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45014626"/>
        <w:docPartObj>
          <w:docPartGallery w:val="Cover Pages"/>
          <w:docPartUnique/>
        </w:docPartObj>
      </w:sdtPr>
      <w:sdtContent>
        <w:p w14:paraId="15125EBF" w14:textId="1404992C" w:rsidR="006251A8" w:rsidRDefault="001A06F6">
          <w:r>
            <w:rPr>
              <w:noProof/>
            </w:rPr>
            <w:drawing>
              <wp:anchor distT="0" distB="0" distL="114300" distR="114300" simplePos="0" relativeHeight="251658240" behindDoc="0" locked="0" layoutInCell="1" allowOverlap="1" wp14:anchorId="3452DB4E" wp14:editId="77176EA0">
                <wp:simplePos x="0" y="0"/>
                <wp:positionH relativeFrom="column">
                  <wp:posOffset>493213</wp:posOffset>
                </wp:positionH>
                <wp:positionV relativeFrom="paragraph">
                  <wp:posOffset>123825</wp:posOffset>
                </wp:positionV>
                <wp:extent cx="2743200" cy="1787366"/>
                <wp:effectExtent l="0" t="0" r="0" b="381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cademie_d_Orleans-Tours-640-517.png"/>
                        <pic:cNvPicPr/>
                      </pic:nvPicPr>
                      <pic:blipFill>
                        <a:blip r:embed="rId9">
                          <a:extLst>
                            <a:ext uri="{28A0092B-C50C-407E-A947-70E740481C1C}">
                              <a14:useLocalDpi xmlns:a14="http://schemas.microsoft.com/office/drawing/2010/main" val="0"/>
                            </a:ext>
                          </a:extLst>
                        </a:blip>
                        <a:stretch>
                          <a:fillRect/>
                        </a:stretch>
                      </pic:blipFill>
                      <pic:spPr>
                        <a:xfrm>
                          <a:off x="0" y="0"/>
                          <a:ext cx="2743200" cy="1787366"/>
                        </a:xfrm>
                        <a:prstGeom prst="rect">
                          <a:avLst/>
                        </a:prstGeom>
                      </pic:spPr>
                    </pic:pic>
                  </a:graphicData>
                </a:graphic>
              </wp:anchor>
            </w:drawing>
          </w:r>
        </w:p>
        <w:tbl>
          <w:tblPr>
            <w:tblpPr w:leftFromText="187" w:rightFromText="187" w:vertAnchor="page" w:horzAnchor="page" w:tblpX="1984" w:tblpY="10062"/>
            <w:tblW w:w="3857" w:type="pct"/>
            <w:tblLook w:val="04A0" w:firstRow="1" w:lastRow="0" w:firstColumn="1" w:lastColumn="0" w:noHBand="0" w:noVBand="1"/>
          </w:tblPr>
          <w:tblGrid>
            <w:gridCol w:w="11878"/>
          </w:tblGrid>
          <w:tr w:rsidR="00F13CC1" w14:paraId="1432AD46" w14:textId="77777777" w:rsidTr="00F13CC1">
            <w:tc>
              <w:tcPr>
                <w:tcW w:w="11878" w:type="dxa"/>
                <w:tcMar>
                  <w:top w:w="216" w:type="dxa"/>
                  <w:left w:w="115" w:type="dxa"/>
                  <w:bottom w:w="216" w:type="dxa"/>
                  <w:right w:w="115" w:type="dxa"/>
                </w:tcMar>
              </w:tcPr>
              <w:sdt>
                <w:sdtPr>
                  <w:rPr>
                    <w:color w:val="4472C4" w:themeColor="accent1"/>
                    <w:sz w:val="28"/>
                    <w:szCs w:val="28"/>
                  </w:rPr>
                  <w:alias w:val="Date"/>
                  <w:tag w:val="Date "/>
                  <w:id w:val="13406932"/>
                  <w:placeholder>
                    <w:docPart w:val="7D28BDB8F4474065BEB50DA9A16AAEBD"/>
                  </w:placeholde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14:paraId="546222D0" w14:textId="669F9A6C" w:rsidR="00F13CC1" w:rsidRDefault="00F13CC1" w:rsidP="00B91EBA">
                    <w:pPr>
                      <w:pStyle w:val="Sansinterligne"/>
                      <w:jc w:val="right"/>
                      <w:rPr>
                        <w:color w:val="4472C4" w:themeColor="accent1"/>
                        <w:sz w:val="28"/>
                        <w:szCs w:val="28"/>
                      </w:rPr>
                    </w:pPr>
                    <w:r>
                      <w:rPr>
                        <w:color w:val="4472C4" w:themeColor="accent1"/>
                        <w:sz w:val="28"/>
                        <w:szCs w:val="28"/>
                      </w:rPr>
                      <w:t>2022</w:t>
                    </w:r>
                    <w:r w:rsidR="001A06F6">
                      <w:rPr>
                        <w:color w:val="4472C4" w:themeColor="accent1"/>
                        <w:sz w:val="28"/>
                        <w:szCs w:val="28"/>
                      </w:rPr>
                      <w:t>-2023</w:t>
                    </w:r>
                  </w:p>
                </w:sdtContent>
              </w:sdt>
              <w:p w14:paraId="53DE5A15" w14:textId="77777777" w:rsidR="00F13CC1" w:rsidRDefault="00F13CC1" w:rsidP="00F13CC1">
                <w:pPr>
                  <w:pStyle w:val="Sansinterligne"/>
                  <w:rPr>
                    <w:color w:val="4472C4" w:themeColor="accent1"/>
                  </w:rPr>
                </w:pPr>
              </w:p>
            </w:tc>
          </w:tr>
        </w:tbl>
        <w:tbl>
          <w:tblPr>
            <w:tblpPr w:leftFromText="187" w:rightFromText="187" w:vertAnchor="page" w:horzAnchor="margin" w:tblpXSpec="center" w:tblpY="4120"/>
            <w:tblW w:w="4280" w:type="pct"/>
            <w:tblBorders>
              <w:left w:val="single" w:sz="12" w:space="0" w:color="4472C4" w:themeColor="accent1"/>
            </w:tblBorders>
            <w:tblCellMar>
              <w:left w:w="144" w:type="dxa"/>
              <w:right w:w="115" w:type="dxa"/>
            </w:tblCellMar>
            <w:tblLook w:val="04A0" w:firstRow="1" w:lastRow="0" w:firstColumn="1" w:lastColumn="0" w:noHBand="0" w:noVBand="1"/>
          </w:tblPr>
          <w:tblGrid>
            <w:gridCol w:w="13168"/>
          </w:tblGrid>
          <w:tr w:rsidR="003821A3" w14:paraId="4F556991" w14:textId="77777777" w:rsidTr="003821A3">
            <w:tc>
              <w:tcPr>
                <w:tcW w:w="13168" w:type="dxa"/>
              </w:tcPr>
              <w:sdt>
                <w:sdtPr>
                  <w:rPr>
                    <w:rFonts w:ascii="Marianne" w:eastAsiaTheme="majorEastAsia" w:hAnsi="Marianne" w:cstheme="majorBidi"/>
                    <w:color w:val="4472C4" w:themeColor="accent1"/>
                    <w:sz w:val="72"/>
                    <w:szCs w:val="88"/>
                  </w:rPr>
                  <w:alias w:val="Titre"/>
                  <w:id w:val="13406919"/>
                  <w:placeholder>
                    <w:docPart w:val="7C5BEEC526BB4E40B84802C5B0E428E1"/>
                  </w:placeholder>
                  <w:dataBinding w:prefixMappings="xmlns:ns0='http://schemas.openxmlformats.org/package/2006/metadata/core-properties' xmlns:ns1='http://purl.org/dc/elements/1.1/'" w:xpath="/ns0:coreProperties[1]/ns1:title[1]" w:storeItemID="{6C3C8BC8-F283-45AE-878A-BAB7291924A1}"/>
                  <w:text/>
                </w:sdtPr>
                <w:sdtContent>
                  <w:p w14:paraId="0BD39706" w14:textId="77777777" w:rsidR="003821A3" w:rsidRPr="00C844FE" w:rsidRDefault="003821A3" w:rsidP="003821A3">
                    <w:pPr>
                      <w:pStyle w:val="Sansinterligne"/>
                      <w:spacing w:line="216" w:lineRule="auto"/>
                      <w:rPr>
                        <w:rFonts w:ascii="Marianne" w:eastAsiaTheme="majorEastAsia" w:hAnsi="Marianne" w:cstheme="majorBidi"/>
                        <w:color w:val="4472C4" w:themeColor="accent1"/>
                        <w:sz w:val="72"/>
                        <w:szCs w:val="88"/>
                      </w:rPr>
                    </w:pPr>
                    <w:r w:rsidRPr="00C844FE">
                      <w:rPr>
                        <w:rFonts w:ascii="Marianne" w:eastAsiaTheme="majorEastAsia" w:hAnsi="Marianne" w:cstheme="majorBidi"/>
                        <w:color w:val="4472C4" w:themeColor="accent1"/>
                        <w:sz w:val="72"/>
                        <w:szCs w:val="88"/>
                      </w:rPr>
                      <w:t xml:space="preserve">Automatismes en classe de </w:t>
                    </w:r>
                    <w:r>
                      <w:rPr>
                        <w:rFonts w:ascii="Marianne" w:eastAsiaTheme="majorEastAsia" w:hAnsi="Marianne" w:cstheme="majorBidi"/>
                        <w:color w:val="4472C4" w:themeColor="accent1"/>
                        <w:sz w:val="72"/>
                        <w:szCs w:val="88"/>
                      </w:rPr>
                      <w:t xml:space="preserve">Seconde  </w:t>
                    </w:r>
                  </w:p>
                </w:sdtContent>
              </w:sdt>
            </w:tc>
          </w:tr>
          <w:tr w:rsidR="003821A3" w14:paraId="47AFF4F6" w14:textId="77777777" w:rsidTr="003821A3">
            <w:trPr>
              <w:trHeight w:val="514"/>
            </w:trPr>
            <w:sdt>
              <w:sdtPr>
                <w:rPr>
                  <w:rFonts w:ascii="Marianne" w:hAnsi="Marianne"/>
                  <w:color w:val="2F5496" w:themeColor="accent1" w:themeShade="BF"/>
                  <w:szCs w:val="24"/>
                </w:rPr>
                <w:alias w:val="Sous-titre"/>
                <w:id w:val="13406923"/>
                <w:placeholder>
                  <w:docPart w:val="FA2BC35735F5486E81667D40277DD7C5"/>
                </w:placeholder>
                <w:dataBinding w:prefixMappings="xmlns:ns0='http://schemas.openxmlformats.org/package/2006/metadata/core-properties' xmlns:ns1='http://purl.org/dc/elements/1.1/'" w:xpath="/ns0:coreProperties[1]/ns1:subject[1]" w:storeItemID="{6C3C8BC8-F283-45AE-878A-BAB7291924A1}"/>
                <w:text/>
              </w:sdtPr>
              <w:sdtContent>
                <w:tc>
                  <w:tcPr>
                    <w:tcW w:w="13168" w:type="dxa"/>
                    <w:tcMar>
                      <w:top w:w="216" w:type="dxa"/>
                      <w:left w:w="115" w:type="dxa"/>
                      <w:bottom w:w="216" w:type="dxa"/>
                      <w:right w:w="115" w:type="dxa"/>
                    </w:tcMar>
                  </w:tcPr>
                  <w:p w14:paraId="1ABFB5D9" w14:textId="77777777" w:rsidR="003821A3" w:rsidRPr="00C844FE" w:rsidRDefault="003821A3" w:rsidP="003821A3">
                    <w:pPr>
                      <w:pStyle w:val="Sansinterligne"/>
                      <w:rPr>
                        <w:rFonts w:ascii="Marianne" w:hAnsi="Marianne"/>
                        <w:color w:val="2F5496" w:themeColor="accent1" w:themeShade="BF"/>
                        <w:sz w:val="24"/>
                      </w:rPr>
                    </w:pPr>
                    <w:r w:rsidRPr="00C844FE">
                      <w:rPr>
                        <w:rFonts w:ascii="Marianne" w:hAnsi="Marianne"/>
                        <w:color w:val="2F5496" w:themeColor="accent1" w:themeShade="BF"/>
                        <w:szCs w:val="24"/>
                      </w:rPr>
                      <w:t>Un document produit par le groupe de travail «</w:t>
                    </w:r>
                    <w:r w:rsidRPr="00C844FE">
                      <w:rPr>
                        <w:rFonts w:ascii="Calibri" w:hAnsi="Calibri" w:cs="Calibri"/>
                        <w:color w:val="2F5496" w:themeColor="accent1" w:themeShade="BF"/>
                        <w:szCs w:val="24"/>
                      </w:rPr>
                      <w:t> </w:t>
                    </w:r>
                    <w:r w:rsidRPr="00C844FE">
                      <w:rPr>
                        <w:rFonts w:ascii="Marianne" w:hAnsi="Marianne"/>
                        <w:color w:val="2F5496" w:themeColor="accent1" w:themeShade="BF"/>
                        <w:szCs w:val="24"/>
                      </w:rPr>
                      <w:t>Automatismes et Course Aux Nombres » de l’académie d’Orléans-Tours</w:t>
                    </w:r>
                  </w:p>
                </w:tc>
              </w:sdtContent>
            </w:sdt>
          </w:tr>
        </w:tbl>
        <w:p w14:paraId="029123AD" w14:textId="445EC5F7" w:rsidR="006251A8" w:rsidRDefault="00E77348">
          <w:pPr>
            <w:rPr>
              <w:rFonts w:asciiTheme="majorHAnsi" w:hAnsiTheme="majorHAnsi" w:cstheme="majorHAnsi"/>
              <w:b/>
              <w:bCs/>
              <w:color w:val="002060"/>
              <w:sz w:val="24"/>
              <w:szCs w:val="24"/>
            </w:rPr>
          </w:pPr>
          <w:r>
            <w:rPr>
              <w:noProof/>
            </w:rPr>
            <mc:AlternateContent>
              <mc:Choice Requires="wps">
                <w:drawing>
                  <wp:anchor distT="45720" distB="45720" distL="114300" distR="114300" simplePos="0" relativeHeight="251660288" behindDoc="0" locked="0" layoutInCell="1" allowOverlap="1" wp14:anchorId="47CC4A6C" wp14:editId="2291394E">
                    <wp:simplePos x="0" y="0"/>
                    <wp:positionH relativeFrom="column">
                      <wp:posOffset>4993005</wp:posOffset>
                    </wp:positionH>
                    <wp:positionV relativeFrom="paragraph">
                      <wp:posOffset>337185</wp:posOffset>
                    </wp:positionV>
                    <wp:extent cx="4263390" cy="1404620"/>
                    <wp:effectExtent l="0" t="0" r="3810" b="6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1404620"/>
                            </a:xfrm>
                            <a:prstGeom prst="rect">
                              <a:avLst/>
                            </a:prstGeom>
                            <a:solidFill>
                              <a:srgbClr val="FFFFFF"/>
                            </a:solidFill>
                            <a:ln w="9525">
                              <a:noFill/>
                              <a:miter lim="800000"/>
                              <a:headEnd/>
                              <a:tailEnd/>
                            </a:ln>
                          </wps:spPr>
                          <wps:txbx>
                            <w:txbxContent>
                              <w:p w14:paraId="6D573B9E" w14:textId="0568D763" w:rsidR="007D0768" w:rsidRPr="00E77348" w:rsidRDefault="007D0768" w:rsidP="00F13CC1">
                                <w:pPr>
                                  <w:jc w:val="right"/>
                                  <w:rPr>
                                    <w:rFonts w:ascii="Marianne" w:hAnsi="Marianne" w:cs="Arial"/>
                                    <w:b/>
                                    <w:color w:val="3B3838" w:themeColor="background2" w:themeShade="40"/>
                                    <w:sz w:val="24"/>
                                  </w:rPr>
                                </w:pPr>
                                <w:r w:rsidRPr="00E77348">
                                  <w:rPr>
                                    <w:rFonts w:ascii="Marianne" w:hAnsi="Marianne" w:cs="Arial"/>
                                    <w:b/>
                                    <w:color w:val="3B3838" w:themeColor="background2" w:themeShade="40"/>
                                    <w:sz w:val="32"/>
                                    <w:szCs w:val="28"/>
                                  </w:rPr>
                                  <w:t>Inspection pédagogique régionale</w:t>
                                </w:r>
                                <w:r w:rsidR="00E77348">
                                  <w:rPr>
                                    <w:rFonts w:ascii="Marianne" w:hAnsi="Marianne" w:cs="Arial"/>
                                    <w:b/>
                                    <w:color w:val="3B3838" w:themeColor="background2" w:themeShade="40"/>
                                    <w:sz w:val="32"/>
                                    <w:szCs w:val="28"/>
                                  </w:rPr>
                                  <w:br/>
                                </w:r>
                                <w:r w:rsidRPr="00E77348">
                                  <w:rPr>
                                    <w:rFonts w:ascii="Marianne" w:hAnsi="Marianne" w:cs="Arial"/>
                                    <w:b/>
                                    <w:color w:val="3B3838" w:themeColor="background2" w:themeShade="40"/>
                                    <w:sz w:val="32"/>
                                    <w:szCs w:val="28"/>
                                  </w:rPr>
                                  <w:t>Mathématiques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CC4A6C" id="_x0000_t202" coordsize="21600,21600" o:spt="202" path="m,l,21600r21600,l21600,xe">
                    <v:stroke joinstyle="miter"/>
                    <v:path gradientshapeok="t" o:connecttype="rect"/>
                  </v:shapetype>
                  <v:shape id="_x0000_s1026" type="#_x0000_t202" style="position:absolute;margin-left:393.15pt;margin-top:26.55pt;width:335.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" stroked="f">
                    <v:textbox style="mso-fit-shape-to-text:t">
                      <w:txbxContent>
                        <w:p w14:paraId="6D573B9E" w14:textId="0568D763" w:rsidR="007D0768" w:rsidRPr="00E77348" w:rsidRDefault="007D0768" w:rsidP="00F13CC1">
                          <w:pPr>
                            <w:jc w:val="right"/>
                            <w:rPr>
                              <w:rFonts w:ascii="Marianne" w:hAnsi="Marianne" w:cs="Arial"/>
                              <w:b/>
                              <w:color w:val="3B3838" w:themeColor="background2" w:themeShade="40"/>
                              <w:sz w:val="24"/>
                            </w:rPr>
                          </w:pPr>
                          <w:r w:rsidRPr="00E77348">
                            <w:rPr>
                              <w:rFonts w:ascii="Marianne" w:hAnsi="Marianne" w:cs="Arial"/>
                              <w:b/>
                              <w:color w:val="3B3838" w:themeColor="background2" w:themeShade="40"/>
                              <w:sz w:val="32"/>
                              <w:szCs w:val="28"/>
                            </w:rPr>
                            <w:t>Inspection pédagogique régionale</w:t>
                          </w:r>
                          <w:r w:rsidR="00E77348">
                            <w:rPr>
                              <w:rFonts w:ascii="Marianne" w:hAnsi="Marianne" w:cs="Arial"/>
                              <w:b/>
                              <w:color w:val="3B3838" w:themeColor="background2" w:themeShade="40"/>
                              <w:sz w:val="32"/>
                              <w:szCs w:val="28"/>
                            </w:rPr>
                            <w:br/>
                          </w:r>
                          <w:r w:rsidRPr="00E77348">
                            <w:rPr>
                              <w:rFonts w:ascii="Marianne" w:hAnsi="Marianne" w:cs="Arial"/>
                              <w:b/>
                              <w:color w:val="3B3838" w:themeColor="background2" w:themeShade="40"/>
                              <w:sz w:val="32"/>
                              <w:szCs w:val="28"/>
                            </w:rPr>
                            <w:t>Mathématiques</w:t>
                          </w:r>
                        </w:p>
                      </w:txbxContent>
                    </v:textbox>
                    <w10:wrap type="square"/>
                  </v:shape>
                </w:pict>
              </mc:Fallback>
            </mc:AlternateContent>
          </w:r>
          <w:r w:rsidR="003821A3">
            <w:rPr>
              <w:noProof/>
            </w:rPr>
            <mc:AlternateContent>
              <mc:Choice Requires="wps">
                <w:drawing>
                  <wp:anchor distT="45720" distB="45720" distL="114300" distR="114300" simplePos="0" relativeHeight="251662336" behindDoc="0" locked="0" layoutInCell="1" allowOverlap="1" wp14:anchorId="56887556" wp14:editId="2D76A35F">
                    <wp:simplePos x="0" y="0"/>
                    <wp:positionH relativeFrom="column">
                      <wp:posOffset>711835</wp:posOffset>
                    </wp:positionH>
                    <wp:positionV relativeFrom="paragraph">
                      <wp:posOffset>3159125</wp:posOffset>
                    </wp:positionV>
                    <wp:extent cx="8407400" cy="2592705"/>
                    <wp:effectExtent l="0" t="0" r="0" b="0"/>
                    <wp:wrapSquare wrapText="bothSides"/>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0" cy="2592705"/>
                            </a:xfrm>
                            <a:prstGeom prst="rect">
                              <a:avLst/>
                            </a:prstGeom>
                            <a:solidFill>
                              <a:srgbClr val="FFFFFF"/>
                            </a:solidFill>
                            <a:ln w="9525">
                              <a:noFill/>
                              <a:miter lim="800000"/>
                              <a:headEnd/>
                              <a:tailEnd/>
                            </a:ln>
                          </wps:spPr>
                          <wps:txbx>
                            <w:txbxContent>
                              <w:p w14:paraId="33C87E6A" w14:textId="7E9903AA" w:rsidR="007D0768" w:rsidRPr="00B91EBA" w:rsidRDefault="007D0768" w:rsidP="00B91EBA">
                                <w:pPr>
                                  <w:shd w:val="clear" w:color="auto" w:fill="DEEAF6" w:themeFill="accent5" w:themeFillTint="33"/>
                                  <w:rPr>
                                    <w:rFonts w:ascii="Marianne" w:hAnsi="Marianne" w:cs="Arial"/>
                                    <w:color w:val="7030A0"/>
                                    <w:szCs w:val="28"/>
                                  </w:rPr>
                                </w:pPr>
                                <w:r w:rsidRPr="00B91EBA">
                                  <w:rPr>
                                    <w:rFonts w:ascii="Marianne" w:hAnsi="Marianne" w:cs="Arial"/>
                                    <w:color w:val="7030A0"/>
                                    <w:szCs w:val="28"/>
                                  </w:rPr>
                                  <w:t>Ce document est une collection d’exemples de questions que l’on peut poser aux élèves en classe de Seconde, classées par thème et capacités attendues figurant au programme et</w:t>
                                </w:r>
                                <w:r>
                                  <w:rPr>
                                    <w:rFonts w:ascii="Marianne" w:hAnsi="Marianne" w:cs="Arial"/>
                                    <w:color w:val="7030A0"/>
                                    <w:szCs w:val="28"/>
                                  </w:rPr>
                                  <w:t xml:space="preserve"> selon trois </w:t>
                                </w:r>
                                <w:r w:rsidRPr="00B91EBA">
                                  <w:rPr>
                                    <w:rFonts w:ascii="Marianne" w:hAnsi="Marianne" w:cs="Arial"/>
                                    <w:color w:val="7030A0"/>
                                    <w:szCs w:val="28"/>
                                  </w:rPr>
                                  <w:t>niveau</w:t>
                                </w:r>
                                <w:r>
                                  <w:rPr>
                                    <w:rFonts w:ascii="Marianne" w:hAnsi="Marianne" w:cs="Arial"/>
                                    <w:color w:val="7030A0"/>
                                    <w:szCs w:val="28"/>
                                  </w:rPr>
                                  <w:t>x</w:t>
                                </w:r>
                                <w:r w:rsidRPr="00B91EBA">
                                  <w:rPr>
                                    <w:rFonts w:ascii="Marianne" w:hAnsi="Marianne" w:cs="Arial"/>
                                    <w:color w:val="7030A0"/>
                                    <w:szCs w:val="28"/>
                                  </w:rPr>
                                  <w:t xml:space="preserve"> de maîtrise. L’ordre des thèmes abordés n’est pas prescriptif</w:t>
                                </w:r>
                                <w:r>
                                  <w:rPr>
                                    <w:rFonts w:ascii="Marianne" w:hAnsi="Marianne" w:cs="Arial"/>
                                    <w:color w:val="7030A0"/>
                                    <w:szCs w:val="28"/>
                                  </w:rPr>
                                  <w:t xml:space="preserve">, il </w:t>
                                </w:r>
                                <w:r w:rsidRPr="00B91EBA">
                                  <w:rPr>
                                    <w:rFonts w:ascii="Marianne" w:hAnsi="Marianne" w:cs="Arial"/>
                                    <w:color w:val="7030A0"/>
                                    <w:szCs w:val="28"/>
                                  </w:rPr>
                                  <w:t>suit une progression spiralée possible en Seconde</w:t>
                                </w:r>
                                <w:r>
                                  <w:rPr>
                                    <w:rFonts w:ascii="Marianne" w:hAnsi="Marianne" w:cs="Arial"/>
                                    <w:color w:val="7030A0"/>
                                    <w:szCs w:val="28"/>
                                  </w:rPr>
                                  <w:t xml:space="preserve"> qui est détaillée en annexe</w:t>
                                </w:r>
                                <w:r w:rsidRPr="00B91EBA">
                                  <w:rPr>
                                    <w:rFonts w:ascii="Marianne" w:hAnsi="Marianne" w:cs="Arial"/>
                                    <w:color w:val="7030A0"/>
                                    <w:szCs w:val="28"/>
                                  </w:rPr>
                                  <w:t>.</w:t>
                                </w:r>
                              </w:p>
                              <w:p w14:paraId="2061641A" w14:textId="77777777" w:rsidR="007D0768" w:rsidRDefault="007D0768" w:rsidP="00F13CC1">
                                <w:pPr>
                                  <w:rPr>
                                    <w:rFonts w:ascii="Marianne" w:hAnsi="Marianne" w:cs="Arial"/>
                                    <w:b/>
                                    <w:color w:val="002060"/>
                                    <w:sz w:val="28"/>
                                    <w:szCs w:val="28"/>
                                  </w:rPr>
                                </w:pPr>
                              </w:p>
                              <w:p w14:paraId="0A59F1A6" w14:textId="23F5B55C" w:rsidR="007D0768" w:rsidRPr="00C844FE" w:rsidRDefault="000F13A5" w:rsidP="00F13CC1">
                                <w:pPr>
                                  <w:rPr>
                                    <w:rFonts w:ascii="Marianne" w:hAnsi="Marianne" w:cs="Arial"/>
                                    <w:b/>
                                    <w:color w:val="002060"/>
                                    <w:sz w:val="28"/>
                                    <w:szCs w:val="28"/>
                                  </w:rPr>
                                </w:pPr>
                                <w:r>
                                  <w:rPr>
                                    <w:rFonts w:ascii="Marianne" w:hAnsi="Marianne" w:cs="Arial"/>
                                    <w:b/>
                                    <w:color w:val="002060"/>
                                    <w:sz w:val="28"/>
                                    <w:szCs w:val="28"/>
                                  </w:rPr>
                                  <w:t>Auteurs</w:t>
                                </w:r>
                                <w:r w:rsidR="009C1D74">
                                  <w:rPr>
                                    <w:rFonts w:ascii="Calibri" w:hAnsi="Calibri" w:cs="Calibri"/>
                                    <w:b/>
                                    <w:color w:val="002060"/>
                                    <w:sz w:val="28"/>
                                    <w:szCs w:val="28"/>
                                  </w:rPr>
                                  <w:t> </w:t>
                                </w:r>
                                <w:r w:rsidR="009C1D74">
                                  <w:rPr>
                                    <w:rFonts w:ascii="Marianne" w:hAnsi="Marianne" w:cs="Arial"/>
                                    <w:b/>
                                    <w:color w:val="002060"/>
                                    <w:sz w:val="28"/>
                                    <w:szCs w:val="28"/>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959"/>
                                </w:tblGrid>
                                <w:tr w:rsidR="007D0768" w:rsidRPr="00C844FE" w14:paraId="2270A835" w14:textId="77777777" w:rsidTr="00B91EBA">
                                  <w:trPr>
                                    <w:trHeight w:val="315"/>
                                  </w:trPr>
                                  <w:tc>
                                    <w:tcPr>
                                      <w:tcW w:w="3969" w:type="dxa"/>
                                    </w:tcPr>
                                    <w:p w14:paraId="05206319" w14:textId="77777777" w:rsidR="007D0768" w:rsidRPr="004C5DEF" w:rsidRDefault="007D0768" w:rsidP="00F00F29">
                                      <w:pPr>
                                        <w:rPr>
                                          <w:rFonts w:ascii="Marianne" w:hAnsi="Marianne" w:cs="Arial"/>
                                          <w:color w:val="7030A0"/>
                                        </w:rPr>
                                      </w:pPr>
                                      <w:r w:rsidRPr="004C5DEF">
                                        <w:rPr>
                                          <w:rFonts w:ascii="Marianne" w:hAnsi="Marianne" w:cs="Arial"/>
                                          <w:color w:val="7030A0"/>
                                        </w:rPr>
                                        <w:t>Vincent PANTALONI (IA-IPR)</w:t>
                                      </w:r>
                                    </w:p>
                                    <w:p w14:paraId="328D2A56" w14:textId="27F1DFB8" w:rsidR="007D0768" w:rsidRDefault="007D0768" w:rsidP="00F00F29">
                                      <w:pPr>
                                        <w:rPr>
                                          <w:rFonts w:ascii="Marianne" w:hAnsi="Marianne" w:cs="Arial"/>
                                          <w:color w:val="4472C4" w:themeColor="accent1"/>
                                        </w:rPr>
                                      </w:pPr>
                                      <w:r w:rsidRPr="00C844FE">
                                        <w:rPr>
                                          <w:rFonts w:ascii="Marianne" w:hAnsi="Marianne" w:cs="Arial"/>
                                          <w:color w:val="4472C4" w:themeColor="accent1"/>
                                        </w:rPr>
                                        <w:t>Céline BRUEL</w:t>
                                      </w:r>
                                    </w:p>
                                    <w:p w14:paraId="0CDBF0C4" w14:textId="6987B238" w:rsidR="007D0768" w:rsidRDefault="007D0768" w:rsidP="00F00F29">
                                      <w:pPr>
                                        <w:rPr>
                                          <w:rFonts w:ascii="Marianne" w:hAnsi="Marianne" w:cs="Arial"/>
                                          <w:color w:val="4472C4" w:themeColor="accent1"/>
                                        </w:rPr>
                                      </w:pPr>
                                      <w:r>
                                        <w:rPr>
                                          <w:rFonts w:ascii="Marianne" w:hAnsi="Marianne" w:cs="Arial"/>
                                          <w:color w:val="4472C4" w:themeColor="accent1"/>
                                        </w:rPr>
                                        <w:t>Olivier CYR</w:t>
                                      </w:r>
                                    </w:p>
                                    <w:p w14:paraId="398FD7C8" w14:textId="2D713E6D" w:rsidR="007D0768" w:rsidRPr="00C844FE" w:rsidRDefault="007D0768" w:rsidP="00F00F29">
                                      <w:pPr>
                                        <w:rPr>
                                          <w:rFonts w:ascii="Marianne" w:hAnsi="Marianne" w:cs="Arial"/>
                                          <w:color w:val="4472C4" w:themeColor="accent1"/>
                                        </w:rPr>
                                      </w:pPr>
                                      <w:r>
                                        <w:rPr>
                                          <w:rFonts w:ascii="Marianne" w:hAnsi="Marianne" w:cs="Arial"/>
                                          <w:color w:val="4472C4" w:themeColor="accent1"/>
                                        </w:rPr>
                                        <w:t>Mikaël LE MENTEC</w:t>
                                      </w:r>
                                    </w:p>
                                  </w:tc>
                                  <w:tc>
                                    <w:tcPr>
                                      <w:tcW w:w="8959" w:type="dxa"/>
                                    </w:tcPr>
                                    <w:p w14:paraId="080D4140" w14:textId="477B69C4" w:rsidR="007D0768" w:rsidRDefault="007D0768" w:rsidP="00F00F29">
                                      <w:pPr>
                                        <w:rPr>
                                          <w:rFonts w:ascii="Marianne" w:hAnsi="Marianne" w:cs="Arial"/>
                                          <w:color w:val="4472C4" w:themeColor="accent1"/>
                                        </w:rPr>
                                      </w:pPr>
                                      <w:r>
                                        <w:rPr>
                                          <w:rFonts w:ascii="Marianne" w:hAnsi="Marianne" w:cs="Arial"/>
                                          <w:color w:val="4472C4" w:themeColor="accent1"/>
                                        </w:rPr>
                                        <w:t>Elise LOCATELLI</w:t>
                                      </w:r>
                                    </w:p>
                                    <w:p w14:paraId="0E26F809" w14:textId="5BA946C8" w:rsidR="007D0768" w:rsidRDefault="007D0768" w:rsidP="00F00F29">
                                      <w:pPr>
                                        <w:rPr>
                                          <w:rFonts w:ascii="Marianne" w:hAnsi="Marianne" w:cs="Arial"/>
                                          <w:color w:val="4472C4" w:themeColor="accent1"/>
                                        </w:rPr>
                                      </w:pPr>
                                      <w:r w:rsidRPr="00C844FE">
                                        <w:rPr>
                                          <w:rFonts w:ascii="Marianne" w:hAnsi="Marianne" w:cs="Arial"/>
                                          <w:color w:val="4472C4" w:themeColor="accent1"/>
                                        </w:rPr>
                                        <w:t>Alexane LUCAS</w:t>
                                      </w:r>
                                      <w:r>
                                        <w:rPr>
                                          <w:rFonts w:ascii="Marianne" w:hAnsi="Marianne" w:cs="Arial"/>
                                          <w:color w:val="4472C4" w:themeColor="accent1"/>
                                        </w:rPr>
                                        <w:t xml:space="preserve"> </w:t>
                                      </w:r>
                                    </w:p>
                                    <w:p w14:paraId="5FD2988A" w14:textId="77777777" w:rsidR="007D0768" w:rsidRDefault="007D0768" w:rsidP="00F00F29">
                                      <w:pPr>
                                        <w:rPr>
                                          <w:rFonts w:ascii="Marianne" w:hAnsi="Marianne" w:cs="Arial"/>
                                          <w:color w:val="4472C4" w:themeColor="accent1"/>
                                        </w:rPr>
                                      </w:pPr>
                                      <w:r>
                                        <w:rPr>
                                          <w:rFonts w:ascii="Marianne" w:hAnsi="Marianne" w:cs="Arial"/>
                                          <w:color w:val="4472C4" w:themeColor="accent1"/>
                                        </w:rPr>
                                        <w:t>Patricia RAT</w:t>
                                      </w:r>
                                    </w:p>
                                    <w:p w14:paraId="5E55F3A3" w14:textId="142FF113" w:rsidR="007D0768" w:rsidRPr="00C844FE" w:rsidRDefault="007D0768" w:rsidP="00F00F29">
                                      <w:pPr>
                                        <w:rPr>
                                          <w:rFonts w:ascii="Marianne" w:hAnsi="Marianne" w:cs="Arial"/>
                                          <w:color w:val="4472C4" w:themeColor="accent1"/>
                                        </w:rPr>
                                      </w:pPr>
                                      <w:r w:rsidRPr="00B80E1D">
                                        <w:rPr>
                                          <w:rFonts w:ascii="Marianne" w:hAnsi="Marianne" w:cs="Arial"/>
                                          <w:color w:val="4472C4" w:themeColor="accent1"/>
                                        </w:rPr>
                                        <w:t>Vanessa WOLLENSACK</w:t>
                                      </w:r>
                                    </w:p>
                                  </w:tc>
                                </w:tr>
                              </w:tbl>
                              <w:p w14:paraId="2B1AFA36" w14:textId="67063FD8" w:rsidR="007D0768" w:rsidRPr="00F13CC1" w:rsidRDefault="007D0768" w:rsidP="00F13CC1">
                                <w:pPr>
                                  <w:rPr>
                                    <w:rFonts w:ascii="Arial" w:hAnsi="Arial" w:cs="Arial"/>
                                    <w:b/>
                                    <w:color w:val="3B3838" w:themeColor="background2" w:themeShade="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87556" id="_x0000_s1027" type="#_x0000_t202" style="position:absolute;margin-left:56.05pt;margin-top:248.75pt;width:662pt;height:204.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" stroked="f">
                    <v:textbox>
                      <w:txbxContent>
                        <w:p w14:paraId="33C87E6A" w14:textId="7E9903AA" w:rsidR="007D0768" w:rsidRPr="00B91EBA" w:rsidRDefault="007D0768" w:rsidP="00B91EBA">
                          <w:pPr>
                            <w:shd w:val="clear" w:color="auto" w:fill="DEEAF6" w:themeFill="accent5" w:themeFillTint="33"/>
                            <w:rPr>
                              <w:rFonts w:ascii="Marianne" w:hAnsi="Marianne" w:cs="Arial"/>
                              <w:color w:val="7030A0"/>
                              <w:szCs w:val="28"/>
                            </w:rPr>
                          </w:pPr>
                          <w:r w:rsidRPr="00B91EBA">
                            <w:rPr>
                              <w:rFonts w:ascii="Marianne" w:hAnsi="Marianne" w:cs="Arial"/>
                              <w:color w:val="7030A0"/>
                              <w:szCs w:val="28"/>
                            </w:rPr>
                            <w:t>Ce document est une collection d’exemples de questions que l’on peut poser aux élèves en classe de Seconde, classées par thème et capacités attendues figurant au programme et</w:t>
                          </w:r>
                          <w:r>
                            <w:rPr>
                              <w:rFonts w:ascii="Marianne" w:hAnsi="Marianne" w:cs="Arial"/>
                              <w:color w:val="7030A0"/>
                              <w:szCs w:val="28"/>
                            </w:rPr>
                            <w:t xml:space="preserve"> selon trois </w:t>
                          </w:r>
                          <w:r w:rsidRPr="00B91EBA">
                            <w:rPr>
                              <w:rFonts w:ascii="Marianne" w:hAnsi="Marianne" w:cs="Arial"/>
                              <w:color w:val="7030A0"/>
                              <w:szCs w:val="28"/>
                            </w:rPr>
                            <w:t>niveau</w:t>
                          </w:r>
                          <w:r>
                            <w:rPr>
                              <w:rFonts w:ascii="Marianne" w:hAnsi="Marianne" w:cs="Arial"/>
                              <w:color w:val="7030A0"/>
                              <w:szCs w:val="28"/>
                            </w:rPr>
                            <w:t>x</w:t>
                          </w:r>
                          <w:r w:rsidRPr="00B91EBA">
                            <w:rPr>
                              <w:rFonts w:ascii="Marianne" w:hAnsi="Marianne" w:cs="Arial"/>
                              <w:color w:val="7030A0"/>
                              <w:szCs w:val="28"/>
                            </w:rPr>
                            <w:t xml:space="preserve"> de maîtrise. L’ordre des thèmes abordés n’est pas prescriptif</w:t>
                          </w:r>
                          <w:r>
                            <w:rPr>
                              <w:rFonts w:ascii="Marianne" w:hAnsi="Marianne" w:cs="Arial"/>
                              <w:color w:val="7030A0"/>
                              <w:szCs w:val="28"/>
                            </w:rPr>
                            <w:t xml:space="preserve">, il </w:t>
                          </w:r>
                          <w:r w:rsidRPr="00B91EBA">
                            <w:rPr>
                              <w:rFonts w:ascii="Marianne" w:hAnsi="Marianne" w:cs="Arial"/>
                              <w:color w:val="7030A0"/>
                              <w:szCs w:val="28"/>
                            </w:rPr>
                            <w:t>suit une progression spiralée possible en Seconde</w:t>
                          </w:r>
                          <w:r>
                            <w:rPr>
                              <w:rFonts w:ascii="Marianne" w:hAnsi="Marianne" w:cs="Arial"/>
                              <w:color w:val="7030A0"/>
                              <w:szCs w:val="28"/>
                            </w:rPr>
                            <w:t xml:space="preserve"> qui est détaillée en annexe</w:t>
                          </w:r>
                          <w:r w:rsidRPr="00B91EBA">
                            <w:rPr>
                              <w:rFonts w:ascii="Marianne" w:hAnsi="Marianne" w:cs="Arial"/>
                              <w:color w:val="7030A0"/>
                              <w:szCs w:val="28"/>
                            </w:rPr>
                            <w:t>.</w:t>
                          </w:r>
                        </w:p>
                        <w:p w14:paraId="2061641A" w14:textId="77777777" w:rsidR="007D0768" w:rsidRDefault="007D0768" w:rsidP="00F13CC1">
                          <w:pPr>
                            <w:rPr>
                              <w:rFonts w:ascii="Marianne" w:hAnsi="Marianne" w:cs="Arial"/>
                              <w:b/>
                              <w:color w:val="002060"/>
                              <w:sz w:val="28"/>
                              <w:szCs w:val="28"/>
                            </w:rPr>
                          </w:pPr>
                        </w:p>
                        <w:p w14:paraId="0A59F1A6" w14:textId="23F5B55C" w:rsidR="007D0768" w:rsidRPr="00C844FE" w:rsidRDefault="000F13A5" w:rsidP="00F13CC1">
                          <w:pPr>
                            <w:rPr>
                              <w:rFonts w:ascii="Marianne" w:hAnsi="Marianne" w:cs="Arial"/>
                              <w:b/>
                              <w:color w:val="002060"/>
                              <w:sz w:val="28"/>
                              <w:szCs w:val="28"/>
                            </w:rPr>
                          </w:pPr>
                          <w:r>
                            <w:rPr>
                              <w:rFonts w:ascii="Marianne" w:hAnsi="Marianne" w:cs="Arial"/>
                              <w:b/>
                              <w:color w:val="002060"/>
                              <w:sz w:val="28"/>
                              <w:szCs w:val="28"/>
                            </w:rPr>
                            <w:t>Auteurs</w:t>
                          </w:r>
                          <w:r w:rsidR="009C1D74">
                            <w:rPr>
                              <w:rFonts w:ascii="Calibri" w:hAnsi="Calibri" w:cs="Calibri"/>
                              <w:b/>
                              <w:color w:val="002060"/>
                              <w:sz w:val="28"/>
                              <w:szCs w:val="28"/>
                            </w:rPr>
                            <w:t> </w:t>
                          </w:r>
                          <w:r w:rsidR="009C1D74">
                            <w:rPr>
                              <w:rFonts w:ascii="Marianne" w:hAnsi="Marianne" w:cs="Arial"/>
                              <w:b/>
                              <w:color w:val="002060"/>
                              <w:sz w:val="28"/>
                              <w:szCs w:val="28"/>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959"/>
                          </w:tblGrid>
                          <w:tr w:rsidR="007D0768" w:rsidRPr="00C844FE" w14:paraId="2270A835" w14:textId="77777777" w:rsidTr="00B91EBA">
                            <w:trPr>
                              <w:trHeight w:val="315"/>
                            </w:trPr>
                            <w:tc>
                              <w:tcPr>
                                <w:tcW w:w="3969" w:type="dxa"/>
                              </w:tcPr>
                              <w:p w14:paraId="05206319" w14:textId="77777777" w:rsidR="007D0768" w:rsidRPr="004C5DEF" w:rsidRDefault="007D0768" w:rsidP="00F00F29">
                                <w:pPr>
                                  <w:rPr>
                                    <w:rFonts w:ascii="Marianne" w:hAnsi="Marianne" w:cs="Arial"/>
                                    <w:color w:val="7030A0"/>
                                  </w:rPr>
                                </w:pPr>
                                <w:r w:rsidRPr="004C5DEF">
                                  <w:rPr>
                                    <w:rFonts w:ascii="Marianne" w:hAnsi="Marianne" w:cs="Arial"/>
                                    <w:color w:val="7030A0"/>
                                  </w:rPr>
                                  <w:t>Vincent PANTALONI (IA-IPR)</w:t>
                                </w:r>
                              </w:p>
                              <w:p w14:paraId="328D2A56" w14:textId="27F1DFB8" w:rsidR="007D0768" w:rsidRDefault="007D0768" w:rsidP="00F00F29">
                                <w:pPr>
                                  <w:rPr>
                                    <w:rFonts w:ascii="Marianne" w:hAnsi="Marianne" w:cs="Arial"/>
                                    <w:color w:val="4472C4" w:themeColor="accent1"/>
                                  </w:rPr>
                                </w:pPr>
                                <w:r w:rsidRPr="00C844FE">
                                  <w:rPr>
                                    <w:rFonts w:ascii="Marianne" w:hAnsi="Marianne" w:cs="Arial"/>
                                    <w:color w:val="4472C4" w:themeColor="accent1"/>
                                  </w:rPr>
                                  <w:t>Céline BRUEL</w:t>
                                </w:r>
                              </w:p>
                              <w:p w14:paraId="0CDBF0C4" w14:textId="6987B238" w:rsidR="007D0768" w:rsidRDefault="007D0768" w:rsidP="00F00F29">
                                <w:pPr>
                                  <w:rPr>
                                    <w:rFonts w:ascii="Marianne" w:hAnsi="Marianne" w:cs="Arial"/>
                                    <w:color w:val="4472C4" w:themeColor="accent1"/>
                                  </w:rPr>
                                </w:pPr>
                                <w:r>
                                  <w:rPr>
                                    <w:rFonts w:ascii="Marianne" w:hAnsi="Marianne" w:cs="Arial"/>
                                    <w:color w:val="4472C4" w:themeColor="accent1"/>
                                  </w:rPr>
                                  <w:t>Olivier CYR</w:t>
                                </w:r>
                              </w:p>
                              <w:p w14:paraId="398FD7C8" w14:textId="2D713E6D" w:rsidR="007D0768" w:rsidRPr="00C844FE" w:rsidRDefault="007D0768" w:rsidP="00F00F29">
                                <w:pPr>
                                  <w:rPr>
                                    <w:rFonts w:ascii="Marianne" w:hAnsi="Marianne" w:cs="Arial"/>
                                    <w:color w:val="4472C4" w:themeColor="accent1"/>
                                  </w:rPr>
                                </w:pPr>
                                <w:r>
                                  <w:rPr>
                                    <w:rFonts w:ascii="Marianne" w:hAnsi="Marianne" w:cs="Arial"/>
                                    <w:color w:val="4472C4" w:themeColor="accent1"/>
                                  </w:rPr>
                                  <w:t>Mikaël LE MENTEC</w:t>
                                </w:r>
                              </w:p>
                            </w:tc>
                            <w:tc>
                              <w:tcPr>
                                <w:tcW w:w="8959" w:type="dxa"/>
                              </w:tcPr>
                              <w:p w14:paraId="080D4140" w14:textId="477B69C4" w:rsidR="007D0768" w:rsidRDefault="007D0768" w:rsidP="00F00F29">
                                <w:pPr>
                                  <w:rPr>
                                    <w:rFonts w:ascii="Marianne" w:hAnsi="Marianne" w:cs="Arial"/>
                                    <w:color w:val="4472C4" w:themeColor="accent1"/>
                                  </w:rPr>
                                </w:pPr>
                                <w:r>
                                  <w:rPr>
                                    <w:rFonts w:ascii="Marianne" w:hAnsi="Marianne" w:cs="Arial"/>
                                    <w:color w:val="4472C4" w:themeColor="accent1"/>
                                  </w:rPr>
                                  <w:t>Elise LOCATELLI</w:t>
                                </w:r>
                              </w:p>
                              <w:p w14:paraId="0E26F809" w14:textId="5BA946C8" w:rsidR="007D0768" w:rsidRDefault="007D0768" w:rsidP="00F00F29">
                                <w:pPr>
                                  <w:rPr>
                                    <w:rFonts w:ascii="Marianne" w:hAnsi="Marianne" w:cs="Arial"/>
                                    <w:color w:val="4472C4" w:themeColor="accent1"/>
                                  </w:rPr>
                                </w:pPr>
                                <w:r w:rsidRPr="00C844FE">
                                  <w:rPr>
                                    <w:rFonts w:ascii="Marianne" w:hAnsi="Marianne" w:cs="Arial"/>
                                    <w:color w:val="4472C4" w:themeColor="accent1"/>
                                  </w:rPr>
                                  <w:t>Alexane LUCAS</w:t>
                                </w:r>
                                <w:r>
                                  <w:rPr>
                                    <w:rFonts w:ascii="Marianne" w:hAnsi="Marianne" w:cs="Arial"/>
                                    <w:color w:val="4472C4" w:themeColor="accent1"/>
                                  </w:rPr>
                                  <w:t xml:space="preserve"> </w:t>
                                </w:r>
                              </w:p>
                              <w:p w14:paraId="5FD2988A" w14:textId="77777777" w:rsidR="007D0768" w:rsidRDefault="007D0768" w:rsidP="00F00F29">
                                <w:pPr>
                                  <w:rPr>
                                    <w:rFonts w:ascii="Marianne" w:hAnsi="Marianne" w:cs="Arial"/>
                                    <w:color w:val="4472C4" w:themeColor="accent1"/>
                                  </w:rPr>
                                </w:pPr>
                                <w:r>
                                  <w:rPr>
                                    <w:rFonts w:ascii="Marianne" w:hAnsi="Marianne" w:cs="Arial"/>
                                    <w:color w:val="4472C4" w:themeColor="accent1"/>
                                  </w:rPr>
                                  <w:t>Patricia RAT</w:t>
                                </w:r>
                              </w:p>
                              <w:p w14:paraId="5E55F3A3" w14:textId="142FF113" w:rsidR="007D0768" w:rsidRPr="00C844FE" w:rsidRDefault="007D0768" w:rsidP="00F00F29">
                                <w:pPr>
                                  <w:rPr>
                                    <w:rFonts w:ascii="Marianne" w:hAnsi="Marianne" w:cs="Arial"/>
                                    <w:color w:val="4472C4" w:themeColor="accent1"/>
                                  </w:rPr>
                                </w:pPr>
                                <w:r w:rsidRPr="00B80E1D">
                                  <w:rPr>
                                    <w:rFonts w:ascii="Marianne" w:hAnsi="Marianne" w:cs="Arial"/>
                                    <w:color w:val="4472C4" w:themeColor="accent1"/>
                                  </w:rPr>
                                  <w:t>Vanessa WOLLENSACK</w:t>
                                </w:r>
                              </w:p>
                            </w:tc>
                          </w:tr>
                        </w:tbl>
                        <w:p w14:paraId="2B1AFA36" w14:textId="67063FD8" w:rsidR="007D0768" w:rsidRPr="00F13CC1" w:rsidRDefault="007D0768" w:rsidP="00F13CC1">
                          <w:pPr>
                            <w:rPr>
                              <w:rFonts w:ascii="Arial" w:hAnsi="Arial" w:cs="Arial"/>
                              <w:b/>
                              <w:color w:val="3B3838" w:themeColor="background2" w:themeShade="40"/>
                            </w:rPr>
                          </w:pPr>
                        </w:p>
                      </w:txbxContent>
                    </v:textbox>
                    <w10:wrap type="square"/>
                  </v:shape>
                </w:pict>
              </mc:Fallback>
            </mc:AlternateContent>
          </w:r>
          <w:r w:rsidR="006251A8">
            <w:br w:type="page"/>
          </w:r>
        </w:p>
      </w:sdtContent>
    </w:sdt>
    <w:p w14:paraId="5FCFC4CC" w14:textId="6F464163" w:rsidR="001A06F6" w:rsidRDefault="00223D1E" w:rsidP="00F73A9A">
      <w:pPr>
        <w:pStyle w:val="Sansinterligne"/>
        <w:rPr>
          <w:rFonts w:asciiTheme="majorHAnsi" w:hAnsiTheme="majorHAnsi" w:cstheme="majorHAnsi"/>
          <w:b/>
          <w:bCs/>
          <w:color w:val="002060"/>
          <w:sz w:val="24"/>
          <w:szCs w:val="24"/>
        </w:rPr>
      </w:pPr>
      <w:r>
        <w:rPr>
          <w:noProof/>
        </w:rPr>
        <w:lastRenderedPageBreak/>
        <mc:AlternateContent>
          <mc:Choice Requires="wps">
            <w:drawing>
              <wp:anchor distT="45720" distB="45720" distL="114300" distR="114300" simplePos="0" relativeHeight="251666432" behindDoc="0" locked="0" layoutInCell="1" allowOverlap="1" wp14:anchorId="0210DCA7" wp14:editId="64913A79">
                <wp:simplePos x="0" y="0"/>
                <wp:positionH relativeFrom="column">
                  <wp:posOffset>5838825</wp:posOffset>
                </wp:positionH>
                <wp:positionV relativeFrom="paragraph">
                  <wp:posOffset>520065</wp:posOffset>
                </wp:positionV>
                <wp:extent cx="3765550" cy="4648200"/>
                <wp:effectExtent l="0" t="0" r="25400" b="19050"/>
                <wp:wrapSquare wrapText="bothSides"/>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4648200"/>
                        </a:xfrm>
                        <a:prstGeom prst="rect">
                          <a:avLst/>
                        </a:prstGeom>
                        <a:solidFill>
                          <a:srgbClr val="FFFFFF"/>
                        </a:solidFill>
                        <a:ln w="9525">
                          <a:solidFill>
                            <a:srgbClr val="000000"/>
                          </a:solidFill>
                          <a:miter lim="800000"/>
                          <a:headEnd/>
                          <a:tailEnd/>
                        </a:ln>
                      </wps:spPr>
                      <wps:txbx>
                        <w:txbxContent>
                          <w:p w14:paraId="3EEBEE81" w14:textId="52695832" w:rsidR="007D0768" w:rsidRPr="00F73A9A" w:rsidRDefault="007D0768" w:rsidP="00F73A9A">
                            <w:pPr>
                              <w:pStyle w:val="TM1"/>
                              <w:rPr>
                                <w:sz w:val="18"/>
                              </w:rPr>
                            </w:pPr>
                            <w:r w:rsidRPr="00F73A9A">
                              <w:t>Table des matières - progression</w:t>
                            </w:r>
                          </w:p>
                          <w:sdt>
                            <w:sdtPr>
                              <w:id w:val="-25641811"/>
                              <w:docPartObj>
                                <w:docPartGallery w:val="Table of Contents"/>
                                <w:docPartUnique/>
                              </w:docPartObj>
                            </w:sdtPr>
                            <w:sdtEndPr>
                              <w:rPr>
                                <w:rFonts w:asciiTheme="minorHAnsi" w:hAnsiTheme="minorHAnsi" w:cstheme="minorBidi"/>
                                <w:color w:val="auto"/>
                                <w:sz w:val="22"/>
                                <w:szCs w:val="22"/>
                                <w:lang w:eastAsia="en-US"/>
                              </w:rPr>
                            </w:sdtEndPr>
                            <w:sdtContent>
                              <w:p w14:paraId="5BE9D55A" w14:textId="1C5B26C2" w:rsidR="000A5EB4" w:rsidRDefault="000A5EB4" w:rsidP="000A5EB4">
                                <w:pPr>
                                  <w:pStyle w:val="En-ttedetabledesmatires"/>
                                  <w:numPr>
                                    <w:ilvl w:val="0"/>
                                    <w:numId w:val="0"/>
                                  </w:numPr>
                                  <w:spacing w:after="0"/>
                                </w:pPr>
                              </w:p>
                              <w:p w14:paraId="115107DD" w14:textId="28AF134E" w:rsidR="00F73A9A" w:rsidRDefault="000A5EB4">
                                <w:pPr>
                                  <w:pStyle w:val="TM1"/>
                                  <w:rPr>
                                    <w:rFonts w:asciiTheme="minorHAnsi" w:hAnsiTheme="minorHAnsi" w:cstheme="minorBidi"/>
                                    <w:b w:val="0"/>
                                    <w:noProof/>
                                    <w:sz w:val="22"/>
                                  </w:rPr>
                                </w:pPr>
                                <w:r>
                                  <w:fldChar w:fldCharType="begin"/>
                                </w:r>
                                <w:r>
                                  <w:instrText xml:space="preserve"> TOC \o "1-3" \h \z \u </w:instrText>
                                </w:r>
                                <w:r>
                                  <w:fldChar w:fldCharType="separate"/>
                                </w:r>
                                <w:hyperlink w:anchor="_Toc139970997" w:history="1">
                                  <w:r w:rsidR="00F73A9A" w:rsidRPr="00124BA8">
                                    <w:rPr>
                                      <w:rStyle w:val="Lienhypertexte"/>
                                      <w:noProof/>
                                    </w:rPr>
                                    <w:t>I-</w:t>
                                  </w:r>
                                  <w:r w:rsidR="00F73A9A">
                                    <w:rPr>
                                      <w:rFonts w:asciiTheme="minorHAnsi" w:hAnsiTheme="minorHAnsi" w:cstheme="minorBidi"/>
                                      <w:b w:val="0"/>
                                      <w:noProof/>
                                      <w:sz w:val="22"/>
                                    </w:rPr>
                                    <w:tab/>
                                  </w:r>
                                  <w:r w:rsidR="00F73A9A" w:rsidRPr="00124BA8">
                                    <w:rPr>
                                      <w:rStyle w:val="Lienhypertexte"/>
                                      <w:noProof/>
                                    </w:rPr>
                                    <w:t>Arithmétique</w:t>
                                  </w:r>
                                  <w:r w:rsidR="00F73A9A">
                                    <w:rPr>
                                      <w:noProof/>
                                      <w:webHidden/>
                                    </w:rPr>
                                    <w:tab/>
                                  </w:r>
                                  <w:r w:rsidR="00F73A9A">
                                    <w:rPr>
                                      <w:noProof/>
                                      <w:webHidden/>
                                    </w:rPr>
                                    <w:fldChar w:fldCharType="begin"/>
                                  </w:r>
                                  <w:r w:rsidR="00F73A9A">
                                    <w:rPr>
                                      <w:noProof/>
                                      <w:webHidden/>
                                    </w:rPr>
                                    <w:instrText xml:space="preserve"> PAGEREF _Toc139970997 \h </w:instrText>
                                  </w:r>
                                  <w:r w:rsidR="00F73A9A">
                                    <w:rPr>
                                      <w:noProof/>
                                      <w:webHidden/>
                                    </w:rPr>
                                  </w:r>
                                  <w:r w:rsidR="00F73A9A">
                                    <w:rPr>
                                      <w:noProof/>
                                      <w:webHidden/>
                                    </w:rPr>
                                    <w:fldChar w:fldCharType="separate"/>
                                  </w:r>
                                  <w:r w:rsidR="00466C54">
                                    <w:rPr>
                                      <w:noProof/>
                                      <w:webHidden/>
                                    </w:rPr>
                                    <w:t>2</w:t>
                                  </w:r>
                                  <w:r w:rsidR="00F73A9A">
                                    <w:rPr>
                                      <w:noProof/>
                                      <w:webHidden/>
                                    </w:rPr>
                                    <w:fldChar w:fldCharType="end"/>
                                  </w:r>
                                </w:hyperlink>
                              </w:p>
                              <w:p w14:paraId="6CA75125" w14:textId="3BA594F5" w:rsidR="00F73A9A" w:rsidRDefault="00F73A9A">
                                <w:pPr>
                                  <w:pStyle w:val="TM1"/>
                                  <w:rPr>
                                    <w:rFonts w:asciiTheme="minorHAnsi" w:hAnsiTheme="minorHAnsi" w:cstheme="minorBidi"/>
                                    <w:b w:val="0"/>
                                    <w:noProof/>
                                    <w:sz w:val="22"/>
                                  </w:rPr>
                                </w:pPr>
                                <w:hyperlink w:anchor="_Toc139970998" w:history="1">
                                  <w:r w:rsidRPr="00124BA8">
                                    <w:rPr>
                                      <w:rStyle w:val="Lienhypertexte"/>
                                      <w:noProof/>
                                    </w:rPr>
                                    <w:t>II-</w:t>
                                  </w:r>
                                  <w:r>
                                    <w:rPr>
                                      <w:rFonts w:asciiTheme="minorHAnsi" w:hAnsiTheme="minorHAnsi" w:cstheme="minorBidi"/>
                                      <w:b w:val="0"/>
                                      <w:noProof/>
                                      <w:sz w:val="22"/>
                                    </w:rPr>
                                    <w:tab/>
                                  </w:r>
                                  <w:r w:rsidRPr="00124BA8">
                                    <w:rPr>
                                      <w:rStyle w:val="Lienhypertexte"/>
                                      <w:noProof/>
                                    </w:rPr>
                                    <w:t>Manipuler les nombres réels</w:t>
                                  </w:r>
                                  <w:r>
                                    <w:rPr>
                                      <w:noProof/>
                                      <w:webHidden/>
                                    </w:rPr>
                                    <w:tab/>
                                  </w:r>
                                  <w:r>
                                    <w:rPr>
                                      <w:noProof/>
                                      <w:webHidden/>
                                    </w:rPr>
                                    <w:fldChar w:fldCharType="begin"/>
                                  </w:r>
                                  <w:r>
                                    <w:rPr>
                                      <w:noProof/>
                                      <w:webHidden/>
                                    </w:rPr>
                                    <w:instrText xml:space="preserve"> PAGEREF _Toc139970998 \h </w:instrText>
                                  </w:r>
                                  <w:r>
                                    <w:rPr>
                                      <w:noProof/>
                                      <w:webHidden/>
                                    </w:rPr>
                                  </w:r>
                                  <w:r>
                                    <w:rPr>
                                      <w:noProof/>
                                      <w:webHidden/>
                                    </w:rPr>
                                    <w:fldChar w:fldCharType="separate"/>
                                  </w:r>
                                  <w:r w:rsidR="00466C54">
                                    <w:rPr>
                                      <w:noProof/>
                                      <w:webHidden/>
                                    </w:rPr>
                                    <w:t>3</w:t>
                                  </w:r>
                                  <w:r>
                                    <w:rPr>
                                      <w:noProof/>
                                      <w:webHidden/>
                                    </w:rPr>
                                    <w:fldChar w:fldCharType="end"/>
                                  </w:r>
                                </w:hyperlink>
                              </w:p>
                              <w:p w14:paraId="69E0EA8E" w14:textId="57778CC5" w:rsidR="00F73A9A" w:rsidRDefault="00F73A9A">
                                <w:pPr>
                                  <w:pStyle w:val="TM1"/>
                                  <w:rPr>
                                    <w:rFonts w:asciiTheme="minorHAnsi" w:hAnsiTheme="minorHAnsi" w:cstheme="minorBidi"/>
                                    <w:b w:val="0"/>
                                    <w:noProof/>
                                    <w:sz w:val="22"/>
                                  </w:rPr>
                                </w:pPr>
                                <w:hyperlink w:anchor="_Toc139970999" w:history="1">
                                  <w:r w:rsidRPr="00124BA8">
                                    <w:rPr>
                                      <w:rStyle w:val="Lienhypertexte"/>
                                      <w:noProof/>
                                    </w:rPr>
                                    <w:t>III-</w:t>
                                  </w:r>
                                  <w:r>
                                    <w:rPr>
                                      <w:rFonts w:asciiTheme="minorHAnsi" w:hAnsiTheme="minorHAnsi" w:cstheme="minorBidi"/>
                                      <w:b w:val="0"/>
                                      <w:noProof/>
                                      <w:sz w:val="22"/>
                                    </w:rPr>
                                    <w:tab/>
                                  </w:r>
                                  <w:r w:rsidRPr="00124BA8">
                                    <w:rPr>
                                      <w:rStyle w:val="Lienhypertexte"/>
                                      <w:noProof/>
                                    </w:rPr>
                                    <w:t>Fonction (1)</w:t>
                                  </w:r>
                                  <w:r>
                                    <w:rPr>
                                      <w:noProof/>
                                      <w:webHidden/>
                                    </w:rPr>
                                    <w:tab/>
                                  </w:r>
                                  <w:r>
                                    <w:rPr>
                                      <w:noProof/>
                                      <w:webHidden/>
                                    </w:rPr>
                                    <w:fldChar w:fldCharType="begin"/>
                                  </w:r>
                                  <w:r>
                                    <w:rPr>
                                      <w:noProof/>
                                      <w:webHidden/>
                                    </w:rPr>
                                    <w:instrText xml:space="preserve"> PAGEREF _Toc139970999 \h </w:instrText>
                                  </w:r>
                                  <w:r>
                                    <w:rPr>
                                      <w:noProof/>
                                      <w:webHidden/>
                                    </w:rPr>
                                  </w:r>
                                  <w:r>
                                    <w:rPr>
                                      <w:noProof/>
                                      <w:webHidden/>
                                    </w:rPr>
                                    <w:fldChar w:fldCharType="separate"/>
                                  </w:r>
                                  <w:r w:rsidR="00466C54">
                                    <w:rPr>
                                      <w:noProof/>
                                      <w:webHidden/>
                                    </w:rPr>
                                    <w:t>6</w:t>
                                  </w:r>
                                  <w:r>
                                    <w:rPr>
                                      <w:noProof/>
                                      <w:webHidden/>
                                    </w:rPr>
                                    <w:fldChar w:fldCharType="end"/>
                                  </w:r>
                                </w:hyperlink>
                              </w:p>
                              <w:p w14:paraId="74933C00" w14:textId="260D7F61" w:rsidR="00F73A9A" w:rsidRDefault="00F73A9A">
                                <w:pPr>
                                  <w:pStyle w:val="TM2"/>
                                  <w:rPr>
                                    <w:rFonts w:cstheme="minorBidi"/>
                                    <w:sz w:val="22"/>
                                  </w:rPr>
                                </w:pPr>
                                <w:hyperlink w:anchor="_Toc139971000" w:history="1">
                                  <w:r w:rsidRPr="00124BA8">
                                    <w:rPr>
                                      <w:rStyle w:val="Lienhypertexte"/>
                                    </w:rPr>
                                    <w:t xml:space="preserve">Ensemble de déf, calcul </w:t>
                                  </w:r>
                                  <w:r>
                                    <w:rPr>
                                      <w:rStyle w:val="Lienhypertexte"/>
                                    </w:rPr>
                                    <w:t>d’</w:t>
                                  </w:r>
                                  <w:r w:rsidRPr="00124BA8">
                                    <w:rPr>
                                      <w:rStyle w:val="Lienhypertexte"/>
                                    </w:rPr>
                                    <w:t xml:space="preserve">image, recherche </w:t>
                                  </w:r>
                                  <w:r>
                                    <w:rPr>
                                      <w:rStyle w:val="Lienhypertexte"/>
                                    </w:rPr>
                                    <w:t>d’</w:t>
                                  </w:r>
                                  <w:r w:rsidRPr="00124BA8">
                                    <w:rPr>
                                      <w:rStyle w:val="Lienhypertexte"/>
                                    </w:rPr>
                                    <w:t>antécédent</w:t>
                                  </w:r>
                                  <w:r>
                                    <w:rPr>
                                      <w:webHidden/>
                                    </w:rPr>
                                    <w:tab/>
                                  </w:r>
                                  <w:r>
                                    <w:rPr>
                                      <w:webHidden/>
                                    </w:rPr>
                                    <w:fldChar w:fldCharType="begin"/>
                                  </w:r>
                                  <w:r>
                                    <w:rPr>
                                      <w:webHidden/>
                                    </w:rPr>
                                    <w:instrText xml:space="preserve"> PAGEREF _Toc139971000 \h </w:instrText>
                                  </w:r>
                                  <w:r>
                                    <w:rPr>
                                      <w:webHidden/>
                                    </w:rPr>
                                  </w:r>
                                  <w:r>
                                    <w:rPr>
                                      <w:webHidden/>
                                    </w:rPr>
                                    <w:fldChar w:fldCharType="separate"/>
                                  </w:r>
                                  <w:r w:rsidR="00466C54">
                                    <w:rPr>
                                      <w:webHidden/>
                                    </w:rPr>
                                    <w:t>6</w:t>
                                  </w:r>
                                  <w:r>
                                    <w:rPr>
                                      <w:webHidden/>
                                    </w:rPr>
                                    <w:fldChar w:fldCharType="end"/>
                                  </w:r>
                                </w:hyperlink>
                              </w:p>
                              <w:p w14:paraId="4F71B3DA" w14:textId="199E06A5" w:rsidR="00F73A9A" w:rsidRDefault="00F73A9A">
                                <w:pPr>
                                  <w:pStyle w:val="TM1"/>
                                  <w:rPr>
                                    <w:rFonts w:asciiTheme="minorHAnsi" w:hAnsiTheme="minorHAnsi" w:cstheme="minorBidi"/>
                                    <w:b w:val="0"/>
                                    <w:noProof/>
                                    <w:sz w:val="22"/>
                                  </w:rPr>
                                </w:pPr>
                                <w:hyperlink w:anchor="_Toc139971001" w:history="1">
                                  <w:r w:rsidRPr="00124BA8">
                                    <w:rPr>
                                      <w:rStyle w:val="Lienhypertexte"/>
                                      <w:noProof/>
                                    </w:rPr>
                                    <w:t>IV-</w:t>
                                  </w:r>
                                  <w:r>
                                    <w:rPr>
                                      <w:rFonts w:asciiTheme="minorHAnsi" w:hAnsiTheme="minorHAnsi" w:cstheme="minorBidi"/>
                                      <w:b w:val="0"/>
                                      <w:noProof/>
                                      <w:sz w:val="22"/>
                                    </w:rPr>
                                    <w:tab/>
                                  </w:r>
                                  <w:r w:rsidRPr="00124BA8">
                                    <w:rPr>
                                      <w:rStyle w:val="Lienhypertexte"/>
                                      <w:noProof/>
                                    </w:rPr>
                                    <w:t>Vecteur (1) - Sans coordonnée</w:t>
                                  </w:r>
                                  <w:r>
                                    <w:rPr>
                                      <w:noProof/>
                                      <w:webHidden/>
                                    </w:rPr>
                                    <w:tab/>
                                  </w:r>
                                  <w:r>
                                    <w:rPr>
                                      <w:noProof/>
                                      <w:webHidden/>
                                    </w:rPr>
                                    <w:fldChar w:fldCharType="begin"/>
                                  </w:r>
                                  <w:r>
                                    <w:rPr>
                                      <w:noProof/>
                                      <w:webHidden/>
                                    </w:rPr>
                                    <w:instrText xml:space="preserve"> PAGEREF _Toc139971001 \h </w:instrText>
                                  </w:r>
                                  <w:r>
                                    <w:rPr>
                                      <w:noProof/>
                                      <w:webHidden/>
                                    </w:rPr>
                                  </w:r>
                                  <w:r>
                                    <w:rPr>
                                      <w:noProof/>
                                      <w:webHidden/>
                                    </w:rPr>
                                    <w:fldChar w:fldCharType="separate"/>
                                  </w:r>
                                  <w:r w:rsidR="00466C54">
                                    <w:rPr>
                                      <w:noProof/>
                                      <w:webHidden/>
                                    </w:rPr>
                                    <w:t>8</w:t>
                                  </w:r>
                                  <w:r>
                                    <w:rPr>
                                      <w:noProof/>
                                      <w:webHidden/>
                                    </w:rPr>
                                    <w:fldChar w:fldCharType="end"/>
                                  </w:r>
                                </w:hyperlink>
                              </w:p>
                              <w:p w14:paraId="580D82BE" w14:textId="47362B9D" w:rsidR="00F73A9A" w:rsidRDefault="00F73A9A">
                                <w:pPr>
                                  <w:pStyle w:val="TM1"/>
                                  <w:rPr>
                                    <w:rFonts w:asciiTheme="minorHAnsi" w:hAnsiTheme="minorHAnsi" w:cstheme="minorBidi"/>
                                    <w:b w:val="0"/>
                                    <w:noProof/>
                                    <w:sz w:val="22"/>
                                  </w:rPr>
                                </w:pPr>
                                <w:hyperlink w:anchor="_Toc139971002" w:history="1">
                                  <w:r w:rsidRPr="00124BA8">
                                    <w:rPr>
                                      <w:rStyle w:val="Lienhypertexte"/>
                                      <w:noProof/>
                                    </w:rPr>
                                    <w:t>V-</w:t>
                                  </w:r>
                                  <w:r>
                                    <w:rPr>
                                      <w:rFonts w:asciiTheme="minorHAnsi" w:hAnsiTheme="minorHAnsi" w:cstheme="minorBidi"/>
                                      <w:b w:val="0"/>
                                      <w:noProof/>
                                      <w:sz w:val="22"/>
                                    </w:rPr>
                                    <w:tab/>
                                  </w:r>
                                  <w:r w:rsidRPr="00124BA8">
                                    <w:rPr>
                                      <w:rStyle w:val="Lienhypertexte"/>
                                      <w:noProof/>
                                    </w:rPr>
                                    <w:t>Proportions (1) - Pourcentage</w:t>
                                  </w:r>
                                  <w:r>
                                    <w:rPr>
                                      <w:noProof/>
                                      <w:webHidden/>
                                    </w:rPr>
                                    <w:tab/>
                                  </w:r>
                                  <w:r>
                                    <w:rPr>
                                      <w:noProof/>
                                      <w:webHidden/>
                                    </w:rPr>
                                    <w:fldChar w:fldCharType="begin"/>
                                  </w:r>
                                  <w:r>
                                    <w:rPr>
                                      <w:noProof/>
                                      <w:webHidden/>
                                    </w:rPr>
                                    <w:instrText xml:space="preserve"> PAGEREF _Toc139971002 \h </w:instrText>
                                  </w:r>
                                  <w:r>
                                    <w:rPr>
                                      <w:noProof/>
                                      <w:webHidden/>
                                    </w:rPr>
                                  </w:r>
                                  <w:r>
                                    <w:rPr>
                                      <w:noProof/>
                                      <w:webHidden/>
                                    </w:rPr>
                                    <w:fldChar w:fldCharType="separate"/>
                                  </w:r>
                                  <w:r w:rsidR="00466C54">
                                    <w:rPr>
                                      <w:noProof/>
                                      <w:webHidden/>
                                    </w:rPr>
                                    <w:t>10</w:t>
                                  </w:r>
                                  <w:r>
                                    <w:rPr>
                                      <w:noProof/>
                                      <w:webHidden/>
                                    </w:rPr>
                                    <w:fldChar w:fldCharType="end"/>
                                  </w:r>
                                </w:hyperlink>
                              </w:p>
                              <w:p w14:paraId="195D96FB" w14:textId="583CD972" w:rsidR="00F73A9A" w:rsidRDefault="00F73A9A">
                                <w:pPr>
                                  <w:pStyle w:val="TM1"/>
                                  <w:rPr>
                                    <w:rFonts w:asciiTheme="minorHAnsi" w:hAnsiTheme="minorHAnsi" w:cstheme="minorBidi"/>
                                    <w:b w:val="0"/>
                                    <w:noProof/>
                                    <w:sz w:val="22"/>
                                  </w:rPr>
                                </w:pPr>
                                <w:hyperlink w:anchor="_Toc139971003" w:history="1">
                                  <w:r w:rsidRPr="00124BA8">
                                    <w:rPr>
                                      <w:rStyle w:val="Lienhypertexte"/>
                                      <w:noProof/>
                                    </w:rPr>
                                    <w:t>VI-</w:t>
                                  </w:r>
                                  <w:r>
                                    <w:rPr>
                                      <w:rFonts w:asciiTheme="minorHAnsi" w:hAnsiTheme="minorHAnsi" w:cstheme="minorBidi"/>
                                      <w:b w:val="0"/>
                                      <w:noProof/>
                                      <w:sz w:val="22"/>
                                    </w:rPr>
                                    <w:tab/>
                                  </w:r>
                                  <w:r w:rsidRPr="00124BA8">
                                    <w:rPr>
                                      <w:rStyle w:val="Lienhypertexte"/>
                                      <w:noProof/>
                                    </w:rPr>
                                    <w:t>Repérage</w:t>
                                  </w:r>
                                  <w:r>
                                    <w:rPr>
                                      <w:noProof/>
                                      <w:webHidden/>
                                    </w:rPr>
                                    <w:tab/>
                                  </w:r>
                                  <w:r>
                                    <w:rPr>
                                      <w:noProof/>
                                      <w:webHidden/>
                                    </w:rPr>
                                    <w:fldChar w:fldCharType="begin"/>
                                  </w:r>
                                  <w:r>
                                    <w:rPr>
                                      <w:noProof/>
                                      <w:webHidden/>
                                    </w:rPr>
                                    <w:instrText xml:space="preserve"> PAGEREF _Toc139971003 \h </w:instrText>
                                  </w:r>
                                  <w:r>
                                    <w:rPr>
                                      <w:noProof/>
                                      <w:webHidden/>
                                    </w:rPr>
                                  </w:r>
                                  <w:r>
                                    <w:rPr>
                                      <w:noProof/>
                                      <w:webHidden/>
                                    </w:rPr>
                                    <w:fldChar w:fldCharType="separate"/>
                                  </w:r>
                                  <w:r w:rsidR="00466C54">
                                    <w:rPr>
                                      <w:noProof/>
                                      <w:webHidden/>
                                    </w:rPr>
                                    <w:t>11</w:t>
                                  </w:r>
                                  <w:r>
                                    <w:rPr>
                                      <w:noProof/>
                                      <w:webHidden/>
                                    </w:rPr>
                                    <w:fldChar w:fldCharType="end"/>
                                  </w:r>
                                </w:hyperlink>
                              </w:p>
                              <w:p w14:paraId="3675DA80" w14:textId="02013C90" w:rsidR="00F73A9A" w:rsidRDefault="00F73A9A">
                                <w:pPr>
                                  <w:pStyle w:val="TM1"/>
                                  <w:rPr>
                                    <w:rFonts w:asciiTheme="minorHAnsi" w:hAnsiTheme="minorHAnsi" w:cstheme="minorBidi"/>
                                    <w:b w:val="0"/>
                                    <w:noProof/>
                                    <w:sz w:val="22"/>
                                  </w:rPr>
                                </w:pPr>
                                <w:hyperlink w:anchor="_Toc139971004" w:history="1">
                                  <w:r w:rsidRPr="00124BA8">
                                    <w:rPr>
                                      <w:rStyle w:val="Lienhypertexte"/>
                                      <w:noProof/>
                                    </w:rPr>
                                    <w:t>VII-</w:t>
                                  </w:r>
                                  <w:r>
                                    <w:rPr>
                                      <w:rFonts w:asciiTheme="minorHAnsi" w:hAnsiTheme="minorHAnsi" w:cstheme="minorBidi"/>
                                      <w:b w:val="0"/>
                                      <w:noProof/>
                                      <w:sz w:val="22"/>
                                    </w:rPr>
                                    <w:tab/>
                                  </w:r>
                                  <w:r w:rsidRPr="00124BA8">
                                    <w:rPr>
                                      <w:rStyle w:val="Lienhypertexte"/>
                                      <w:noProof/>
                                    </w:rPr>
                                    <w:t>Fonction (2)</w:t>
                                  </w:r>
                                  <w:r>
                                    <w:rPr>
                                      <w:noProof/>
                                      <w:webHidden/>
                                    </w:rPr>
                                    <w:tab/>
                                  </w:r>
                                  <w:r>
                                    <w:rPr>
                                      <w:noProof/>
                                      <w:webHidden/>
                                    </w:rPr>
                                    <w:fldChar w:fldCharType="begin"/>
                                  </w:r>
                                  <w:r>
                                    <w:rPr>
                                      <w:noProof/>
                                      <w:webHidden/>
                                    </w:rPr>
                                    <w:instrText xml:space="preserve"> PAGEREF _Toc139971004 \h </w:instrText>
                                  </w:r>
                                  <w:r>
                                    <w:rPr>
                                      <w:noProof/>
                                      <w:webHidden/>
                                    </w:rPr>
                                  </w:r>
                                  <w:r>
                                    <w:rPr>
                                      <w:noProof/>
                                      <w:webHidden/>
                                    </w:rPr>
                                    <w:fldChar w:fldCharType="separate"/>
                                  </w:r>
                                  <w:r w:rsidR="00466C54">
                                    <w:rPr>
                                      <w:noProof/>
                                      <w:webHidden/>
                                    </w:rPr>
                                    <w:t>15</w:t>
                                  </w:r>
                                  <w:r>
                                    <w:rPr>
                                      <w:noProof/>
                                      <w:webHidden/>
                                    </w:rPr>
                                    <w:fldChar w:fldCharType="end"/>
                                  </w:r>
                                </w:hyperlink>
                              </w:p>
                              <w:p w14:paraId="624C26A2" w14:textId="4FBD236A" w:rsidR="00F73A9A" w:rsidRDefault="00F73A9A">
                                <w:pPr>
                                  <w:pStyle w:val="TM2"/>
                                  <w:rPr>
                                    <w:rFonts w:cstheme="minorBidi"/>
                                    <w:sz w:val="22"/>
                                  </w:rPr>
                                </w:pPr>
                                <w:hyperlink w:anchor="_Toc139971005" w:history="1">
                                  <w:r w:rsidRPr="00124BA8">
                                    <w:rPr>
                                      <w:rStyle w:val="Lienhypertexte"/>
                                    </w:rPr>
                                    <w:t>Représentation graphique, parité, tableau de valeur</w:t>
                                  </w:r>
                                  <w:r>
                                    <w:rPr>
                                      <w:webHidden/>
                                    </w:rPr>
                                    <w:tab/>
                                  </w:r>
                                  <w:r>
                                    <w:rPr>
                                      <w:webHidden/>
                                    </w:rPr>
                                    <w:fldChar w:fldCharType="begin"/>
                                  </w:r>
                                  <w:r>
                                    <w:rPr>
                                      <w:webHidden/>
                                    </w:rPr>
                                    <w:instrText xml:space="preserve"> PAGEREF _Toc139971005 \h </w:instrText>
                                  </w:r>
                                  <w:r>
                                    <w:rPr>
                                      <w:webHidden/>
                                    </w:rPr>
                                  </w:r>
                                  <w:r>
                                    <w:rPr>
                                      <w:webHidden/>
                                    </w:rPr>
                                    <w:fldChar w:fldCharType="separate"/>
                                  </w:r>
                                  <w:r w:rsidR="00466C54">
                                    <w:rPr>
                                      <w:webHidden/>
                                    </w:rPr>
                                    <w:t>15</w:t>
                                  </w:r>
                                  <w:r>
                                    <w:rPr>
                                      <w:webHidden/>
                                    </w:rPr>
                                    <w:fldChar w:fldCharType="end"/>
                                  </w:r>
                                </w:hyperlink>
                              </w:p>
                              <w:p w14:paraId="1E72EF4B" w14:textId="166D149A" w:rsidR="00F73A9A" w:rsidRDefault="00F73A9A">
                                <w:pPr>
                                  <w:pStyle w:val="TM1"/>
                                  <w:rPr>
                                    <w:rFonts w:asciiTheme="minorHAnsi" w:hAnsiTheme="minorHAnsi" w:cstheme="minorBidi"/>
                                    <w:b w:val="0"/>
                                    <w:noProof/>
                                    <w:sz w:val="22"/>
                                  </w:rPr>
                                </w:pPr>
                                <w:hyperlink w:anchor="_Toc139971006" w:history="1">
                                  <w:r w:rsidRPr="00124BA8">
                                    <w:rPr>
                                      <w:rStyle w:val="Lienhypertexte"/>
                                      <w:noProof/>
                                    </w:rPr>
                                    <w:t>IX-</w:t>
                                  </w:r>
                                  <w:r>
                                    <w:rPr>
                                      <w:rFonts w:asciiTheme="minorHAnsi" w:hAnsiTheme="minorHAnsi" w:cstheme="minorBidi"/>
                                      <w:b w:val="0"/>
                                      <w:noProof/>
                                      <w:sz w:val="22"/>
                                    </w:rPr>
                                    <w:tab/>
                                  </w:r>
                                  <w:r w:rsidRPr="00124BA8">
                                    <w:rPr>
                                      <w:rStyle w:val="Lienhypertexte"/>
                                      <w:noProof/>
                                    </w:rPr>
                                    <w:t>Proportions (2) – Évolutions en %</w:t>
                                  </w:r>
                                  <w:r>
                                    <w:rPr>
                                      <w:noProof/>
                                      <w:webHidden/>
                                    </w:rPr>
                                    <w:tab/>
                                  </w:r>
                                  <w:r>
                                    <w:rPr>
                                      <w:noProof/>
                                      <w:webHidden/>
                                    </w:rPr>
                                    <w:fldChar w:fldCharType="begin"/>
                                  </w:r>
                                  <w:r>
                                    <w:rPr>
                                      <w:noProof/>
                                      <w:webHidden/>
                                    </w:rPr>
                                    <w:instrText xml:space="preserve"> PAGEREF _Toc139971006 \h </w:instrText>
                                  </w:r>
                                  <w:r>
                                    <w:rPr>
                                      <w:noProof/>
                                      <w:webHidden/>
                                    </w:rPr>
                                  </w:r>
                                  <w:r>
                                    <w:rPr>
                                      <w:noProof/>
                                      <w:webHidden/>
                                    </w:rPr>
                                    <w:fldChar w:fldCharType="separate"/>
                                  </w:r>
                                  <w:r w:rsidR="00466C54">
                                    <w:rPr>
                                      <w:noProof/>
                                      <w:webHidden/>
                                    </w:rPr>
                                    <w:t>19</w:t>
                                  </w:r>
                                  <w:r>
                                    <w:rPr>
                                      <w:noProof/>
                                      <w:webHidden/>
                                    </w:rPr>
                                    <w:fldChar w:fldCharType="end"/>
                                  </w:r>
                                </w:hyperlink>
                              </w:p>
                              <w:p w14:paraId="3A52CCF0" w14:textId="5A05B241" w:rsidR="00F73A9A" w:rsidRDefault="00F73A9A">
                                <w:pPr>
                                  <w:pStyle w:val="TM1"/>
                                  <w:rPr>
                                    <w:rFonts w:asciiTheme="minorHAnsi" w:hAnsiTheme="minorHAnsi" w:cstheme="minorBidi"/>
                                    <w:b w:val="0"/>
                                    <w:noProof/>
                                    <w:sz w:val="22"/>
                                  </w:rPr>
                                </w:pPr>
                                <w:hyperlink w:anchor="_Toc139971007" w:history="1">
                                  <w:r w:rsidRPr="00124BA8">
                                    <w:rPr>
                                      <w:rStyle w:val="Lienhypertexte"/>
                                      <w:noProof/>
                                    </w:rPr>
                                    <w:t>X-</w:t>
                                  </w:r>
                                  <w:r>
                                    <w:rPr>
                                      <w:rFonts w:asciiTheme="minorHAnsi" w:hAnsiTheme="minorHAnsi" w:cstheme="minorBidi"/>
                                      <w:b w:val="0"/>
                                      <w:noProof/>
                                      <w:sz w:val="22"/>
                                    </w:rPr>
                                    <w:tab/>
                                  </w:r>
                                  <w:r w:rsidRPr="00124BA8">
                                    <w:rPr>
                                      <w:rStyle w:val="Lienhypertexte"/>
                                      <w:noProof/>
                                    </w:rPr>
                                    <w:t>Fonction (3)</w:t>
                                  </w:r>
                                  <w:r>
                                    <w:rPr>
                                      <w:noProof/>
                                      <w:webHidden/>
                                    </w:rPr>
                                    <w:tab/>
                                  </w:r>
                                  <w:r>
                                    <w:rPr>
                                      <w:noProof/>
                                      <w:webHidden/>
                                    </w:rPr>
                                    <w:fldChar w:fldCharType="begin"/>
                                  </w:r>
                                  <w:r>
                                    <w:rPr>
                                      <w:noProof/>
                                      <w:webHidden/>
                                    </w:rPr>
                                    <w:instrText xml:space="preserve"> PAGEREF _Toc139971007 \h </w:instrText>
                                  </w:r>
                                  <w:r>
                                    <w:rPr>
                                      <w:noProof/>
                                      <w:webHidden/>
                                    </w:rPr>
                                  </w:r>
                                  <w:r>
                                    <w:rPr>
                                      <w:noProof/>
                                      <w:webHidden/>
                                    </w:rPr>
                                    <w:fldChar w:fldCharType="separate"/>
                                  </w:r>
                                  <w:r w:rsidR="00466C54">
                                    <w:rPr>
                                      <w:noProof/>
                                      <w:webHidden/>
                                    </w:rPr>
                                    <w:t>20</w:t>
                                  </w:r>
                                  <w:r>
                                    <w:rPr>
                                      <w:noProof/>
                                      <w:webHidden/>
                                    </w:rPr>
                                    <w:fldChar w:fldCharType="end"/>
                                  </w:r>
                                </w:hyperlink>
                              </w:p>
                              <w:p w14:paraId="158CF1FA" w14:textId="7E074C27" w:rsidR="00F73A9A" w:rsidRDefault="00F73A9A">
                                <w:pPr>
                                  <w:pStyle w:val="TM2"/>
                                  <w:rPr>
                                    <w:rFonts w:cstheme="minorBidi"/>
                                    <w:sz w:val="22"/>
                                  </w:rPr>
                                </w:pPr>
                                <w:hyperlink w:anchor="_Toc139971008" w:history="1">
                                  <w:r w:rsidRPr="00124BA8">
                                    <w:rPr>
                                      <w:rStyle w:val="Lienhypertexte"/>
                                    </w:rPr>
                                    <w:t>Résolution graphique, comparaison</w:t>
                                  </w:r>
                                  <m:oMath>
                                    <m:r>
                                      <m:rPr>
                                        <m:sty m:val="bi"/>
                                      </m:rPr>
                                      <w:rPr>
                                        <w:rStyle w:val="Lienhypertexte"/>
                                        <w:rFonts w:ascii="Cambria Math" w:hAnsi="Cambria Math"/>
                                      </w:rPr>
                                      <m:t xml:space="preserve"> x, </m:t>
                                    </m:r>
                                    <m:sSup>
                                      <m:sSupPr>
                                        <m:ctrlPr>
                                          <w:rPr>
                                            <w:rStyle w:val="Lienhypertexte"/>
                                            <w:rFonts w:ascii="Cambria Math" w:hAnsi="Cambria Math"/>
                                            <w:b/>
                                            <w:bCs/>
                                            <w:i/>
                                          </w:rPr>
                                        </m:ctrlPr>
                                      </m:sSupPr>
                                      <m:e>
                                        <m:r>
                                          <m:rPr>
                                            <m:sty m:val="bi"/>
                                          </m:rPr>
                                          <w:rPr>
                                            <w:rStyle w:val="Lienhypertexte"/>
                                            <w:rFonts w:ascii="Cambria Math" w:hAnsi="Cambria Math"/>
                                          </w:rPr>
                                          <m:t>x</m:t>
                                        </m:r>
                                      </m:e>
                                      <m:sup>
                                        <m:r>
                                          <m:rPr>
                                            <m:sty m:val="bi"/>
                                          </m:rPr>
                                          <w:rPr>
                                            <w:rStyle w:val="Lienhypertexte"/>
                                            <w:rFonts w:ascii="Cambria Math" w:hAnsi="Cambria Math"/>
                                          </w:rPr>
                                          <m:t>2</m:t>
                                        </m:r>
                                      </m:sup>
                                    </m:sSup>
                                    <m:r>
                                      <m:rPr>
                                        <m:sty m:val="bi"/>
                                      </m:rPr>
                                      <w:rPr>
                                        <w:rStyle w:val="Lienhypertexte"/>
                                        <w:rFonts w:ascii="Cambria Math" w:hAnsi="Cambria Math"/>
                                      </w:rPr>
                                      <m:t>,</m:t>
                                    </m:r>
                                    <m:sSup>
                                      <m:sSupPr>
                                        <m:ctrlPr>
                                          <w:rPr>
                                            <w:rStyle w:val="Lienhypertexte"/>
                                            <w:rFonts w:ascii="Cambria Math" w:hAnsi="Cambria Math"/>
                                            <w:b/>
                                            <w:bCs/>
                                            <w:i/>
                                          </w:rPr>
                                        </m:ctrlPr>
                                      </m:sSupPr>
                                      <m:e>
                                        <m:r>
                                          <m:rPr>
                                            <m:sty m:val="bi"/>
                                          </m:rPr>
                                          <w:rPr>
                                            <w:rStyle w:val="Lienhypertexte"/>
                                            <w:rFonts w:ascii="Cambria Math" w:hAnsi="Cambria Math"/>
                                          </w:rPr>
                                          <m:t>x</m:t>
                                        </m:r>
                                      </m:e>
                                      <m:sup>
                                        <m:r>
                                          <m:rPr>
                                            <m:sty m:val="bi"/>
                                          </m:rPr>
                                          <w:rPr>
                                            <w:rStyle w:val="Lienhypertexte"/>
                                            <w:rFonts w:ascii="Cambria Math" w:hAnsi="Cambria Math"/>
                                          </w:rPr>
                                          <m:t>3</m:t>
                                        </m:r>
                                      </m:sup>
                                    </m:sSup>
                                  </m:oMath>
                                  <w:r w:rsidRPr="00124BA8">
                                    <w:rPr>
                                      <w:rStyle w:val="Lienhypertexte"/>
                                    </w:rPr>
                                    <w:t>, tableau de signe</w:t>
                                  </w:r>
                                  <w:r>
                                    <w:rPr>
                                      <w:webHidden/>
                                    </w:rPr>
                                    <w:tab/>
                                  </w:r>
                                  <w:r>
                                    <w:rPr>
                                      <w:webHidden/>
                                    </w:rPr>
                                    <w:fldChar w:fldCharType="begin"/>
                                  </w:r>
                                  <w:r>
                                    <w:rPr>
                                      <w:webHidden/>
                                    </w:rPr>
                                    <w:instrText xml:space="preserve"> PAGEREF _Toc139971008 \h </w:instrText>
                                  </w:r>
                                  <w:r>
                                    <w:rPr>
                                      <w:webHidden/>
                                    </w:rPr>
                                  </w:r>
                                  <w:r>
                                    <w:rPr>
                                      <w:webHidden/>
                                    </w:rPr>
                                    <w:fldChar w:fldCharType="separate"/>
                                  </w:r>
                                  <w:r w:rsidR="00466C54">
                                    <w:rPr>
                                      <w:webHidden/>
                                    </w:rPr>
                                    <w:t>20</w:t>
                                  </w:r>
                                  <w:r>
                                    <w:rPr>
                                      <w:webHidden/>
                                    </w:rPr>
                                    <w:fldChar w:fldCharType="end"/>
                                  </w:r>
                                </w:hyperlink>
                              </w:p>
                              <w:p w14:paraId="5B2BAEAE" w14:textId="488C6A3D" w:rsidR="00F73A9A" w:rsidRDefault="00F73A9A">
                                <w:pPr>
                                  <w:pStyle w:val="TM1"/>
                                  <w:rPr>
                                    <w:rFonts w:asciiTheme="minorHAnsi" w:hAnsiTheme="minorHAnsi" w:cstheme="minorBidi"/>
                                    <w:b w:val="0"/>
                                    <w:noProof/>
                                    <w:sz w:val="22"/>
                                  </w:rPr>
                                </w:pPr>
                                <w:hyperlink w:anchor="_Toc139971009" w:history="1">
                                  <w:r w:rsidRPr="00124BA8">
                                    <w:rPr>
                                      <w:rStyle w:val="Lienhypertexte"/>
                                      <w:noProof/>
                                    </w:rPr>
                                    <w:t>XI-</w:t>
                                  </w:r>
                                  <w:r>
                                    <w:rPr>
                                      <w:rFonts w:asciiTheme="minorHAnsi" w:hAnsiTheme="minorHAnsi" w:cstheme="minorBidi"/>
                                      <w:b w:val="0"/>
                                      <w:noProof/>
                                      <w:sz w:val="22"/>
                                    </w:rPr>
                                    <w:tab/>
                                  </w:r>
                                  <w:r w:rsidRPr="00124BA8">
                                    <w:rPr>
                                      <w:rStyle w:val="Lienhypertexte"/>
                                      <w:noProof/>
                                    </w:rPr>
                                    <w:t>Vecteurs (2) - Avec coordonnées</w:t>
                                  </w:r>
                                  <w:r>
                                    <w:rPr>
                                      <w:noProof/>
                                      <w:webHidden/>
                                    </w:rPr>
                                    <w:tab/>
                                  </w:r>
                                  <w:r>
                                    <w:rPr>
                                      <w:noProof/>
                                      <w:webHidden/>
                                    </w:rPr>
                                    <w:fldChar w:fldCharType="begin"/>
                                  </w:r>
                                  <w:r>
                                    <w:rPr>
                                      <w:noProof/>
                                      <w:webHidden/>
                                    </w:rPr>
                                    <w:instrText xml:space="preserve"> PAGEREF _Toc139971009 \h </w:instrText>
                                  </w:r>
                                  <w:r>
                                    <w:rPr>
                                      <w:noProof/>
                                      <w:webHidden/>
                                    </w:rPr>
                                  </w:r>
                                  <w:r>
                                    <w:rPr>
                                      <w:noProof/>
                                      <w:webHidden/>
                                    </w:rPr>
                                    <w:fldChar w:fldCharType="separate"/>
                                  </w:r>
                                  <w:r w:rsidR="00466C54">
                                    <w:rPr>
                                      <w:noProof/>
                                      <w:webHidden/>
                                    </w:rPr>
                                    <w:t>25</w:t>
                                  </w:r>
                                  <w:r>
                                    <w:rPr>
                                      <w:noProof/>
                                      <w:webHidden/>
                                    </w:rPr>
                                    <w:fldChar w:fldCharType="end"/>
                                  </w:r>
                                </w:hyperlink>
                              </w:p>
                              <w:p w14:paraId="35D91F28" w14:textId="6F306FC9" w:rsidR="00F73A9A" w:rsidRDefault="00F73A9A">
                                <w:pPr>
                                  <w:pStyle w:val="TM1"/>
                                  <w:rPr>
                                    <w:rFonts w:asciiTheme="minorHAnsi" w:hAnsiTheme="minorHAnsi" w:cstheme="minorBidi"/>
                                    <w:b w:val="0"/>
                                    <w:noProof/>
                                    <w:sz w:val="22"/>
                                  </w:rPr>
                                </w:pPr>
                                <w:hyperlink w:anchor="_Toc139971010" w:history="1">
                                  <w:r w:rsidRPr="00124BA8">
                                    <w:rPr>
                                      <w:rStyle w:val="Lienhypertexte"/>
                                      <w:noProof/>
                                    </w:rPr>
                                    <w:t>XII-</w:t>
                                  </w:r>
                                  <w:r>
                                    <w:rPr>
                                      <w:rFonts w:asciiTheme="minorHAnsi" w:hAnsiTheme="minorHAnsi" w:cstheme="minorBidi"/>
                                      <w:b w:val="0"/>
                                      <w:noProof/>
                                      <w:sz w:val="22"/>
                                    </w:rPr>
                                    <w:tab/>
                                  </w:r>
                                  <w:r w:rsidRPr="00124BA8">
                                    <w:rPr>
                                      <w:rStyle w:val="Lienhypertexte"/>
                                      <w:noProof/>
                                    </w:rPr>
                                    <w:t>Fonctions (4)</w:t>
                                  </w:r>
                                  <w:r>
                                    <w:rPr>
                                      <w:noProof/>
                                      <w:webHidden/>
                                    </w:rPr>
                                    <w:tab/>
                                  </w:r>
                                  <w:r>
                                    <w:rPr>
                                      <w:noProof/>
                                      <w:webHidden/>
                                    </w:rPr>
                                    <w:fldChar w:fldCharType="begin"/>
                                  </w:r>
                                  <w:r>
                                    <w:rPr>
                                      <w:noProof/>
                                      <w:webHidden/>
                                    </w:rPr>
                                    <w:instrText xml:space="preserve"> PAGEREF _Toc139971010 \h </w:instrText>
                                  </w:r>
                                  <w:r>
                                    <w:rPr>
                                      <w:noProof/>
                                      <w:webHidden/>
                                    </w:rPr>
                                  </w:r>
                                  <w:r>
                                    <w:rPr>
                                      <w:noProof/>
                                      <w:webHidden/>
                                    </w:rPr>
                                    <w:fldChar w:fldCharType="separate"/>
                                  </w:r>
                                  <w:r w:rsidR="00466C54">
                                    <w:rPr>
                                      <w:noProof/>
                                      <w:webHidden/>
                                    </w:rPr>
                                    <w:t>30</w:t>
                                  </w:r>
                                  <w:r>
                                    <w:rPr>
                                      <w:noProof/>
                                      <w:webHidden/>
                                    </w:rPr>
                                    <w:fldChar w:fldCharType="end"/>
                                  </w:r>
                                </w:hyperlink>
                              </w:p>
                              <w:p w14:paraId="658D021E" w14:textId="3F6DD0CD" w:rsidR="00F73A9A" w:rsidRDefault="00F73A9A">
                                <w:pPr>
                                  <w:pStyle w:val="TM2"/>
                                  <w:rPr>
                                    <w:rFonts w:cstheme="minorBidi"/>
                                    <w:sz w:val="22"/>
                                  </w:rPr>
                                </w:pPr>
                                <w:hyperlink w:anchor="_Toc139971011" w:history="1">
                                  <w:r w:rsidRPr="00124BA8">
                                    <w:rPr>
                                      <w:rStyle w:val="Lienhypertexte"/>
                                    </w:rPr>
                                    <w:t>Variations sans les fonctions de référence</w:t>
                                  </w:r>
                                  <w:r>
                                    <w:rPr>
                                      <w:webHidden/>
                                    </w:rPr>
                                    <w:tab/>
                                  </w:r>
                                  <w:r>
                                    <w:rPr>
                                      <w:webHidden/>
                                    </w:rPr>
                                    <w:fldChar w:fldCharType="begin"/>
                                  </w:r>
                                  <w:r>
                                    <w:rPr>
                                      <w:webHidden/>
                                    </w:rPr>
                                    <w:instrText xml:space="preserve"> PAGEREF _Toc139971011 \h </w:instrText>
                                  </w:r>
                                  <w:r>
                                    <w:rPr>
                                      <w:webHidden/>
                                    </w:rPr>
                                  </w:r>
                                  <w:r>
                                    <w:rPr>
                                      <w:webHidden/>
                                    </w:rPr>
                                    <w:fldChar w:fldCharType="separate"/>
                                  </w:r>
                                  <w:r w:rsidR="00466C54">
                                    <w:rPr>
                                      <w:webHidden/>
                                    </w:rPr>
                                    <w:t>30</w:t>
                                  </w:r>
                                  <w:r>
                                    <w:rPr>
                                      <w:webHidden/>
                                    </w:rPr>
                                    <w:fldChar w:fldCharType="end"/>
                                  </w:r>
                                </w:hyperlink>
                              </w:p>
                              <w:p w14:paraId="6D9728C4" w14:textId="00055863" w:rsidR="00F73A9A" w:rsidRDefault="00F73A9A">
                                <w:pPr>
                                  <w:pStyle w:val="TM1"/>
                                  <w:rPr>
                                    <w:rFonts w:asciiTheme="minorHAnsi" w:hAnsiTheme="minorHAnsi" w:cstheme="minorBidi"/>
                                    <w:b w:val="0"/>
                                    <w:noProof/>
                                    <w:sz w:val="22"/>
                                  </w:rPr>
                                </w:pPr>
                                <w:hyperlink w:anchor="_Toc139971012" w:history="1">
                                  <w:r w:rsidRPr="00124BA8">
                                    <w:rPr>
                                      <w:rStyle w:val="Lienhypertexte"/>
                                      <w:noProof/>
                                    </w:rPr>
                                    <w:t>XIII-</w:t>
                                  </w:r>
                                  <w:r>
                                    <w:rPr>
                                      <w:rFonts w:asciiTheme="minorHAnsi" w:hAnsiTheme="minorHAnsi" w:cstheme="minorBidi"/>
                                      <w:b w:val="0"/>
                                      <w:noProof/>
                                      <w:sz w:val="22"/>
                                    </w:rPr>
                                    <w:tab/>
                                  </w:r>
                                  <w:r w:rsidRPr="00124BA8">
                                    <w:rPr>
                                      <w:rStyle w:val="Lienhypertexte"/>
                                      <w:noProof/>
                                    </w:rPr>
                                    <w:t>Probabilités et échantillonnage</w:t>
                                  </w:r>
                                  <w:r>
                                    <w:rPr>
                                      <w:noProof/>
                                      <w:webHidden/>
                                    </w:rPr>
                                    <w:tab/>
                                  </w:r>
                                  <w:r>
                                    <w:rPr>
                                      <w:noProof/>
                                      <w:webHidden/>
                                    </w:rPr>
                                    <w:fldChar w:fldCharType="begin"/>
                                  </w:r>
                                  <w:r>
                                    <w:rPr>
                                      <w:noProof/>
                                      <w:webHidden/>
                                    </w:rPr>
                                    <w:instrText xml:space="preserve"> PAGEREF _Toc139971012 \h </w:instrText>
                                  </w:r>
                                  <w:r>
                                    <w:rPr>
                                      <w:noProof/>
                                      <w:webHidden/>
                                    </w:rPr>
                                  </w:r>
                                  <w:r>
                                    <w:rPr>
                                      <w:noProof/>
                                      <w:webHidden/>
                                    </w:rPr>
                                    <w:fldChar w:fldCharType="separate"/>
                                  </w:r>
                                  <w:r w:rsidR="00466C54">
                                    <w:rPr>
                                      <w:noProof/>
                                      <w:webHidden/>
                                    </w:rPr>
                                    <w:t>32</w:t>
                                  </w:r>
                                  <w:r>
                                    <w:rPr>
                                      <w:noProof/>
                                      <w:webHidden/>
                                    </w:rPr>
                                    <w:fldChar w:fldCharType="end"/>
                                  </w:r>
                                </w:hyperlink>
                              </w:p>
                              <w:p w14:paraId="5B03C84F" w14:textId="288D5E80" w:rsidR="00F73A9A" w:rsidRDefault="00F73A9A">
                                <w:pPr>
                                  <w:pStyle w:val="TM1"/>
                                  <w:rPr>
                                    <w:rFonts w:asciiTheme="minorHAnsi" w:hAnsiTheme="minorHAnsi" w:cstheme="minorBidi"/>
                                    <w:b w:val="0"/>
                                    <w:noProof/>
                                    <w:sz w:val="22"/>
                                  </w:rPr>
                                </w:pPr>
                                <w:hyperlink w:anchor="_Toc139971013" w:history="1">
                                  <w:r w:rsidRPr="00124BA8">
                                    <w:rPr>
                                      <w:rStyle w:val="Lienhypertexte"/>
                                      <w:noProof/>
                                    </w:rPr>
                                    <w:t>XIV-</w:t>
                                  </w:r>
                                  <w:r>
                                    <w:rPr>
                                      <w:rFonts w:asciiTheme="minorHAnsi" w:hAnsiTheme="minorHAnsi" w:cstheme="minorBidi"/>
                                      <w:b w:val="0"/>
                                      <w:noProof/>
                                      <w:sz w:val="22"/>
                                    </w:rPr>
                                    <w:tab/>
                                  </w:r>
                                  <w:r w:rsidRPr="00124BA8">
                                    <w:rPr>
                                      <w:rStyle w:val="Lienhypertexte"/>
                                      <w:noProof/>
                                    </w:rPr>
                                    <w:t>Fonctions (5)</w:t>
                                  </w:r>
                                  <w:r>
                                    <w:rPr>
                                      <w:noProof/>
                                      <w:webHidden/>
                                    </w:rPr>
                                    <w:tab/>
                                  </w:r>
                                  <w:r>
                                    <w:rPr>
                                      <w:noProof/>
                                      <w:webHidden/>
                                    </w:rPr>
                                    <w:fldChar w:fldCharType="begin"/>
                                  </w:r>
                                  <w:r>
                                    <w:rPr>
                                      <w:noProof/>
                                      <w:webHidden/>
                                    </w:rPr>
                                    <w:instrText xml:space="preserve"> PAGEREF _Toc139971013 \h </w:instrText>
                                  </w:r>
                                  <w:r>
                                    <w:rPr>
                                      <w:noProof/>
                                      <w:webHidden/>
                                    </w:rPr>
                                  </w:r>
                                  <w:r>
                                    <w:rPr>
                                      <w:noProof/>
                                      <w:webHidden/>
                                    </w:rPr>
                                    <w:fldChar w:fldCharType="separate"/>
                                  </w:r>
                                  <w:r w:rsidR="00466C54">
                                    <w:rPr>
                                      <w:noProof/>
                                      <w:webHidden/>
                                    </w:rPr>
                                    <w:t>35</w:t>
                                  </w:r>
                                  <w:r>
                                    <w:rPr>
                                      <w:noProof/>
                                      <w:webHidden/>
                                    </w:rPr>
                                    <w:fldChar w:fldCharType="end"/>
                                  </w:r>
                                </w:hyperlink>
                              </w:p>
                              <w:p w14:paraId="3B286820" w14:textId="0E48F1AB" w:rsidR="00F73A9A" w:rsidRDefault="00F73A9A">
                                <w:pPr>
                                  <w:pStyle w:val="TM2"/>
                                  <w:rPr>
                                    <w:rFonts w:cstheme="minorBidi"/>
                                    <w:sz w:val="22"/>
                                  </w:rPr>
                                </w:pPr>
                                <w:hyperlink w:anchor="_Toc139971014" w:history="1">
                                  <w:r w:rsidRPr="00124BA8">
                                    <w:rPr>
                                      <w:rStyle w:val="Lienhypertexte"/>
                                    </w:rPr>
                                    <w:t>Variations des fonctions de référence</w:t>
                                  </w:r>
                                  <w:r>
                                    <w:rPr>
                                      <w:webHidden/>
                                    </w:rPr>
                                    <w:tab/>
                                  </w:r>
                                  <w:r>
                                    <w:rPr>
                                      <w:webHidden/>
                                    </w:rPr>
                                    <w:fldChar w:fldCharType="begin"/>
                                  </w:r>
                                  <w:r>
                                    <w:rPr>
                                      <w:webHidden/>
                                    </w:rPr>
                                    <w:instrText xml:space="preserve"> PAGEREF _Toc139971014 \h </w:instrText>
                                  </w:r>
                                  <w:r>
                                    <w:rPr>
                                      <w:webHidden/>
                                    </w:rPr>
                                  </w:r>
                                  <w:r>
                                    <w:rPr>
                                      <w:webHidden/>
                                    </w:rPr>
                                    <w:fldChar w:fldCharType="separate"/>
                                  </w:r>
                                  <w:r w:rsidR="00466C54">
                                    <w:rPr>
                                      <w:webHidden/>
                                    </w:rPr>
                                    <w:t>35</w:t>
                                  </w:r>
                                  <w:r>
                                    <w:rPr>
                                      <w:webHidden/>
                                    </w:rPr>
                                    <w:fldChar w:fldCharType="end"/>
                                  </w:r>
                                </w:hyperlink>
                              </w:p>
                              <w:p w14:paraId="182F5CE8" w14:textId="0A5D2AB2" w:rsidR="00F73A9A" w:rsidRDefault="00F73A9A">
                                <w:pPr>
                                  <w:pStyle w:val="TM1"/>
                                  <w:rPr>
                                    <w:rFonts w:asciiTheme="minorHAnsi" w:hAnsiTheme="minorHAnsi" w:cstheme="minorBidi"/>
                                    <w:b w:val="0"/>
                                    <w:noProof/>
                                    <w:sz w:val="22"/>
                                  </w:rPr>
                                </w:pPr>
                                <w:hyperlink w:anchor="_Toc139971015" w:history="1">
                                  <w:r w:rsidRPr="00124BA8">
                                    <w:rPr>
                                      <w:rStyle w:val="Lienhypertexte"/>
                                      <w:noProof/>
                                    </w:rPr>
                                    <w:t>XV-</w:t>
                                  </w:r>
                                  <w:r>
                                    <w:rPr>
                                      <w:rFonts w:asciiTheme="minorHAnsi" w:hAnsiTheme="minorHAnsi" w:cstheme="minorBidi"/>
                                      <w:b w:val="0"/>
                                      <w:noProof/>
                                      <w:sz w:val="22"/>
                                    </w:rPr>
                                    <w:tab/>
                                  </w:r>
                                  <w:r w:rsidRPr="00124BA8">
                                    <w:rPr>
                                      <w:rStyle w:val="Lienhypertexte"/>
                                      <w:noProof/>
                                    </w:rPr>
                                    <w:t>Statistiques</w:t>
                                  </w:r>
                                  <w:r>
                                    <w:rPr>
                                      <w:noProof/>
                                      <w:webHidden/>
                                    </w:rPr>
                                    <w:tab/>
                                  </w:r>
                                  <w:r>
                                    <w:rPr>
                                      <w:noProof/>
                                      <w:webHidden/>
                                    </w:rPr>
                                    <w:fldChar w:fldCharType="begin"/>
                                  </w:r>
                                  <w:r>
                                    <w:rPr>
                                      <w:noProof/>
                                      <w:webHidden/>
                                    </w:rPr>
                                    <w:instrText xml:space="preserve"> PAGEREF _Toc139971015 \h </w:instrText>
                                  </w:r>
                                  <w:r>
                                    <w:rPr>
                                      <w:noProof/>
                                      <w:webHidden/>
                                    </w:rPr>
                                  </w:r>
                                  <w:r>
                                    <w:rPr>
                                      <w:noProof/>
                                      <w:webHidden/>
                                    </w:rPr>
                                    <w:fldChar w:fldCharType="separate"/>
                                  </w:r>
                                  <w:r w:rsidR="00466C54">
                                    <w:rPr>
                                      <w:noProof/>
                                      <w:webHidden/>
                                    </w:rPr>
                                    <w:t>39</w:t>
                                  </w:r>
                                  <w:r>
                                    <w:rPr>
                                      <w:noProof/>
                                      <w:webHidden/>
                                    </w:rPr>
                                    <w:fldChar w:fldCharType="end"/>
                                  </w:r>
                                </w:hyperlink>
                              </w:p>
                              <w:p w14:paraId="6C0BFC7B" w14:textId="1140F6D5" w:rsidR="00F73A9A" w:rsidRDefault="00F73A9A">
                                <w:pPr>
                                  <w:pStyle w:val="TM1"/>
                                  <w:rPr>
                                    <w:rFonts w:asciiTheme="minorHAnsi" w:hAnsiTheme="minorHAnsi" w:cstheme="minorBidi"/>
                                    <w:b w:val="0"/>
                                    <w:noProof/>
                                    <w:sz w:val="22"/>
                                  </w:rPr>
                                </w:pPr>
                                <w:hyperlink w:anchor="_Toc139971016" w:history="1">
                                  <w:r w:rsidRPr="00124BA8">
                                    <w:rPr>
                                      <w:rStyle w:val="Lienhypertexte"/>
                                      <w:noProof/>
                                    </w:rPr>
                                    <w:t>XVI-</w:t>
                                  </w:r>
                                  <w:r>
                                    <w:rPr>
                                      <w:rFonts w:asciiTheme="minorHAnsi" w:hAnsiTheme="minorHAnsi" w:cstheme="minorBidi"/>
                                      <w:b w:val="0"/>
                                      <w:noProof/>
                                      <w:sz w:val="22"/>
                                    </w:rPr>
                                    <w:tab/>
                                  </w:r>
                                  <w:r w:rsidRPr="00124BA8">
                                    <w:rPr>
                                      <w:rStyle w:val="Lienhypertexte"/>
                                      <w:noProof/>
                                    </w:rPr>
                                    <w:t>En parallèle</w:t>
                                  </w:r>
                                  <w:r w:rsidRPr="00124BA8">
                                    <w:rPr>
                                      <w:rStyle w:val="Lienhypertexte"/>
                                      <w:rFonts w:ascii="Calibri" w:hAnsi="Calibri" w:cs="Calibri"/>
                                      <w:noProof/>
                                    </w:rPr>
                                    <w:t> </w:t>
                                  </w:r>
                                  <w:r w:rsidRPr="00124BA8">
                                    <w:rPr>
                                      <w:rStyle w:val="Lienhypertexte"/>
                                      <w:noProof/>
                                    </w:rPr>
                                    <w:t>:</w:t>
                                  </w:r>
                                  <w:r>
                                    <w:rPr>
                                      <w:noProof/>
                                      <w:webHidden/>
                                    </w:rPr>
                                    <w:tab/>
                                  </w:r>
                                  <w:r>
                                    <w:rPr>
                                      <w:noProof/>
                                      <w:webHidden/>
                                    </w:rPr>
                                    <w:fldChar w:fldCharType="begin"/>
                                  </w:r>
                                  <w:r>
                                    <w:rPr>
                                      <w:noProof/>
                                      <w:webHidden/>
                                    </w:rPr>
                                    <w:instrText xml:space="preserve"> PAGEREF _Toc139971016 \h </w:instrText>
                                  </w:r>
                                  <w:r>
                                    <w:rPr>
                                      <w:noProof/>
                                      <w:webHidden/>
                                    </w:rPr>
                                  </w:r>
                                  <w:r>
                                    <w:rPr>
                                      <w:noProof/>
                                      <w:webHidden/>
                                    </w:rPr>
                                    <w:fldChar w:fldCharType="separate"/>
                                  </w:r>
                                  <w:r w:rsidR="00466C54">
                                    <w:rPr>
                                      <w:noProof/>
                                      <w:webHidden/>
                                    </w:rPr>
                                    <w:t>46</w:t>
                                  </w:r>
                                  <w:r>
                                    <w:rPr>
                                      <w:noProof/>
                                      <w:webHidden/>
                                    </w:rPr>
                                    <w:fldChar w:fldCharType="end"/>
                                  </w:r>
                                </w:hyperlink>
                              </w:p>
                              <w:p w14:paraId="22E1F079" w14:textId="25ACCCC6" w:rsidR="00F73A9A" w:rsidRDefault="00F73A9A">
                                <w:pPr>
                                  <w:pStyle w:val="TM2"/>
                                  <w:rPr>
                                    <w:rFonts w:cstheme="minorBidi"/>
                                    <w:sz w:val="22"/>
                                  </w:rPr>
                                </w:pPr>
                                <w:hyperlink w:anchor="_Toc139971017" w:history="1">
                                  <w:r w:rsidRPr="00124BA8">
                                    <w:rPr>
                                      <w:rStyle w:val="Lienhypertexte"/>
                                    </w:rPr>
                                    <w:t>Python</w:t>
                                  </w:r>
                                  <w:r>
                                    <w:rPr>
                                      <w:webHidden/>
                                    </w:rPr>
                                    <w:tab/>
                                  </w:r>
                                  <w:r>
                                    <w:rPr>
                                      <w:webHidden/>
                                    </w:rPr>
                                    <w:fldChar w:fldCharType="begin"/>
                                  </w:r>
                                  <w:r>
                                    <w:rPr>
                                      <w:webHidden/>
                                    </w:rPr>
                                    <w:instrText xml:space="preserve"> PAGEREF _Toc139971017 \h </w:instrText>
                                  </w:r>
                                  <w:r>
                                    <w:rPr>
                                      <w:webHidden/>
                                    </w:rPr>
                                  </w:r>
                                  <w:r>
                                    <w:rPr>
                                      <w:webHidden/>
                                    </w:rPr>
                                    <w:fldChar w:fldCharType="separate"/>
                                  </w:r>
                                  <w:r w:rsidR="00466C54">
                                    <w:rPr>
                                      <w:webHidden/>
                                    </w:rPr>
                                    <w:t>46</w:t>
                                  </w:r>
                                  <w:r>
                                    <w:rPr>
                                      <w:webHidden/>
                                    </w:rPr>
                                    <w:fldChar w:fldCharType="end"/>
                                  </w:r>
                                </w:hyperlink>
                              </w:p>
                              <w:p w14:paraId="50D31A1D" w14:textId="245537BB" w:rsidR="00F73A9A" w:rsidRDefault="00F73A9A">
                                <w:pPr>
                                  <w:pStyle w:val="TM2"/>
                                  <w:rPr>
                                    <w:rFonts w:cstheme="minorBidi"/>
                                    <w:sz w:val="22"/>
                                  </w:rPr>
                                </w:pPr>
                                <w:hyperlink w:anchor="_Toc139971018" w:history="1">
                                  <w:r w:rsidRPr="00124BA8">
                                    <w:rPr>
                                      <w:rStyle w:val="Lienhypertexte"/>
                                    </w:rPr>
                                    <w:t>Équations de droites</w:t>
                                  </w:r>
                                  <w:r>
                                    <w:rPr>
                                      <w:webHidden/>
                                    </w:rPr>
                                    <w:tab/>
                                  </w:r>
                                  <w:r>
                                    <w:rPr>
                                      <w:webHidden/>
                                    </w:rPr>
                                    <w:fldChar w:fldCharType="begin"/>
                                  </w:r>
                                  <w:r>
                                    <w:rPr>
                                      <w:webHidden/>
                                    </w:rPr>
                                    <w:instrText xml:space="preserve"> PAGEREF _Toc139971018 \h </w:instrText>
                                  </w:r>
                                  <w:r>
                                    <w:rPr>
                                      <w:webHidden/>
                                    </w:rPr>
                                  </w:r>
                                  <w:r>
                                    <w:rPr>
                                      <w:webHidden/>
                                    </w:rPr>
                                    <w:fldChar w:fldCharType="separate"/>
                                  </w:r>
                                  <w:r w:rsidR="00466C54">
                                    <w:rPr>
                                      <w:webHidden/>
                                    </w:rPr>
                                    <w:t>49</w:t>
                                  </w:r>
                                  <w:r>
                                    <w:rPr>
                                      <w:webHidden/>
                                    </w:rPr>
                                    <w:fldChar w:fldCharType="end"/>
                                  </w:r>
                                </w:hyperlink>
                              </w:p>
                              <w:p w14:paraId="4D9DA14D" w14:textId="02FFB6D9" w:rsidR="00F73A9A" w:rsidRDefault="00F73A9A">
                                <w:pPr>
                                  <w:pStyle w:val="TM2"/>
                                  <w:rPr>
                                    <w:rFonts w:cstheme="minorBidi"/>
                                    <w:sz w:val="22"/>
                                  </w:rPr>
                                </w:pPr>
                                <w:hyperlink w:anchor="_Toc139971019" w:history="1">
                                  <w:r w:rsidRPr="00124BA8">
                                    <w:rPr>
                                      <w:rStyle w:val="Lienhypertexte"/>
                                    </w:rPr>
                                    <w:t>Calcul littéral (1) - Savoir produire une formule</w:t>
                                  </w:r>
                                  <w:r>
                                    <w:rPr>
                                      <w:webHidden/>
                                    </w:rPr>
                                    <w:tab/>
                                  </w:r>
                                  <w:r>
                                    <w:rPr>
                                      <w:webHidden/>
                                    </w:rPr>
                                    <w:fldChar w:fldCharType="begin"/>
                                  </w:r>
                                  <w:r>
                                    <w:rPr>
                                      <w:webHidden/>
                                    </w:rPr>
                                    <w:instrText xml:space="preserve"> PAGEREF _Toc139971019 \h </w:instrText>
                                  </w:r>
                                  <w:r>
                                    <w:rPr>
                                      <w:webHidden/>
                                    </w:rPr>
                                  </w:r>
                                  <w:r>
                                    <w:rPr>
                                      <w:webHidden/>
                                    </w:rPr>
                                    <w:fldChar w:fldCharType="separate"/>
                                  </w:r>
                                  <w:r w:rsidR="00466C54">
                                    <w:rPr>
                                      <w:webHidden/>
                                    </w:rPr>
                                    <w:t>54</w:t>
                                  </w:r>
                                  <w:r>
                                    <w:rPr>
                                      <w:webHidden/>
                                    </w:rPr>
                                    <w:fldChar w:fldCharType="end"/>
                                  </w:r>
                                </w:hyperlink>
                              </w:p>
                              <w:p w14:paraId="3341EDDA" w14:textId="1F0565DC" w:rsidR="00F73A9A" w:rsidRDefault="00F73A9A">
                                <w:pPr>
                                  <w:pStyle w:val="TM2"/>
                                  <w:rPr>
                                    <w:rFonts w:cstheme="minorBidi"/>
                                    <w:sz w:val="22"/>
                                  </w:rPr>
                                </w:pPr>
                                <w:hyperlink w:anchor="_Toc139971020" w:history="1">
                                  <w:r w:rsidRPr="00124BA8">
                                    <w:rPr>
                                      <w:rStyle w:val="Lienhypertexte"/>
                                    </w:rPr>
                                    <w:t>Calcul littéral  (2)– Développer-factoriser-simplifier</w:t>
                                  </w:r>
                                  <w:r>
                                    <w:rPr>
                                      <w:webHidden/>
                                    </w:rPr>
                                    <w:tab/>
                                  </w:r>
                                  <w:r>
                                    <w:rPr>
                                      <w:webHidden/>
                                    </w:rPr>
                                    <w:fldChar w:fldCharType="begin"/>
                                  </w:r>
                                  <w:r>
                                    <w:rPr>
                                      <w:webHidden/>
                                    </w:rPr>
                                    <w:instrText xml:space="preserve"> PAGEREF _Toc139971020 \h </w:instrText>
                                  </w:r>
                                  <w:r>
                                    <w:rPr>
                                      <w:webHidden/>
                                    </w:rPr>
                                  </w:r>
                                  <w:r>
                                    <w:rPr>
                                      <w:webHidden/>
                                    </w:rPr>
                                    <w:fldChar w:fldCharType="separate"/>
                                  </w:r>
                                  <w:r w:rsidR="00466C54">
                                    <w:rPr>
                                      <w:webHidden/>
                                    </w:rPr>
                                    <w:t>55</w:t>
                                  </w:r>
                                  <w:r>
                                    <w:rPr>
                                      <w:webHidden/>
                                    </w:rPr>
                                    <w:fldChar w:fldCharType="end"/>
                                  </w:r>
                                </w:hyperlink>
                              </w:p>
                              <w:p w14:paraId="34AAC074" w14:textId="4AD610D8" w:rsidR="000A5EB4" w:rsidRDefault="000A5EB4" w:rsidP="000A5EB4">
                                <w:pPr>
                                  <w:spacing w:after="0"/>
                                </w:pPr>
                                <w:r>
                                  <w:rPr>
                                    <w:b/>
                                    <w:bCs/>
                                  </w:rPr>
                                  <w:fldChar w:fldCharType="end"/>
                                </w:r>
                              </w:p>
                            </w:sdtContent>
                          </w:sdt>
                          <w:p w14:paraId="55392BCC" w14:textId="5E27E513" w:rsidR="007D0768" w:rsidRPr="00CC0536" w:rsidRDefault="007D0768" w:rsidP="000A5EB4">
                            <w:pPr>
                              <w:pStyle w:val="En-ttedetabledesmatires"/>
                              <w:numPr>
                                <w:ilvl w:val="0"/>
                                <w:numId w:val="0"/>
                              </w:numPr>
                              <w:spacing w:after="0" w:line="240" w:lineRule="auto"/>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0DCA7" id="_x0000_s1028" type="#_x0000_t202" style="position:absolute;margin-left:459.75pt;margin-top:40.95pt;width:296.5pt;height:36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">
                <v:textbox>
                  <w:txbxContent>
                    <w:p w14:paraId="3EEBEE81" w14:textId="52695832" w:rsidR="007D0768" w:rsidRPr="00F73A9A" w:rsidRDefault="007D0768" w:rsidP="00F73A9A">
                      <w:pPr>
                        <w:pStyle w:val="TM1"/>
                        <w:rPr>
                          <w:sz w:val="18"/>
                        </w:rPr>
                      </w:pPr>
                      <w:r w:rsidRPr="00F73A9A">
                        <w:t>Table des matières - progression</w:t>
                      </w:r>
                    </w:p>
                    <w:sdt>
                      <w:sdtPr>
                        <w:id w:val="-25641811"/>
                        <w:docPartObj>
                          <w:docPartGallery w:val="Table of Contents"/>
                          <w:docPartUnique/>
                        </w:docPartObj>
                      </w:sdtPr>
                      <w:sdtEndPr>
                        <w:rPr>
                          <w:rFonts w:asciiTheme="minorHAnsi" w:hAnsiTheme="minorHAnsi" w:cstheme="minorBidi"/>
                          <w:color w:val="auto"/>
                          <w:sz w:val="22"/>
                          <w:szCs w:val="22"/>
                          <w:lang w:eastAsia="en-US"/>
                        </w:rPr>
                      </w:sdtEndPr>
                      <w:sdtContent>
                        <w:p w14:paraId="5BE9D55A" w14:textId="1C5B26C2" w:rsidR="000A5EB4" w:rsidRDefault="000A5EB4" w:rsidP="000A5EB4">
                          <w:pPr>
                            <w:pStyle w:val="En-ttedetabledesmatires"/>
                            <w:numPr>
                              <w:ilvl w:val="0"/>
                              <w:numId w:val="0"/>
                            </w:numPr>
                            <w:spacing w:after="0"/>
                          </w:pPr>
                        </w:p>
                        <w:p w14:paraId="115107DD" w14:textId="28AF134E" w:rsidR="00F73A9A" w:rsidRDefault="000A5EB4">
                          <w:pPr>
                            <w:pStyle w:val="TM1"/>
                            <w:rPr>
                              <w:rFonts w:asciiTheme="minorHAnsi" w:hAnsiTheme="minorHAnsi" w:cstheme="minorBidi"/>
                              <w:b w:val="0"/>
                              <w:noProof/>
                              <w:sz w:val="22"/>
                            </w:rPr>
                          </w:pPr>
                          <w:r>
                            <w:fldChar w:fldCharType="begin"/>
                          </w:r>
                          <w:r>
                            <w:instrText xml:space="preserve"> TOC \o "1-3" \h \z \u </w:instrText>
                          </w:r>
                          <w:r>
                            <w:fldChar w:fldCharType="separate"/>
                          </w:r>
                          <w:hyperlink w:anchor="_Toc139970997" w:history="1">
                            <w:r w:rsidR="00F73A9A" w:rsidRPr="00124BA8">
                              <w:rPr>
                                <w:rStyle w:val="Lienhypertexte"/>
                                <w:noProof/>
                              </w:rPr>
                              <w:t>I-</w:t>
                            </w:r>
                            <w:r w:rsidR="00F73A9A">
                              <w:rPr>
                                <w:rFonts w:asciiTheme="minorHAnsi" w:hAnsiTheme="minorHAnsi" w:cstheme="minorBidi"/>
                                <w:b w:val="0"/>
                                <w:noProof/>
                                <w:sz w:val="22"/>
                              </w:rPr>
                              <w:tab/>
                            </w:r>
                            <w:r w:rsidR="00F73A9A" w:rsidRPr="00124BA8">
                              <w:rPr>
                                <w:rStyle w:val="Lienhypertexte"/>
                                <w:noProof/>
                              </w:rPr>
                              <w:t>Arithmétique</w:t>
                            </w:r>
                            <w:r w:rsidR="00F73A9A">
                              <w:rPr>
                                <w:noProof/>
                                <w:webHidden/>
                              </w:rPr>
                              <w:tab/>
                            </w:r>
                            <w:r w:rsidR="00F73A9A">
                              <w:rPr>
                                <w:noProof/>
                                <w:webHidden/>
                              </w:rPr>
                              <w:fldChar w:fldCharType="begin"/>
                            </w:r>
                            <w:r w:rsidR="00F73A9A">
                              <w:rPr>
                                <w:noProof/>
                                <w:webHidden/>
                              </w:rPr>
                              <w:instrText xml:space="preserve"> PAGEREF _Toc139970997 \h </w:instrText>
                            </w:r>
                            <w:r w:rsidR="00F73A9A">
                              <w:rPr>
                                <w:noProof/>
                                <w:webHidden/>
                              </w:rPr>
                            </w:r>
                            <w:r w:rsidR="00F73A9A">
                              <w:rPr>
                                <w:noProof/>
                                <w:webHidden/>
                              </w:rPr>
                              <w:fldChar w:fldCharType="separate"/>
                            </w:r>
                            <w:r w:rsidR="00466C54">
                              <w:rPr>
                                <w:noProof/>
                                <w:webHidden/>
                              </w:rPr>
                              <w:t>2</w:t>
                            </w:r>
                            <w:r w:rsidR="00F73A9A">
                              <w:rPr>
                                <w:noProof/>
                                <w:webHidden/>
                              </w:rPr>
                              <w:fldChar w:fldCharType="end"/>
                            </w:r>
                          </w:hyperlink>
                        </w:p>
                        <w:p w14:paraId="6CA75125" w14:textId="3BA594F5" w:rsidR="00F73A9A" w:rsidRDefault="00F73A9A">
                          <w:pPr>
                            <w:pStyle w:val="TM1"/>
                            <w:rPr>
                              <w:rFonts w:asciiTheme="minorHAnsi" w:hAnsiTheme="minorHAnsi" w:cstheme="minorBidi"/>
                              <w:b w:val="0"/>
                              <w:noProof/>
                              <w:sz w:val="22"/>
                            </w:rPr>
                          </w:pPr>
                          <w:hyperlink w:anchor="_Toc139970998" w:history="1">
                            <w:r w:rsidRPr="00124BA8">
                              <w:rPr>
                                <w:rStyle w:val="Lienhypertexte"/>
                                <w:noProof/>
                              </w:rPr>
                              <w:t>II-</w:t>
                            </w:r>
                            <w:r>
                              <w:rPr>
                                <w:rFonts w:asciiTheme="minorHAnsi" w:hAnsiTheme="minorHAnsi" w:cstheme="minorBidi"/>
                                <w:b w:val="0"/>
                                <w:noProof/>
                                <w:sz w:val="22"/>
                              </w:rPr>
                              <w:tab/>
                            </w:r>
                            <w:r w:rsidRPr="00124BA8">
                              <w:rPr>
                                <w:rStyle w:val="Lienhypertexte"/>
                                <w:noProof/>
                              </w:rPr>
                              <w:t>Manipuler les nombres réels</w:t>
                            </w:r>
                            <w:r>
                              <w:rPr>
                                <w:noProof/>
                                <w:webHidden/>
                              </w:rPr>
                              <w:tab/>
                            </w:r>
                            <w:r>
                              <w:rPr>
                                <w:noProof/>
                                <w:webHidden/>
                              </w:rPr>
                              <w:fldChar w:fldCharType="begin"/>
                            </w:r>
                            <w:r>
                              <w:rPr>
                                <w:noProof/>
                                <w:webHidden/>
                              </w:rPr>
                              <w:instrText xml:space="preserve"> PAGEREF _Toc139970998 \h </w:instrText>
                            </w:r>
                            <w:r>
                              <w:rPr>
                                <w:noProof/>
                                <w:webHidden/>
                              </w:rPr>
                            </w:r>
                            <w:r>
                              <w:rPr>
                                <w:noProof/>
                                <w:webHidden/>
                              </w:rPr>
                              <w:fldChar w:fldCharType="separate"/>
                            </w:r>
                            <w:r w:rsidR="00466C54">
                              <w:rPr>
                                <w:noProof/>
                                <w:webHidden/>
                              </w:rPr>
                              <w:t>3</w:t>
                            </w:r>
                            <w:r>
                              <w:rPr>
                                <w:noProof/>
                                <w:webHidden/>
                              </w:rPr>
                              <w:fldChar w:fldCharType="end"/>
                            </w:r>
                          </w:hyperlink>
                        </w:p>
                        <w:p w14:paraId="69E0EA8E" w14:textId="57778CC5" w:rsidR="00F73A9A" w:rsidRDefault="00F73A9A">
                          <w:pPr>
                            <w:pStyle w:val="TM1"/>
                            <w:rPr>
                              <w:rFonts w:asciiTheme="minorHAnsi" w:hAnsiTheme="minorHAnsi" w:cstheme="minorBidi"/>
                              <w:b w:val="0"/>
                              <w:noProof/>
                              <w:sz w:val="22"/>
                            </w:rPr>
                          </w:pPr>
                          <w:hyperlink w:anchor="_Toc139970999" w:history="1">
                            <w:r w:rsidRPr="00124BA8">
                              <w:rPr>
                                <w:rStyle w:val="Lienhypertexte"/>
                                <w:noProof/>
                              </w:rPr>
                              <w:t>III-</w:t>
                            </w:r>
                            <w:r>
                              <w:rPr>
                                <w:rFonts w:asciiTheme="minorHAnsi" w:hAnsiTheme="minorHAnsi" w:cstheme="minorBidi"/>
                                <w:b w:val="0"/>
                                <w:noProof/>
                                <w:sz w:val="22"/>
                              </w:rPr>
                              <w:tab/>
                            </w:r>
                            <w:r w:rsidRPr="00124BA8">
                              <w:rPr>
                                <w:rStyle w:val="Lienhypertexte"/>
                                <w:noProof/>
                              </w:rPr>
                              <w:t>Fonction (1)</w:t>
                            </w:r>
                            <w:r>
                              <w:rPr>
                                <w:noProof/>
                                <w:webHidden/>
                              </w:rPr>
                              <w:tab/>
                            </w:r>
                            <w:r>
                              <w:rPr>
                                <w:noProof/>
                                <w:webHidden/>
                              </w:rPr>
                              <w:fldChar w:fldCharType="begin"/>
                            </w:r>
                            <w:r>
                              <w:rPr>
                                <w:noProof/>
                                <w:webHidden/>
                              </w:rPr>
                              <w:instrText xml:space="preserve"> PAGEREF _Toc139970999 \h </w:instrText>
                            </w:r>
                            <w:r>
                              <w:rPr>
                                <w:noProof/>
                                <w:webHidden/>
                              </w:rPr>
                            </w:r>
                            <w:r>
                              <w:rPr>
                                <w:noProof/>
                                <w:webHidden/>
                              </w:rPr>
                              <w:fldChar w:fldCharType="separate"/>
                            </w:r>
                            <w:r w:rsidR="00466C54">
                              <w:rPr>
                                <w:noProof/>
                                <w:webHidden/>
                              </w:rPr>
                              <w:t>6</w:t>
                            </w:r>
                            <w:r>
                              <w:rPr>
                                <w:noProof/>
                                <w:webHidden/>
                              </w:rPr>
                              <w:fldChar w:fldCharType="end"/>
                            </w:r>
                          </w:hyperlink>
                        </w:p>
                        <w:p w14:paraId="74933C00" w14:textId="260D7F61" w:rsidR="00F73A9A" w:rsidRDefault="00F73A9A">
                          <w:pPr>
                            <w:pStyle w:val="TM2"/>
                            <w:rPr>
                              <w:rFonts w:cstheme="minorBidi"/>
                              <w:sz w:val="22"/>
                            </w:rPr>
                          </w:pPr>
                          <w:hyperlink w:anchor="_Toc139971000" w:history="1">
                            <w:r w:rsidRPr="00124BA8">
                              <w:rPr>
                                <w:rStyle w:val="Lienhypertexte"/>
                              </w:rPr>
                              <w:t xml:space="preserve">Ensemble de déf, calcul </w:t>
                            </w:r>
                            <w:r>
                              <w:rPr>
                                <w:rStyle w:val="Lienhypertexte"/>
                              </w:rPr>
                              <w:t>d’</w:t>
                            </w:r>
                            <w:r w:rsidRPr="00124BA8">
                              <w:rPr>
                                <w:rStyle w:val="Lienhypertexte"/>
                              </w:rPr>
                              <w:t xml:space="preserve">image, recherche </w:t>
                            </w:r>
                            <w:r>
                              <w:rPr>
                                <w:rStyle w:val="Lienhypertexte"/>
                              </w:rPr>
                              <w:t>d’</w:t>
                            </w:r>
                            <w:r w:rsidRPr="00124BA8">
                              <w:rPr>
                                <w:rStyle w:val="Lienhypertexte"/>
                              </w:rPr>
                              <w:t>antécédent</w:t>
                            </w:r>
                            <w:r>
                              <w:rPr>
                                <w:webHidden/>
                              </w:rPr>
                              <w:tab/>
                            </w:r>
                            <w:r>
                              <w:rPr>
                                <w:webHidden/>
                              </w:rPr>
                              <w:fldChar w:fldCharType="begin"/>
                            </w:r>
                            <w:r>
                              <w:rPr>
                                <w:webHidden/>
                              </w:rPr>
                              <w:instrText xml:space="preserve"> PAGEREF _Toc139971000 \h </w:instrText>
                            </w:r>
                            <w:r>
                              <w:rPr>
                                <w:webHidden/>
                              </w:rPr>
                            </w:r>
                            <w:r>
                              <w:rPr>
                                <w:webHidden/>
                              </w:rPr>
                              <w:fldChar w:fldCharType="separate"/>
                            </w:r>
                            <w:r w:rsidR="00466C54">
                              <w:rPr>
                                <w:webHidden/>
                              </w:rPr>
                              <w:t>6</w:t>
                            </w:r>
                            <w:r>
                              <w:rPr>
                                <w:webHidden/>
                              </w:rPr>
                              <w:fldChar w:fldCharType="end"/>
                            </w:r>
                          </w:hyperlink>
                        </w:p>
                        <w:p w14:paraId="4F71B3DA" w14:textId="199E06A5" w:rsidR="00F73A9A" w:rsidRDefault="00F73A9A">
                          <w:pPr>
                            <w:pStyle w:val="TM1"/>
                            <w:rPr>
                              <w:rFonts w:asciiTheme="minorHAnsi" w:hAnsiTheme="minorHAnsi" w:cstheme="minorBidi"/>
                              <w:b w:val="0"/>
                              <w:noProof/>
                              <w:sz w:val="22"/>
                            </w:rPr>
                          </w:pPr>
                          <w:hyperlink w:anchor="_Toc139971001" w:history="1">
                            <w:r w:rsidRPr="00124BA8">
                              <w:rPr>
                                <w:rStyle w:val="Lienhypertexte"/>
                                <w:noProof/>
                              </w:rPr>
                              <w:t>IV-</w:t>
                            </w:r>
                            <w:r>
                              <w:rPr>
                                <w:rFonts w:asciiTheme="minorHAnsi" w:hAnsiTheme="minorHAnsi" w:cstheme="minorBidi"/>
                                <w:b w:val="0"/>
                                <w:noProof/>
                                <w:sz w:val="22"/>
                              </w:rPr>
                              <w:tab/>
                            </w:r>
                            <w:r w:rsidRPr="00124BA8">
                              <w:rPr>
                                <w:rStyle w:val="Lienhypertexte"/>
                                <w:noProof/>
                              </w:rPr>
                              <w:t>Vecteur (1) - Sans coordonnée</w:t>
                            </w:r>
                            <w:r>
                              <w:rPr>
                                <w:noProof/>
                                <w:webHidden/>
                              </w:rPr>
                              <w:tab/>
                            </w:r>
                            <w:r>
                              <w:rPr>
                                <w:noProof/>
                                <w:webHidden/>
                              </w:rPr>
                              <w:fldChar w:fldCharType="begin"/>
                            </w:r>
                            <w:r>
                              <w:rPr>
                                <w:noProof/>
                                <w:webHidden/>
                              </w:rPr>
                              <w:instrText xml:space="preserve"> PAGEREF _Toc139971001 \h </w:instrText>
                            </w:r>
                            <w:r>
                              <w:rPr>
                                <w:noProof/>
                                <w:webHidden/>
                              </w:rPr>
                            </w:r>
                            <w:r>
                              <w:rPr>
                                <w:noProof/>
                                <w:webHidden/>
                              </w:rPr>
                              <w:fldChar w:fldCharType="separate"/>
                            </w:r>
                            <w:r w:rsidR="00466C54">
                              <w:rPr>
                                <w:noProof/>
                                <w:webHidden/>
                              </w:rPr>
                              <w:t>8</w:t>
                            </w:r>
                            <w:r>
                              <w:rPr>
                                <w:noProof/>
                                <w:webHidden/>
                              </w:rPr>
                              <w:fldChar w:fldCharType="end"/>
                            </w:r>
                          </w:hyperlink>
                        </w:p>
                        <w:p w14:paraId="580D82BE" w14:textId="47362B9D" w:rsidR="00F73A9A" w:rsidRDefault="00F73A9A">
                          <w:pPr>
                            <w:pStyle w:val="TM1"/>
                            <w:rPr>
                              <w:rFonts w:asciiTheme="minorHAnsi" w:hAnsiTheme="minorHAnsi" w:cstheme="minorBidi"/>
                              <w:b w:val="0"/>
                              <w:noProof/>
                              <w:sz w:val="22"/>
                            </w:rPr>
                          </w:pPr>
                          <w:hyperlink w:anchor="_Toc139971002" w:history="1">
                            <w:r w:rsidRPr="00124BA8">
                              <w:rPr>
                                <w:rStyle w:val="Lienhypertexte"/>
                                <w:noProof/>
                              </w:rPr>
                              <w:t>V-</w:t>
                            </w:r>
                            <w:r>
                              <w:rPr>
                                <w:rFonts w:asciiTheme="minorHAnsi" w:hAnsiTheme="minorHAnsi" w:cstheme="minorBidi"/>
                                <w:b w:val="0"/>
                                <w:noProof/>
                                <w:sz w:val="22"/>
                              </w:rPr>
                              <w:tab/>
                            </w:r>
                            <w:r w:rsidRPr="00124BA8">
                              <w:rPr>
                                <w:rStyle w:val="Lienhypertexte"/>
                                <w:noProof/>
                              </w:rPr>
                              <w:t>Proportions (1) - Pourcentage</w:t>
                            </w:r>
                            <w:r>
                              <w:rPr>
                                <w:noProof/>
                                <w:webHidden/>
                              </w:rPr>
                              <w:tab/>
                            </w:r>
                            <w:r>
                              <w:rPr>
                                <w:noProof/>
                                <w:webHidden/>
                              </w:rPr>
                              <w:fldChar w:fldCharType="begin"/>
                            </w:r>
                            <w:r>
                              <w:rPr>
                                <w:noProof/>
                                <w:webHidden/>
                              </w:rPr>
                              <w:instrText xml:space="preserve"> PAGEREF _Toc139971002 \h </w:instrText>
                            </w:r>
                            <w:r>
                              <w:rPr>
                                <w:noProof/>
                                <w:webHidden/>
                              </w:rPr>
                            </w:r>
                            <w:r>
                              <w:rPr>
                                <w:noProof/>
                                <w:webHidden/>
                              </w:rPr>
                              <w:fldChar w:fldCharType="separate"/>
                            </w:r>
                            <w:r w:rsidR="00466C54">
                              <w:rPr>
                                <w:noProof/>
                                <w:webHidden/>
                              </w:rPr>
                              <w:t>10</w:t>
                            </w:r>
                            <w:r>
                              <w:rPr>
                                <w:noProof/>
                                <w:webHidden/>
                              </w:rPr>
                              <w:fldChar w:fldCharType="end"/>
                            </w:r>
                          </w:hyperlink>
                        </w:p>
                        <w:p w14:paraId="195D96FB" w14:textId="583CD972" w:rsidR="00F73A9A" w:rsidRDefault="00F73A9A">
                          <w:pPr>
                            <w:pStyle w:val="TM1"/>
                            <w:rPr>
                              <w:rFonts w:asciiTheme="minorHAnsi" w:hAnsiTheme="minorHAnsi" w:cstheme="minorBidi"/>
                              <w:b w:val="0"/>
                              <w:noProof/>
                              <w:sz w:val="22"/>
                            </w:rPr>
                          </w:pPr>
                          <w:hyperlink w:anchor="_Toc139971003" w:history="1">
                            <w:r w:rsidRPr="00124BA8">
                              <w:rPr>
                                <w:rStyle w:val="Lienhypertexte"/>
                                <w:noProof/>
                              </w:rPr>
                              <w:t>VI-</w:t>
                            </w:r>
                            <w:r>
                              <w:rPr>
                                <w:rFonts w:asciiTheme="minorHAnsi" w:hAnsiTheme="minorHAnsi" w:cstheme="minorBidi"/>
                                <w:b w:val="0"/>
                                <w:noProof/>
                                <w:sz w:val="22"/>
                              </w:rPr>
                              <w:tab/>
                            </w:r>
                            <w:r w:rsidRPr="00124BA8">
                              <w:rPr>
                                <w:rStyle w:val="Lienhypertexte"/>
                                <w:noProof/>
                              </w:rPr>
                              <w:t>Repérage</w:t>
                            </w:r>
                            <w:r>
                              <w:rPr>
                                <w:noProof/>
                                <w:webHidden/>
                              </w:rPr>
                              <w:tab/>
                            </w:r>
                            <w:r>
                              <w:rPr>
                                <w:noProof/>
                                <w:webHidden/>
                              </w:rPr>
                              <w:fldChar w:fldCharType="begin"/>
                            </w:r>
                            <w:r>
                              <w:rPr>
                                <w:noProof/>
                                <w:webHidden/>
                              </w:rPr>
                              <w:instrText xml:space="preserve"> PAGEREF _Toc139971003 \h </w:instrText>
                            </w:r>
                            <w:r>
                              <w:rPr>
                                <w:noProof/>
                                <w:webHidden/>
                              </w:rPr>
                            </w:r>
                            <w:r>
                              <w:rPr>
                                <w:noProof/>
                                <w:webHidden/>
                              </w:rPr>
                              <w:fldChar w:fldCharType="separate"/>
                            </w:r>
                            <w:r w:rsidR="00466C54">
                              <w:rPr>
                                <w:noProof/>
                                <w:webHidden/>
                              </w:rPr>
                              <w:t>11</w:t>
                            </w:r>
                            <w:r>
                              <w:rPr>
                                <w:noProof/>
                                <w:webHidden/>
                              </w:rPr>
                              <w:fldChar w:fldCharType="end"/>
                            </w:r>
                          </w:hyperlink>
                        </w:p>
                        <w:p w14:paraId="3675DA80" w14:textId="02013C90" w:rsidR="00F73A9A" w:rsidRDefault="00F73A9A">
                          <w:pPr>
                            <w:pStyle w:val="TM1"/>
                            <w:rPr>
                              <w:rFonts w:asciiTheme="minorHAnsi" w:hAnsiTheme="minorHAnsi" w:cstheme="minorBidi"/>
                              <w:b w:val="0"/>
                              <w:noProof/>
                              <w:sz w:val="22"/>
                            </w:rPr>
                          </w:pPr>
                          <w:hyperlink w:anchor="_Toc139971004" w:history="1">
                            <w:r w:rsidRPr="00124BA8">
                              <w:rPr>
                                <w:rStyle w:val="Lienhypertexte"/>
                                <w:noProof/>
                              </w:rPr>
                              <w:t>VII-</w:t>
                            </w:r>
                            <w:r>
                              <w:rPr>
                                <w:rFonts w:asciiTheme="minorHAnsi" w:hAnsiTheme="minorHAnsi" w:cstheme="minorBidi"/>
                                <w:b w:val="0"/>
                                <w:noProof/>
                                <w:sz w:val="22"/>
                              </w:rPr>
                              <w:tab/>
                            </w:r>
                            <w:r w:rsidRPr="00124BA8">
                              <w:rPr>
                                <w:rStyle w:val="Lienhypertexte"/>
                                <w:noProof/>
                              </w:rPr>
                              <w:t>Fonction (2)</w:t>
                            </w:r>
                            <w:r>
                              <w:rPr>
                                <w:noProof/>
                                <w:webHidden/>
                              </w:rPr>
                              <w:tab/>
                            </w:r>
                            <w:r>
                              <w:rPr>
                                <w:noProof/>
                                <w:webHidden/>
                              </w:rPr>
                              <w:fldChar w:fldCharType="begin"/>
                            </w:r>
                            <w:r>
                              <w:rPr>
                                <w:noProof/>
                                <w:webHidden/>
                              </w:rPr>
                              <w:instrText xml:space="preserve"> PAGEREF _Toc139971004 \h </w:instrText>
                            </w:r>
                            <w:r>
                              <w:rPr>
                                <w:noProof/>
                                <w:webHidden/>
                              </w:rPr>
                            </w:r>
                            <w:r>
                              <w:rPr>
                                <w:noProof/>
                                <w:webHidden/>
                              </w:rPr>
                              <w:fldChar w:fldCharType="separate"/>
                            </w:r>
                            <w:r w:rsidR="00466C54">
                              <w:rPr>
                                <w:noProof/>
                                <w:webHidden/>
                              </w:rPr>
                              <w:t>15</w:t>
                            </w:r>
                            <w:r>
                              <w:rPr>
                                <w:noProof/>
                                <w:webHidden/>
                              </w:rPr>
                              <w:fldChar w:fldCharType="end"/>
                            </w:r>
                          </w:hyperlink>
                        </w:p>
                        <w:p w14:paraId="624C26A2" w14:textId="4FBD236A" w:rsidR="00F73A9A" w:rsidRDefault="00F73A9A">
                          <w:pPr>
                            <w:pStyle w:val="TM2"/>
                            <w:rPr>
                              <w:rFonts w:cstheme="minorBidi"/>
                              <w:sz w:val="22"/>
                            </w:rPr>
                          </w:pPr>
                          <w:hyperlink w:anchor="_Toc139971005" w:history="1">
                            <w:r w:rsidRPr="00124BA8">
                              <w:rPr>
                                <w:rStyle w:val="Lienhypertexte"/>
                              </w:rPr>
                              <w:t>Représentation graphique, parité, tableau de valeur</w:t>
                            </w:r>
                            <w:r>
                              <w:rPr>
                                <w:webHidden/>
                              </w:rPr>
                              <w:tab/>
                            </w:r>
                            <w:r>
                              <w:rPr>
                                <w:webHidden/>
                              </w:rPr>
                              <w:fldChar w:fldCharType="begin"/>
                            </w:r>
                            <w:r>
                              <w:rPr>
                                <w:webHidden/>
                              </w:rPr>
                              <w:instrText xml:space="preserve"> PAGEREF _Toc139971005 \h </w:instrText>
                            </w:r>
                            <w:r>
                              <w:rPr>
                                <w:webHidden/>
                              </w:rPr>
                            </w:r>
                            <w:r>
                              <w:rPr>
                                <w:webHidden/>
                              </w:rPr>
                              <w:fldChar w:fldCharType="separate"/>
                            </w:r>
                            <w:r w:rsidR="00466C54">
                              <w:rPr>
                                <w:webHidden/>
                              </w:rPr>
                              <w:t>15</w:t>
                            </w:r>
                            <w:r>
                              <w:rPr>
                                <w:webHidden/>
                              </w:rPr>
                              <w:fldChar w:fldCharType="end"/>
                            </w:r>
                          </w:hyperlink>
                        </w:p>
                        <w:p w14:paraId="1E72EF4B" w14:textId="166D149A" w:rsidR="00F73A9A" w:rsidRDefault="00F73A9A">
                          <w:pPr>
                            <w:pStyle w:val="TM1"/>
                            <w:rPr>
                              <w:rFonts w:asciiTheme="minorHAnsi" w:hAnsiTheme="minorHAnsi" w:cstheme="minorBidi"/>
                              <w:b w:val="0"/>
                              <w:noProof/>
                              <w:sz w:val="22"/>
                            </w:rPr>
                          </w:pPr>
                          <w:hyperlink w:anchor="_Toc139971006" w:history="1">
                            <w:r w:rsidRPr="00124BA8">
                              <w:rPr>
                                <w:rStyle w:val="Lienhypertexte"/>
                                <w:noProof/>
                              </w:rPr>
                              <w:t>IX-</w:t>
                            </w:r>
                            <w:r>
                              <w:rPr>
                                <w:rFonts w:asciiTheme="minorHAnsi" w:hAnsiTheme="minorHAnsi" w:cstheme="minorBidi"/>
                                <w:b w:val="0"/>
                                <w:noProof/>
                                <w:sz w:val="22"/>
                              </w:rPr>
                              <w:tab/>
                            </w:r>
                            <w:r w:rsidRPr="00124BA8">
                              <w:rPr>
                                <w:rStyle w:val="Lienhypertexte"/>
                                <w:noProof/>
                              </w:rPr>
                              <w:t>Proportions (2) – Évolutions en %</w:t>
                            </w:r>
                            <w:r>
                              <w:rPr>
                                <w:noProof/>
                                <w:webHidden/>
                              </w:rPr>
                              <w:tab/>
                            </w:r>
                            <w:r>
                              <w:rPr>
                                <w:noProof/>
                                <w:webHidden/>
                              </w:rPr>
                              <w:fldChar w:fldCharType="begin"/>
                            </w:r>
                            <w:r>
                              <w:rPr>
                                <w:noProof/>
                                <w:webHidden/>
                              </w:rPr>
                              <w:instrText xml:space="preserve"> PAGEREF _Toc139971006 \h </w:instrText>
                            </w:r>
                            <w:r>
                              <w:rPr>
                                <w:noProof/>
                                <w:webHidden/>
                              </w:rPr>
                            </w:r>
                            <w:r>
                              <w:rPr>
                                <w:noProof/>
                                <w:webHidden/>
                              </w:rPr>
                              <w:fldChar w:fldCharType="separate"/>
                            </w:r>
                            <w:r w:rsidR="00466C54">
                              <w:rPr>
                                <w:noProof/>
                                <w:webHidden/>
                              </w:rPr>
                              <w:t>19</w:t>
                            </w:r>
                            <w:r>
                              <w:rPr>
                                <w:noProof/>
                                <w:webHidden/>
                              </w:rPr>
                              <w:fldChar w:fldCharType="end"/>
                            </w:r>
                          </w:hyperlink>
                        </w:p>
                        <w:p w14:paraId="3A52CCF0" w14:textId="5A05B241" w:rsidR="00F73A9A" w:rsidRDefault="00F73A9A">
                          <w:pPr>
                            <w:pStyle w:val="TM1"/>
                            <w:rPr>
                              <w:rFonts w:asciiTheme="minorHAnsi" w:hAnsiTheme="minorHAnsi" w:cstheme="minorBidi"/>
                              <w:b w:val="0"/>
                              <w:noProof/>
                              <w:sz w:val="22"/>
                            </w:rPr>
                          </w:pPr>
                          <w:hyperlink w:anchor="_Toc139971007" w:history="1">
                            <w:r w:rsidRPr="00124BA8">
                              <w:rPr>
                                <w:rStyle w:val="Lienhypertexte"/>
                                <w:noProof/>
                              </w:rPr>
                              <w:t>X-</w:t>
                            </w:r>
                            <w:r>
                              <w:rPr>
                                <w:rFonts w:asciiTheme="minorHAnsi" w:hAnsiTheme="minorHAnsi" w:cstheme="minorBidi"/>
                                <w:b w:val="0"/>
                                <w:noProof/>
                                <w:sz w:val="22"/>
                              </w:rPr>
                              <w:tab/>
                            </w:r>
                            <w:r w:rsidRPr="00124BA8">
                              <w:rPr>
                                <w:rStyle w:val="Lienhypertexte"/>
                                <w:noProof/>
                              </w:rPr>
                              <w:t>Fonction (3)</w:t>
                            </w:r>
                            <w:r>
                              <w:rPr>
                                <w:noProof/>
                                <w:webHidden/>
                              </w:rPr>
                              <w:tab/>
                            </w:r>
                            <w:r>
                              <w:rPr>
                                <w:noProof/>
                                <w:webHidden/>
                              </w:rPr>
                              <w:fldChar w:fldCharType="begin"/>
                            </w:r>
                            <w:r>
                              <w:rPr>
                                <w:noProof/>
                                <w:webHidden/>
                              </w:rPr>
                              <w:instrText xml:space="preserve"> PAGEREF _Toc139971007 \h </w:instrText>
                            </w:r>
                            <w:r>
                              <w:rPr>
                                <w:noProof/>
                                <w:webHidden/>
                              </w:rPr>
                            </w:r>
                            <w:r>
                              <w:rPr>
                                <w:noProof/>
                                <w:webHidden/>
                              </w:rPr>
                              <w:fldChar w:fldCharType="separate"/>
                            </w:r>
                            <w:r w:rsidR="00466C54">
                              <w:rPr>
                                <w:noProof/>
                                <w:webHidden/>
                              </w:rPr>
                              <w:t>20</w:t>
                            </w:r>
                            <w:r>
                              <w:rPr>
                                <w:noProof/>
                                <w:webHidden/>
                              </w:rPr>
                              <w:fldChar w:fldCharType="end"/>
                            </w:r>
                          </w:hyperlink>
                        </w:p>
                        <w:p w14:paraId="158CF1FA" w14:textId="7E074C27" w:rsidR="00F73A9A" w:rsidRDefault="00F73A9A">
                          <w:pPr>
                            <w:pStyle w:val="TM2"/>
                            <w:rPr>
                              <w:rFonts w:cstheme="minorBidi"/>
                              <w:sz w:val="22"/>
                            </w:rPr>
                          </w:pPr>
                          <w:hyperlink w:anchor="_Toc139971008" w:history="1">
                            <w:r w:rsidRPr="00124BA8">
                              <w:rPr>
                                <w:rStyle w:val="Lienhypertexte"/>
                              </w:rPr>
                              <w:t>Résolution graphique, comparaison</w:t>
                            </w:r>
                            <m:oMath>
                              <m:r>
                                <m:rPr>
                                  <m:sty m:val="bi"/>
                                </m:rPr>
                                <w:rPr>
                                  <w:rStyle w:val="Lienhypertexte"/>
                                  <w:rFonts w:ascii="Cambria Math" w:hAnsi="Cambria Math"/>
                                </w:rPr>
                                <m:t xml:space="preserve"> x, </m:t>
                              </m:r>
                              <m:sSup>
                                <m:sSupPr>
                                  <m:ctrlPr>
                                    <w:rPr>
                                      <w:rStyle w:val="Lienhypertexte"/>
                                      <w:rFonts w:ascii="Cambria Math" w:hAnsi="Cambria Math"/>
                                      <w:b/>
                                      <w:bCs/>
                                      <w:i/>
                                    </w:rPr>
                                  </m:ctrlPr>
                                </m:sSupPr>
                                <m:e>
                                  <m:r>
                                    <m:rPr>
                                      <m:sty m:val="bi"/>
                                    </m:rPr>
                                    <w:rPr>
                                      <w:rStyle w:val="Lienhypertexte"/>
                                      <w:rFonts w:ascii="Cambria Math" w:hAnsi="Cambria Math"/>
                                    </w:rPr>
                                    <m:t>x</m:t>
                                  </m:r>
                                </m:e>
                                <m:sup>
                                  <m:r>
                                    <m:rPr>
                                      <m:sty m:val="bi"/>
                                    </m:rPr>
                                    <w:rPr>
                                      <w:rStyle w:val="Lienhypertexte"/>
                                      <w:rFonts w:ascii="Cambria Math" w:hAnsi="Cambria Math"/>
                                    </w:rPr>
                                    <m:t>2</m:t>
                                  </m:r>
                                </m:sup>
                              </m:sSup>
                              <m:r>
                                <m:rPr>
                                  <m:sty m:val="bi"/>
                                </m:rPr>
                                <w:rPr>
                                  <w:rStyle w:val="Lienhypertexte"/>
                                  <w:rFonts w:ascii="Cambria Math" w:hAnsi="Cambria Math"/>
                                </w:rPr>
                                <m:t>,</m:t>
                              </m:r>
                              <m:sSup>
                                <m:sSupPr>
                                  <m:ctrlPr>
                                    <w:rPr>
                                      <w:rStyle w:val="Lienhypertexte"/>
                                      <w:rFonts w:ascii="Cambria Math" w:hAnsi="Cambria Math"/>
                                      <w:b/>
                                      <w:bCs/>
                                      <w:i/>
                                    </w:rPr>
                                  </m:ctrlPr>
                                </m:sSupPr>
                                <m:e>
                                  <m:r>
                                    <m:rPr>
                                      <m:sty m:val="bi"/>
                                    </m:rPr>
                                    <w:rPr>
                                      <w:rStyle w:val="Lienhypertexte"/>
                                      <w:rFonts w:ascii="Cambria Math" w:hAnsi="Cambria Math"/>
                                    </w:rPr>
                                    <m:t>x</m:t>
                                  </m:r>
                                </m:e>
                                <m:sup>
                                  <m:r>
                                    <m:rPr>
                                      <m:sty m:val="bi"/>
                                    </m:rPr>
                                    <w:rPr>
                                      <w:rStyle w:val="Lienhypertexte"/>
                                      <w:rFonts w:ascii="Cambria Math" w:hAnsi="Cambria Math"/>
                                    </w:rPr>
                                    <m:t>3</m:t>
                                  </m:r>
                                </m:sup>
                              </m:sSup>
                            </m:oMath>
                            <w:r w:rsidRPr="00124BA8">
                              <w:rPr>
                                <w:rStyle w:val="Lienhypertexte"/>
                              </w:rPr>
                              <w:t>, tableau de signe</w:t>
                            </w:r>
                            <w:r>
                              <w:rPr>
                                <w:webHidden/>
                              </w:rPr>
                              <w:tab/>
                            </w:r>
                            <w:r>
                              <w:rPr>
                                <w:webHidden/>
                              </w:rPr>
                              <w:fldChar w:fldCharType="begin"/>
                            </w:r>
                            <w:r>
                              <w:rPr>
                                <w:webHidden/>
                              </w:rPr>
                              <w:instrText xml:space="preserve"> PAGEREF _Toc139971008 \h </w:instrText>
                            </w:r>
                            <w:r>
                              <w:rPr>
                                <w:webHidden/>
                              </w:rPr>
                            </w:r>
                            <w:r>
                              <w:rPr>
                                <w:webHidden/>
                              </w:rPr>
                              <w:fldChar w:fldCharType="separate"/>
                            </w:r>
                            <w:r w:rsidR="00466C54">
                              <w:rPr>
                                <w:webHidden/>
                              </w:rPr>
                              <w:t>20</w:t>
                            </w:r>
                            <w:r>
                              <w:rPr>
                                <w:webHidden/>
                              </w:rPr>
                              <w:fldChar w:fldCharType="end"/>
                            </w:r>
                          </w:hyperlink>
                        </w:p>
                        <w:p w14:paraId="5B2BAEAE" w14:textId="488C6A3D" w:rsidR="00F73A9A" w:rsidRDefault="00F73A9A">
                          <w:pPr>
                            <w:pStyle w:val="TM1"/>
                            <w:rPr>
                              <w:rFonts w:asciiTheme="minorHAnsi" w:hAnsiTheme="minorHAnsi" w:cstheme="minorBidi"/>
                              <w:b w:val="0"/>
                              <w:noProof/>
                              <w:sz w:val="22"/>
                            </w:rPr>
                          </w:pPr>
                          <w:hyperlink w:anchor="_Toc139971009" w:history="1">
                            <w:r w:rsidRPr="00124BA8">
                              <w:rPr>
                                <w:rStyle w:val="Lienhypertexte"/>
                                <w:noProof/>
                              </w:rPr>
                              <w:t>XI-</w:t>
                            </w:r>
                            <w:r>
                              <w:rPr>
                                <w:rFonts w:asciiTheme="minorHAnsi" w:hAnsiTheme="minorHAnsi" w:cstheme="minorBidi"/>
                                <w:b w:val="0"/>
                                <w:noProof/>
                                <w:sz w:val="22"/>
                              </w:rPr>
                              <w:tab/>
                            </w:r>
                            <w:r w:rsidRPr="00124BA8">
                              <w:rPr>
                                <w:rStyle w:val="Lienhypertexte"/>
                                <w:noProof/>
                              </w:rPr>
                              <w:t>Vecteurs (2) - Avec coordonnées</w:t>
                            </w:r>
                            <w:r>
                              <w:rPr>
                                <w:noProof/>
                                <w:webHidden/>
                              </w:rPr>
                              <w:tab/>
                            </w:r>
                            <w:r>
                              <w:rPr>
                                <w:noProof/>
                                <w:webHidden/>
                              </w:rPr>
                              <w:fldChar w:fldCharType="begin"/>
                            </w:r>
                            <w:r>
                              <w:rPr>
                                <w:noProof/>
                                <w:webHidden/>
                              </w:rPr>
                              <w:instrText xml:space="preserve"> PAGEREF _Toc139971009 \h </w:instrText>
                            </w:r>
                            <w:r>
                              <w:rPr>
                                <w:noProof/>
                                <w:webHidden/>
                              </w:rPr>
                            </w:r>
                            <w:r>
                              <w:rPr>
                                <w:noProof/>
                                <w:webHidden/>
                              </w:rPr>
                              <w:fldChar w:fldCharType="separate"/>
                            </w:r>
                            <w:r w:rsidR="00466C54">
                              <w:rPr>
                                <w:noProof/>
                                <w:webHidden/>
                              </w:rPr>
                              <w:t>25</w:t>
                            </w:r>
                            <w:r>
                              <w:rPr>
                                <w:noProof/>
                                <w:webHidden/>
                              </w:rPr>
                              <w:fldChar w:fldCharType="end"/>
                            </w:r>
                          </w:hyperlink>
                        </w:p>
                        <w:p w14:paraId="35D91F28" w14:textId="6F306FC9" w:rsidR="00F73A9A" w:rsidRDefault="00F73A9A">
                          <w:pPr>
                            <w:pStyle w:val="TM1"/>
                            <w:rPr>
                              <w:rFonts w:asciiTheme="minorHAnsi" w:hAnsiTheme="minorHAnsi" w:cstheme="minorBidi"/>
                              <w:b w:val="0"/>
                              <w:noProof/>
                              <w:sz w:val="22"/>
                            </w:rPr>
                          </w:pPr>
                          <w:hyperlink w:anchor="_Toc139971010" w:history="1">
                            <w:r w:rsidRPr="00124BA8">
                              <w:rPr>
                                <w:rStyle w:val="Lienhypertexte"/>
                                <w:noProof/>
                              </w:rPr>
                              <w:t>XII-</w:t>
                            </w:r>
                            <w:r>
                              <w:rPr>
                                <w:rFonts w:asciiTheme="minorHAnsi" w:hAnsiTheme="minorHAnsi" w:cstheme="minorBidi"/>
                                <w:b w:val="0"/>
                                <w:noProof/>
                                <w:sz w:val="22"/>
                              </w:rPr>
                              <w:tab/>
                            </w:r>
                            <w:r w:rsidRPr="00124BA8">
                              <w:rPr>
                                <w:rStyle w:val="Lienhypertexte"/>
                                <w:noProof/>
                              </w:rPr>
                              <w:t>Fonctions (4)</w:t>
                            </w:r>
                            <w:r>
                              <w:rPr>
                                <w:noProof/>
                                <w:webHidden/>
                              </w:rPr>
                              <w:tab/>
                            </w:r>
                            <w:r>
                              <w:rPr>
                                <w:noProof/>
                                <w:webHidden/>
                              </w:rPr>
                              <w:fldChar w:fldCharType="begin"/>
                            </w:r>
                            <w:r>
                              <w:rPr>
                                <w:noProof/>
                                <w:webHidden/>
                              </w:rPr>
                              <w:instrText xml:space="preserve"> PAGEREF _Toc139971010 \h </w:instrText>
                            </w:r>
                            <w:r>
                              <w:rPr>
                                <w:noProof/>
                                <w:webHidden/>
                              </w:rPr>
                            </w:r>
                            <w:r>
                              <w:rPr>
                                <w:noProof/>
                                <w:webHidden/>
                              </w:rPr>
                              <w:fldChar w:fldCharType="separate"/>
                            </w:r>
                            <w:r w:rsidR="00466C54">
                              <w:rPr>
                                <w:noProof/>
                                <w:webHidden/>
                              </w:rPr>
                              <w:t>30</w:t>
                            </w:r>
                            <w:r>
                              <w:rPr>
                                <w:noProof/>
                                <w:webHidden/>
                              </w:rPr>
                              <w:fldChar w:fldCharType="end"/>
                            </w:r>
                          </w:hyperlink>
                        </w:p>
                        <w:p w14:paraId="658D021E" w14:textId="3F6DD0CD" w:rsidR="00F73A9A" w:rsidRDefault="00F73A9A">
                          <w:pPr>
                            <w:pStyle w:val="TM2"/>
                            <w:rPr>
                              <w:rFonts w:cstheme="minorBidi"/>
                              <w:sz w:val="22"/>
                            </w:rPr>
                          </w:pPr>
                          <w:hyperlink w:anchor="_Toc139971011" w:history="1">
                            <w:r w:rsidRPr="00124BA8">
                              <w:rPr>
                                <w:rStyle w:val="Lienhypertexte"/>
                              </w:rPr>
                              <w:t>Variations sans les fonctions de référence</w:t>
                            </w:r>
                            <w:r>
                              <w:rPr>
                                <w:webHidden/>
                              </w:rPr>
                              <w:tab/>
                            </w:r>
                            <w:r>
                              <w:rPr>
                                <w:webHidden/>
                              </w:rPr>
                              <w:fldChar w:fldCharType="begin"/>
                            </w:r>
                            <w:r>
                              <w:rPr>
                                <w:webHidden/>
                              </w:rPr>
                              <w:instrText xml:space="preserve"> PAGEREF _Toc139971011 \h </w:instrText>
                            </w:r>
                            <w:r>
                              <w:rPr>
                                <w:webHidden/>
                              </w:rPr>
                            </w:r>
                            <w:r>
                              <w:rPr>
                                <w:webHidden/>
                              </w:rPr>
                              <w:fldChar w:fldCharType="separate"/>
                            </w:r>
                            <w:r w:rsidR="00466C54">
                              <w:rPr>
                                <w:webHidden/>
                              </w:rPr>
                              <w:t>30</w:t>
                            </w:r>
                            <w:r>
                              <w:rPr>
                                <w:webHidden/>
                              </w:rPr>
                              <w:fldChar w:fldCharType="end"/>
                            </w:r>
                          </w:hyperlink>
                        </w:p>
                        <w:p w14:paraId="6D9728C4" w14:textId="00055863" w:rsidR="00F73A9A" w:rsidRDefault="00F73A9A">
                          <w:pPr>
                            <w:pStyle w:val="TM1"/>
                            <w:rPr>
                              <w:rFonts w:asciiTheme="minorHAnsi" w:hAnsiTheme="minorHAnsi" w:cstheme="minorBidi"/>
                              <w:b w:val="0"/>
                              <w:noProof/>
                              <w:sz w:val="22"/>
                            </w:rPr>
                          </w:pPr>
                          <w:hyperlink w:anchor="_Toc139971012" w:history="1">
                            <w:r w:rsidRPr="00124BA8">
                              <w:rPr>
                                <w:rStyle w:val="Lienhypertexte"/>
                                <w:noProof/>
                              </w:rPr>
                              <w:t>XIII-</w:t>
                            </w:r>
                            <w:r>
                              <w:rPr>
                                <w:rFonts w:asciiTheme="minorHAnsi" w:hAnsiTheme="minorHAnsi" w:cstheme="minorBidi"/>
                                <w:b w:val="0"/>
                                <w:noProof/>
                                <w:sz w:val="22"/>
                              </w:rPr>
                              <w:tab/>
                            </w:r>
                            <w:r w:rsidRPr="00124BA8">
                              <w:rPr>
                                <w:rStyle w:val="Lienhypertexte"/>
                                <w:noProof/>
                              </w:rPr>
                              <w:t>Probabilités et échantillonnage</w:t>
                            </w:r>
                            <w:r>
                              <w:rPr>
                                <w:noProof/>
                                <w:webHidden/>
                              </w:rPr>
                              <w:tab/>
                            </w:r>
                            <w:r>
                              <w:rPr>
                                <w:noProof/>
                                <w:webHidden/>
                              </w:rPr>
                              <w:fldChar w:fldCharType="begin"/>
                            </w:r>
                            <w:r>
                              <w:rPr>
                                <w:noProof/>
                                <w:webHidden/>
                              </w:rPr>
                              <w:instrText xml:space="preserve"> PAGEREF _Toc139971012 \h </w:instrText>
                            </w:r>
                            <w:r>
                              <w:rPr>
                                <w:noProof/>
                                <w:webHidden/>
                              </w:rPr>
                            </w:r>
                            <w:r>
                              <w:rPr>
                                <w:noProof/>
                                <w:webHidden/>
                              </w:rPr>
                              <w:fldChar w:fldCharType="separate"/>
                            </w:r>
                            <w:r w:rsidR="00466C54">
                              <w:rPr>
                                <w:noProof/>
                                <w:webHidden/>
                              </w:rPr>
                              <w:t>32</w:t>
                            </w:r>
                            <w:r>
                              <w:rPr>
                                <w:noProof/>
                                <w:webHidden/>
                              </w:rPr>
                              <w:fldChar w:fldCharType="end"/>
                            </w:r>
                          </w:hyperlink>
                        </w:p>
                        <w:p w14:paraId="5B03C84F" w14:textId="288D5E80" w:rsidR="00F73A9A" w:rsidRDefault="00F73A9A">
                          <w:pPr>
                            <w:pStyle w:val="TM1"/>
                            <w:rPr>
                              <w:rFonts w:asciiTheme="minorHAnsi" w:hAnsiTheme="minorHAnsi" w:cstheme="minorBidi"/>
                              <w:b w:val="0"/>
                              <w:noProof/>
                              <w:sz w:val="22"/>
                            </w:rPr>
                          </w:pPr>
                          <w:hyperlink w:anchor="_Toc139971013" w:history="1">
                            <w:r w:rsidRPr="00124BA8">
                              <w:rPr>
                                <w:rStyle w:val="Lienhypertexte"/>
                                <w:noProof/>
                              </w:rPr>
                              <w:t>XIV-</w:t>
                            </w:r>
                            <w:r>
                              <w:rPr>
                                <w:rFonts w:asciiTheme="minorHAnsi" w:hAnsiTheme="minorHAnsi" w:cstheme="minorBidi"/>
                                <w:b w:val="0"/>
                                <w:noProof/>
                                <w:sz w:val="22"/>
                              </w:rPr>
                              <w:tab/>
                            </w:r>
                            <w:r w:rsidRPr="00124BA8">
                              <w:rPr>
                                <w:rStyle w:val="Lienhypertexte"/>
                                <w:noProof/>
                              </w:rPr>
                              <w:t>Fonctions (5)</w:t>
                            </w:r>
                            <w:r>
                              <w:rPr>
                                <w:noProof/>
                                <w:webHidden/>
                              </w:rPr>
                              <w:tab/>
                            </w:r>
                            <w:r>
                              <w:rPr>
                                <w:noProof/>
                                <w:webHidden/>
                              </w:rPr>
                              <w:fldChar w:fldCharType="begin"/>
                            </w:r>
                            <w:r>
                              <w:rPr>
                                <w:noProof/>
                                <w:webHidden/>
                              </w:rPr>
                              <w:instrText xml:space="preserve"> PAGEREF _Toc139971013 \h </w:instrText>
                            </w:r>
                            <w:r>
                              <w:rPr>
                                <w:noProof/>
                                <w:webHidden/>
                              </w:rPr>
                            </w:r>
                            <w:r>
                              <w:rPr>
                                <w:noProof/>
                                <w:webHidden/>
                              </w:rPr>
                              <w:fldChar w:fldCharType="separate"/>
                            </w:r>
                            <w:r w:rsidR="00466C54">
                              <w:rPr>
                                <w:noProof/>
                                <w:webHidden/>
                              </w:rPr>
                              <w:t>35</w:t>
                            </w:r>
                            <w:r>
                              <w:rPr>
                                <w:noProof/>
                                <w:webHidden/>
                              </w:rPr>
                              <w:fldChar w:fldCharType="end"/>
                            </w:r>
                          </w:hyperlink>
                        </w:p>
                        <w:p w14:paraId="3B286820" w14:textId="0E48F1AB" w:rsidR="00F73A9A" w:rsidRDefault="00F73A9A">
                          <w:pPr>
                            <w:pStyle w:val="TM2"/>
                            <w:rPr>
                              <w:rFonts w:cstheme="minorBidi"/>
                              <w:sz w:val="22"/>
                            </w:rPr>
                          </w:pPr>
                          <w:hyperlink w:anchor="_Toc139971014" w:history="1">
                            <w:r w:rsidRPr="00124BA8">
                              <w:rPr>
                                <w:rStyle w:val="Lienhypertexte"/>
                              </w:rPr>
                              <w:t>Variations des fonctions de référence</w:t>
                            </w:r>
                            <w:r>
                              <w:rPr>
                                <w:webHidden/>
                              </w:rPr>
                              <w:tab/>
                            </w:r>
                            <w:r>
                              <w:rPr>
                                <w:webHidden/>
                              </w:rPr>
                              <w:fldChar w:fldCharType="begin"/>
                            </w:r>
                            <w:r>
                              <w:rPr>
                                <w:webHidden/>
                              </w:rPr>
                              <w:instrText xml:space="preserve"> PAGEREF _Toc139971014 \h </w:instrText>
                            </w:r>
                            <w:r>
                              <w:rPr>
                                <w:webHidden/>
                              </w:rPr>
                            </w:r>
                            <w:r>
                              <w:rPr>
                                <w:webHidden/>
                              </w:rPr>
                              <w:fldChar w:fldCharType="separate"/>
                            </w:r>
                            <w:r w:rsidR="00466C54">
                              <w:rPr>
                                <w:webHidden/>
                              </w:rPr>
                              <w:t>35</w:t>
                            </w:r>
                            <w:r>
                              <w:rPr>
                                <w:webHidden/>
                              </w:rPr>
                              <w:fldChar w:fldCharType="end"/>
                            </w:r>
                          </w:hyperlink>
                        </w:p>
                        <w:p w14:paraId="182F5CE8" w14:textId="0A5D2AB2" w:rsidR="00F73A9A" w:rsidRDefault="00F73A9A">
                          <w:pPr>
                            <w:pStyle w:val="TM1"/>
                            <w:rPr>
                              <w:rFonts w:asciiTheme="minorHAnsi" w:hAnsiTheme="minorHAnsi" w:cstheme="minorBidi"/>
                              <w:b w:val="0"/>
                              <w:noProof/>
                              <w:sz w:val="22"/>
                            </w:rPr>
                          </w:pPr>
                          <w:hyperlink w:anchor="_Toc139971015" w:history="1">
                            <w:r w:rsidRPr="00124BA8">
                              <w:rPr>
                                <w:rStyle w:val="Lienhypertexte"/>
                                <w:noProof/>
                              </w:rPr>
                              <w:t>XV-</w:t>
                            </w:r>
                            <w:r>
                              <w:rPr>
                                <w:rFonts w:asciiTheme="minorHAnsi" w:hAnsiTheme="minorHAnsi" w:cstheme="minorBidi"/>
                                <w:b w:val="0"/>
                                <w:noProof/>
                                <w:sz w:val="22"/>
                              </w:rPr>
                              <w:tab/>
                            </w:r>
                            <w:r w:rsidRPr="00124BA8">
                              <w:rPr>
                                <w:rStyle w:val="Lienhypertexte"/>
                                <w:noProof/>
                              </w:rPr>
                              <w:t>Statistiques</w:t>
                            </w:r>
                            <w:r>
                              <w:rPr>
                                <w:noProof/>
                                <w:webHidden/>
                              </w:rPr>
                              <w:tab/>
                            </w:r>
                            <w:r>
                              <w:rPr>
                                <w:noProof/>
                                <w:webHidden/>
                              </w:rPr>
                              <w:fldChar w:fldCharType="begin"/>
                            </w:r>
                            <w:r>
                              <w:rPr>
                                <w:noProof/>
                                <w:webHidden/>
                              </w:rPr>
                              <w:instrText xml:space="preserve"> PAGEREF _Toc139971015 \h </w:instrText>
                            </w:r>
                            <w:r>
                              <w:rPr>
                                <w:noProof/>
                                <w:webHidden/>
                              </w:rPr>
                            </w:r>
                            <w:r>
                              <w:rPr>
                                <w:noProof/>
                                <w:webHidden/>
                              </w:rPr>
                              <w:fldChar w:fldCharType="separate"/>
                            </w:r>
                            <w:r w:rsidR="00466C54">
                              <w:rPr>
                                <w:noProof/>
                                <w:webHidden/>
                              </w:rPr>
                              <w:t>39</w:t>
                            </w:r>
                            <w:r>
                              <w:rPr>
                                <w:noProof/>
                                <w:webHidden/>
                              </w:rPr>
                              <w:fldChar w:fldCharType="end"/>
                            </w:r>
                          </w:hyperlink>
                        </w:p>
                        <w:p w14:paraId="6C0BFC7B" w14:textId="1140F6D5" w:rsidR="00F73A9A" w:rsidRDefault="00F73A9A">
                          <w:pPr>
                            <w:pStyle w:val="TM1"/>
                            <w:rPr>
                              <w:rFonts w:asciiTheme="minorHAnsi" w:hAnsiTheme="minorHAnsi" w:cstheme="minorBidi"/>
                              <w:b w:val="0"/>
                              <w:noProof/>
                              <w:sz w:val="22"/>
                            </w:rPr>
                          </w:pPr>
                          <w:hyperlink w:anchor="_Toc139971016" w:history="1">
                            <w:r w:rsidRPr="00124BA8">
                              <w:rPr>
                                <w:rStyle w:val="Lienhypertexte"/>
                                <w:noProof/>
                              </w:rPr>
                              <w:t>XVI-</w:t>
                            </w:r>
                            <w:r>
                              <w:rPr>
                                <w:rFonts w:asciiTheme="minorHAnsi" w:hAnsiTheme="minorHAnsi" w:cstheme="minorBidi"/>
                                <w:b w:val="0"/>
                                <w:noProof/>
                                <w:sz w:val="22"/>
                              </w:rPr>
                              <w:tab/>
                            </w:r>
                            <w:r w:rsidRPr="00124BA8">
                              <w:rPr>
                                <w:rStyle w:val="Lienhypertexte"/>
                                <w:noProof/>
                              </w:rPr>
                              <w:t>En parallèle</w:t>
                            </w:r>
                            <w:r w:rsidRPr="00124BA8">
                              <w:rPr>
                                <w:rStyle w:val="Lienhypertexte"/>
                                <w:rFonts w:ascii="Calibri" w:hAnsi="Calibri" w:cs="Calibri"/>
                                <w:noProof/>
                              </w:rPr>
                              <w:t> </w:t>
                            </w:r>
                            <w:r w:rsidRPr="00124BA8">
                              <w:rPr>
                                <w:rStyle w:val="Lienhypertexte"/>
                                <w:noProof/>
                              </w:rPr>
                              <w:t>:</w:t>
                            </w:r>
                            <w:r>
                              <w:rPr>
                                <w:noProof/>
                                <w:webHidden/>
                              </w:rPr>
                              <w:tab/>
                            </w:r>
                            <w:r>
                              <w:rPr>
                                <w:noProof/>
                                <w:webHidden/>
                              </w:rPr>
                              <w:fldChar w:fldCharType="begin"/>
                            </w:r>
                            <w:r>
                              <w:rPr>
                                <w:noProof/>
                                <w:webHidden/>
                              </w:rPr>
                              <w:instrText xml:space="preserve"> PAGEREF _Toc139971016 \h </w:instrText>
                            </w:r>
                            <w:r>
                              <w:rPr>
                                <w:noProof/>
                                <w:webHidden/>
                              </w:rPr>
                            </w:r>
                            <w:r>
                              <w:rPr>
                                <w:noProof/>
                                <w:webHidden/>
                              </w:rPr>
                              <w:fldChar w:fldCharType="separate"/>
                            </w:r>
                            <w:r w:rsidR="00466C54">
                              <w:rPr>
                                <w:noProof/>
                                <w:webHidden/>
                              </w:rPr>
                              <w:t>46</w:t>
                            </w:r>
                            <w:r>
                              <w:rPr>
                                <w:noProof/>
                                <w:webHidden/>
                              </w:rPr>
                              <w:fldChar w:fldCharType="end"/>
                            </w:r>
                          </w:hyperlink>
                        </w:p>
                        <w:p w14:paraId="22E1F079" w14:textId="25ACCCC6" w:rsidR="00F73A9A" w:rsidRDefault="00F73A9A">
                          <w:pPr>
                            <w:pStyle w:val="TM2"/>
                            <w:rPr>
                              <w:rFonts w:cstheme="minorBidi"/>
                              <w:sz w:val="22"/>
                            </w:rPr>
                          </w:pPr>
                          <w:hyperlink w:anchor="_Toc139971017" w:history="1">
                            <w:r w:rsidRPr="00124BA8">
                              <w:rPr>
                                <w:rStyle w:val="Lienhypertexte"/>
                              </w:rPr>
                              <w:t>Python</w:t>
                            </w:r>
                            <w:r>
                              <w:rPr>
                                <w:webHidden/>
                              </w:rPr>
                              <w:tab/>
                            </w:r>
                            <w:r>
                              <w:rPr>
                                <w:webHidden/>
                              </w:rPr>
                              <w:fldChar w:fldCharType="begin"/>
                            </w:r>
                            <w:r>
                              <w:rPr>
                                <w:webHidden/>
                              </w:rPr>
                              <w:instrText xml:space="preserve"> PAGEREF _Toc139971017 \h </w:instrText>
                            </w:r>
                            <w:r>
                              <w:rPr>
                                <w:webHidden/>
                              </w:rPr>
                            </w:r>
                            <w:r>
                              <w:rPr>
                                <w:webHidden/>
                              </w:rPr>
                              <w:fldChar w:fldCharType="separate"/>
                            </w:r>
                            <w:r w:rsidR="00466C54">
                              <w:rPr>
                                <w:webHidden/>
                              </w:rPr>
                              <w:t>46</w:t>
                            </w:r>
                            <w:r>
                              <w:rPr>
                                <w:webHidden/>
                              </w:rPr>
                              <w:fldChar w:fldCharType="end"/>
                            </w:r>
                          </w:hyperlink>
                        </w:p>
                        <w:p w14:paraId="50D31A1D" w14:textId="245537BB" w:rsidR="00F73A9A" w:rsidRDefault="00F73A9A">
                          <w:pPr>
                            <w:pStyle w:val="TM2"/>
                            <w:rPr>
                              <w:rFonts w:cstheme="minorBidi"/>
                              <w:sz w:val="22"/>
                            </w:rPr>
                          </w:pPr>
                          <w:hyperlink w:anchor="_Toc139971018" w:history="1">
                            <w:r w:rsidRPr="00124BA8">
                              <w:rPr>
                                <w:rStyle w:val="Lienhypertexte"/>
                              </w:rPr>
                              <w:t>Équations de droites</w:t>
                            </w:r>
                            <w:r>
                              <w:rPr>
                                <w:webHidden/>
                              </w:rPr>
                              <w:tab/>
                            </w:r>
                            <w:r>
                              <w:rPr>
                                <w:webHidden/>
                              </w:rPr>
                              <w:fldChar w:fldCharType="begin"/>
                            </w:r>
                            <w:r>
                              <w:rPr>
                                <w:webHidden/>
                              </w:rPr>
                              <w:instrText xml:space="preserve"> PAGEREF _Toc139971018 \h </w:instrText>
                            </w:r>
                            <w:r>
                              <w:rPr>
                                <w:webHidden/>
                              </w:rPr>
                            </w:r>
                            <w:r>
                              <w:rPr>
                                <w:webHidden/>
                              </w:rPr>
                              <w:fldChar w:fldCharType="separate"/>
                            </w:r>
                            <w:r w:rsidR="00466C54">
                              <w:rPr>
                                <w:webHidden/>
                              </w:rPr>
                              <w:t>49</w:t>
                            </w:r>
                            <w:r>
                              <w:rPr>
                                <w:webHidden/>
                              </w:rPr>
                              <w:fldChar w:fldCharType="end"/>
                            </w:r>
                          </w:hyperlink>
                        </w:p>
                        <w:p w14:paraId="4D9DA14D" w14:textId="02FFB6D9" w:rsidR="00F73A9A" w:rsidRDefault="00F73A9A">
                          <w:pPr>
                            <w:pStyle w:val="TM2"/>
                            <w:rPr>
                              <w:rFonts w:cstheme="minorBidi"/>
                              <w:sz w:val="22"/>
                            </w:rPr>
                          </w:pPr>
                          <w:hyperlink w:anchor="_Toc139971019" w:history="1">
                            <w:r w:rsidRPr="00124BA8">
                              <w:rPr>
                                <w:rStyle w:val="Lienhypertexte"/>
                              </w:rPr>
                              <w:t>Calcul littéral (1) - Savoir produire une formule</w:t>
                            </w:r>
                            <w:r>
                              <w:rPr>
                                <w:webHidden/>
                              </w:rPr>
                              <w:tab/>
                            </w:r>
                            <w:r>
                              <w:rPr>
                                <w:webHidden/>
                              </w:rPr>
                              <w:fldChar w:fldCharType="begin"/>
                            </w:r>
                            <w:r>
                              <w:rPr>
                                <w:webHidden/>
                              </w:rPr>
                              <w:instrText xml:space="preserve"> PAGEREF _Toc139971019 \h </w:instrText>
                            </w:r>
                            <w:r>
                              <w:rPr>
                                <w:webHidden/>
                              </w:rPr>
                            </w:r>
                            <w:r>
                              <w:rPr>
                                <w:webHidden/>
                              </w:rPr>
                              <w:fldChar w:fldCharType="separate"/>
                            </w:r>
                            <w:r w:rsidR="00466C54">
                              <w:rPr>
                                <w:webHidden/>
                              </w:rPr>
                              <w:t>54</w:t>
                            </w:r>
                            <w:r>
                              <w:rPr>
                                <w:webHidden/>
                              </w:rPr>
                              <w:fldChar w:fldCharType="end"/>
                            </w:r>
                          </w:hyperlink>
                        </w:p>
                        <w:p w14:paraId="3341EDDA" w14:textId="1F0565DC" w:rsidR="00F73A9A" w:rsidRDefault="00F73A9A">
                          <w:pPr>
                            <w:pStyle w:val="TM2"/>
                            <w:rPr>
                              <w:rFonts w:cstheme="minorBidi"/>
                              <w:sz w:val="22"/>
                            </w:rPr>
                          </w:pPr>
                          <w:hyperlink w:anchor="_Toc139971020" w:history="1">
                            <w:r w:rsidRPr="00124BA8">
                              <w:rPr>
                                <w:rStyle w:val="Lienhypertexte"/>
                              </w:rPr>
                              <w:t>Calcul littéral  (2)– Développer-factoriser-simplifier</w:t>
                            </w:r>
                            <w:r>
                              <w:rPr>
                                <w:webHidden/>
                              </w:rPr>
                              <w:tab/>
                            </w:r>
                            <w:r>
                              <w:rPr>
                                <w:webHidden/>
                              </w:rPr>
                              <w:fldChar w:fldCharType="begin"/>
                            </w:r>
                            <w:r>
                              <w:rPr>
                                <w:webHidden/>
                              </w:rPr>
                              <w:instrText xml:space="preserve"> PAGEREF _Toc139971020 \h </w:instrText>
                            </w:r>
                            <w:r>
                              <w:rPr>
                                <w:webHidden/>
                              </w:rPr>
                            </w:r>
                            <w:r>
                              <w:rPr>
                                <w:webHidden/>
                              </w:rPr>
                              <w:fldChar w:fldCharType="separate"/>
                            </w:r>
                            <w:r w:rsidR="00466C54">
                              <w:rPr>
                                <w:webHidden/>
                              </w:rPr>
                              <w:t>55</w:t>
                            </w:r>
                            <w:r>
                              <w:rPr>
                                <w:webHidden/>
                              </w:rPr>
                              <w:fldChar w:fldCharType="end"/>
                            </w:r>
                          </w:hyperlink>
                        </w:p>
                        <w:p w14:paraId="34AAC074" w14:textId="4AD610D8" w:rsidR="000A5EB4" w:rsidRDefault="000A5EB4" w:rsidP="000A5EB4">
                          <w:pPr>
                            <w:spacing w:after="0"/>
                          </w:pPr>
                          <w:r>
                            <w:rPr>
                              <w:b/>
                              <w:bCs/>
                            </w:rPr>
                            <w:fldChar w:fldCharType="end"/>
                          </w:r>
                        </w:p>
                      </w:sdtContent>
                    </w:sdt>
                    <w:p w14:paraId="55392BCC" w14:textId="5E27E513" w:rsidR="007D0768" w:rsidRPr="00CC0536" w:rsidRDefault="007D0768" w:rsidP="000A5EB4">
                      <w:pPr>
                        <w:pStyle w:val="En-ttedetabledesmatires"/>
                        <w:numPr>
                          <w:ilvl w:val="0"/>
                          <w:numId w:val="0"/>
                        </w:numPr>
                        <w:spacing w:after="0" w:line="240" w:lineRule="auto"/>
                        <w:rPr>
                          <w:sz w:val="20"/>
                        </w:rPr>
                      </w:pPr>
                    </w:p>
                  </w:txbxContent>
                </v:textbox>
                <w10:wrap type="square"/>
              </v:shape>
            </w:pict>
          </mc:Fallback>
        </mc:AlternateContent>
      </w:r>
      <w:r>
        <w:rPr>
          <w:noProof/>
        </w:rPr>
        <mc:AlternateContent>
          <mc:Choice Requires="wps">
            <w:drawing>
              <wp:inline distT="0" distB="0" distL="0" distR="0" wp14:anchorId="36BDD5E7" wp14:editId="3FC749BE">
                <wp:extent cx="5518298" cy="6162675"/>
                <wp:effectExtent l="0" t="0" r="6350" b="9525"/>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8" cy="6162675"/>
                        </a:xfrm>
                        <a:prstGeom prst="rect">
                          <a:avLst/>
                        </a:prstGeom>
                        <a:solidFill>
                          <a:srgbClr val="FFFFFF"/>
                        </a:solidFill>
                        <a:ln w="9525">
                          <a:noFill/>
                          <a:miter lim="800000"/>
                          <a:headEnd/>
                          <a:tailEnd/>
                        </a:ln>
                      </wps:spPr>
                      <wps:txbx>
                        <w:txbxContent>
                          <w:p w14:paraId="5CF6F9A7" w14:textId="1B80DA16" w:rsidR="007D0768" w:rsidRPr="00B91EBA" w:rsidRDefault="007D0768">
                            <w:pPr>
                              <w:rPr>
                                <w:rFonts w:ascii="Marianne" w:hAnsi="Marianne"/>
                              </w:rPr>
                            </w:pPr>
                            <w:r w:rsidRPr="00B91EBA">
                              <w:rPr>
                                <w:rFonts w:ascii="Marianne" w:hAnsi="Marianne"/>
                              </w:rPr>
                              <w:t xml:space="preserve">Ce document est le fruit du travail de mutualisation et d’échanges au sein du groupe de travail sur les </w:t>
                            </w:r>
                            <w:r w:rsidRPr="00B91EBA">
                              <w:rPr>
                                <w:rFonts w:ascii="Marianne" w:hAnsi="Marianne"/>
                                <w:i/>
                              </w:rPr>
                              <w:t>automatismes et la course aux nombres</w:t>
                            </w:r>
                            <w:r w:rsidRPr="00B91EBA">
                              <w:rPr>
                                <w:rFonts w:ascii="Marianne" w:hAnsi="Marianne"/>
                              </w:rPr>
                              <w:t>.</w:t>
                            </w:r>
                          </w:p>
                          <w:p w14:paraId="4A8540A7" w14:textId="6E3B0120" w:rsidR="007D0768" w:rsidRPr="00B91EBA" w:rsidRDefault="007D0768">
                            <w:pPr>
                              <w:rPr>
                                <w:rFonts w:ascii="Marianne" w:hAnsi="Marianne"/>
                              </w:rPr>
                            </w:pPr>
                            <w:r w:rsidRPr="00B91EBA">
                              <w:rPr>
                                <w:rFonts w:ascii="Marianne" w:hAnsi="Marianne"/>
                              </w:rPr>
                              <w:t>L’intention de cette présentation est d’aider les professeurs à choisir des questions flash et d’organiser leur planification annuelle pour le travail des automatismes. Pour une acquisition efficace des automatismes il est recommandé de revenir plusieurs fois, dans des intervalles de temps de plus en plus espacés, sur une même notion. Pour ce faire, on pourra poser à chaque séance trois questions flash d’automatismes et deux questions de calcul mental. Une question flash sur le thème en cours et deux sur des thèmes déjà travaillés pour une réactivation. On pourra aussi poser une question sur des connaissances de cycle 4 avant d’approfondir la notion en classe, cela permet à la fois un diagnostic pour le professeur et une réactivation pour l’élève afin de le préparer intellectuellement à travailler à nouveau cette notion.</w:t>
                            </w:r>
                          </w:p>
                          <w:p w14:paraId="13D5A9B7" w14:textId="50F4D109" w:rsidR="007D0768" w:rsidRPr="00B91EBA" w:rsidRDefault="007D0768">
                            <w:pPr>
                              <w:rPr>
                                <w:rFonts w:ascii="Marianne" w:hAnsi="Marianne"/>
                              </w:rPr>
                            </w:pPr>
                            <w:r w:rsidRPr="00B91EBA">
                              <w:rPr>
                                <w:rFonts w:ascii="Marianne" w:hAnsi="Marianne"/>
                              </w:rPr>
                              <w:t>C’est pourquoi pour chaque thème au programme de 2</w:t>
                            </w:r>
                            <w:r w:rsidRPr="00B91EBA">
                              <w:rPr>
                                <w:rFonts w:ascii="Marianne" w:hAnsi="Marianne"/>
                                <w:vertAlign w:val="superscript"/>
                              </w:rPr>
                              <w:t>de</w:t>
                            </w:r>
                            <w:r w:rsidRPr="00B91EBA">
                              <w:rPr>
                                <w:rFonts w:ascii="Marianne" w:hAnsi="Marianne"/>
                              </w:rPr>
                              <w:t xml:space="preserve"> et chaque capacité du programme, les tableaux ci-dessous proposent trois niveaux de questions à poser pour travailler des automatismes.</w:t>
                            </w:r>
                            <w:r w:rsidR="00F73A9A">
                              <w:rPr>
                                <w:rFonts w:ascii="Marianne" w:hAnsi="Marianne"/>
                              </w:rPr>
                              <w:t xml:space="preserve"> Les lignes grisées correspondent à des </w:t>
                            </w:r>
                            <w:r w:rsidR="0006001E">
                              <w:rPr>
                                <w:rFonts w:ascii="Marianne" w:hAnsi="Marianne"/>
                              </w:rPr>
                              <w:t>capacité</w:t>
                            </w:r>
                            <w:r w:rsidR="00F73A9A">
                              <w:rPr>
                                <w:rFonts w:ascii="Marianne" w:hAnsi="Marianne"/>
                              </w:rPr>
                              <w:t xml:space="preserve"> qui ne sont pas au programme mais souvent travaillé</w:t>
                            </w:r>
                            <w:r w:rsidR="0006001E">
                              <w:rPr>
                                <w:rFonts w:ascii="Marianne" w:hAnsi="Marianne"/>
                              </w:rPr>
                              <w:t>e</w:t>
                            </w:r>
                            <w:r w:rsidR="00F73A9A">
                              <w:rPr>
                                <w:rFonts w:ascii="Marianne" w:hAnsi="Marianne"/>
                              </w:rPr>
                              <w:t>s en 2</w:t>
                            </w:r>
                            <w:r w:rsidR="00F73A9A" w:rsidRPr="00F73A9A">
                              <w:rPr>
                                <w:rFonts w:ascii="Marianne" w:hAnsi="Marianne"/>
                                <w:vertAlign w:val="superscript"/>
                              </w:rPr>
                              <w:t>de</w:t>
                            </w:r>
                            <w:r w:rsidR="00F73A9A">
                              <w:rPr>
                                <w:rFonts w:ascii="Marianne" w:hAnsi="Marianne"/>
                              </w:rPr>
                              <w:t xml:space="preserve">. </w:t>
                            </w:r>
                          </w:p>
                          <w:p w14:paraId="77B91F2F" w14:textId="64EBB9EC" w:rsidR="007D0768" w:rsidRPr="00B91EBA" w:rsidRDefault="007D0768">
                            <w:pPr>
                              <w:rPr>
                                <w:rFonts w:ascii="Marianne" w:hAnsi="Marianne"/>
                                <w:color w:val="4472C4" w:themeColor="accent1"/>
                              </w:rPr>
                            </w:pPr>
                            <w:r w:rsidRPr="00B91EBA">
                              <w:rPr>
                                <w:rFonts w:ascii="Marianne" w:hAnsi="Marianne"/>
                                <w:shd w:val="clear" w:color="auto" w:fill="FFF2CC" w:themeFill="accent4" w:themeFillTint="33"/>
                              </w:rPr>
                              <w:t>Niveau 0</w:t>
                            </w:r>
                            <w:r w:rsidRPr="00B91EBA">
                              <w:rPr>
                                <w:rFonts w:ascii="Calibri" w:hAnsi="Calibri" w:cs="Calibri"/>
                                <w:color w:val="4472C4" w:themeColor="accent1"/>
                              </w:rPr>
                              <w:t> </w:t>
                            </w:r>
                            <w:r w:rsidRPr="00005026">
                              <w:rPr>
                                <w:rFonts w:ascii="Marianne" w:hAnsi="Marianne"/>
                                <w:color w:val="ED7D31" w:themeColor="accent2"/>
                              </w:rPr>
                              <w:t>: pr</w:t>
                            </w:r>
                            <w:r w:rsidRPr="00005026">
                              <w:rPr>
                                <w:rFonts w:ascii="Marianne" w:hAnsi="Marianne" w:cs="Marianne"/>
                                <w:color w:val="ED7D31" w:themeColor="accent2"/>
                              </w:rPr>
                              <w:t>é</w:t>
                            </w:r>
                            <w:r w:rsidRPr="00005026">
                              <w:rPr>
                                <w:rFonts w:ascii="Marianne" w:hAnsi="Marianne"/>
                                <w:color w:val="ED7D31" w:themeColor="accent2"/>
                              </w:rPr>
                              <w:t>requis du cycle 4 (cf rep</w:t>
                            </w:r>
                            <w:r w:rsidRPr="00005026">
                              <w:rPr>
                                <w:rFonts w:ascii="Marianne" w:hAnsi="Marianne" w:cs="Marianne"/>
                                <w:color w:val="ED7D31" w:themeColor="accent2"/>
                              </w:rPr>
                              <w:t>è</w:t>
                            </w:r>
                            <w:r w:rsidRPr="00005026">
                              <w:rPr>
                                <w:rFonts w:ascii="Marianne" w:hAnsi="Marianne"/>
                                <w:color w:val="ED7D31" w:themeColor="accent2"/>
                              </w:rPr>
                              <w:t>res de progressivit</w:t>
                            </w:r>
                            <w:r w:rsidRPr="00005026">
                              <w:rPr>
                                <w:rFonts w:ascii="Marianne" w:hAnsi="Marianne" w:cs="Marianne"/>
                                <w:color w:val="ED7D31" w:themeColor="accent2"/>
                              </w:rPr>
                              <w:t>é</w:t>
                            </w:r>
                            <w:r w:rsidRPr="00005026">
                              <w:rPr>
                                <w:rFonts w:ascii="Marianne" w:hAnsi="Marianne"/>
                                <w:color w:val="ED7D31" w:themeColor="accent2"/>
                              </w:rPr>
                              <w:t>, attendus de fin de 3</w:t>
                            </w:r>
                            <w:r w:rsidRPr="00005026">
                              <w:rPr>
                                <w:rFonts w:ascii="Marianne" w:hAnsi="Marianne"/>
                                <w:color w:val="ED7D31" w:themeColor="accent2"/>
                                <w:vertAlign w:val="superscript"/>
                              </w:rPr>
                              <w:t>e</w:t>
                            </w:r>
                            <w:r w:rsidRPr="00005026">
                              <w:rPr>
                                <w:rFonts w:ascii="Marianne" w:hAnsi="Marianne"/>
                                <w:color w:val="ED7D31" w:themeColor="accent2"/>
                              </w:rPr>
                              <w:t>). Ces questions ont vocation à plutôt être posées avant d’aborder un thème de 2de avec pour objectif pour le professeur de diagnostiquer le niveau de maîtrise des connaissances attendues en fin de cycle 4 et de réactiver le savoir-faire des élèves afin de mieux aborder le nouveau thème.</w:t>
                            </w:r>
                          </w:p>
                          <w:p w14:paraId="71928527" w14:textId="5B94B1EE" w:rsidR="007D0768" w:rsidRPr="00B91EBA" w:rsidRDefault="007D0768">
                            <w:pPr>
                              <w:rPr>
                                <w:rFonts w:ascii="Marianne" w:hAnsi="Marianne"/>
                                <w:color w:val="4472C4" w:themeColor="accent1"/>
                              </w:rPr>
                            </w:pPr>
                            <w:r w:rsidRPr="00B91EBA">
                              <w:rPr>
                                <w:rFonts w:ascii="Marianne" w:hAnsi="Marianne"/>
                                <w:shd w:val="clear" w:color="auto" w:fill="C5E0B3" w:themeFill="accent6" w:themeFillTint="66"/>
                              </w:rPr>
                              <w:t>Niveau 1</w:t>
                            </w:r>
                            <w:r w:rsidRPr="00B91EBA">
                              <w:rPr>
                                <w:rFonts w:ascii="Calibri" w:hAnsi="Calibri" w:cs="Calibri"/>
                              </w:rPr>
                              <w:t> </w:t>
                            </w:r>
                            <w:r w:rsidRPr="00005026">
                              <w:rPr>
                                <w:rFonts w:ascii="Marianne" w:hAnsi="Marianne"/>
                                <w:color w:val="538135" w:themeColor="accent6" w:themeShade="BF"/>
                              </w:rPr>
                              <w:t xml:space="preserve">: questions </w:t>
                            </w:r>
                            <w:r w:rsidRPr="00005026">
                              <w:rPr>
                                <w:rFonts w:ascii="Marianne" w:hAnsi="Marianne" w:cs="Marianne"/>
                                <w:color w:val="538135" w:themeColor="accent6" w:themeShade="BF"/>
                              </w:rPr>
                              <w:t>à</w:t>
                            </w:r>
                            <w:r w:rsidRPr="00005026">
                              <w:rPr>
                                <w:rFonts w:ascii="Marianne" w:hAnsi="Marianne"/>
                                <w:color w:val="538135" w:themeColor="accent6" w:themeShade="BF"/>
                              </w:rPr>
                              <w:t xml:space="preserve"> poser en cours d</w:t>
                            </w:r>
                            <w:r w:rsidRPr="00005026">
                              <w:rPr>
                                <w:rFonts w:ascii="Marianne" w:hAnsi="Marianne" w:cs="Marianne"/>
                                <w:color w:val="538135" w:themeColor="accent6" w:themeShade="BF"/>
                              </w:rPr>
                              <w:t>’</w:t>
                            </w:r>
                            <w:r w:rsidRPr="00005026">
                              <w:rPr>
                                <w:rFonts w:ascii="Marianne" w:hAnsi="Marianne"/>
                                <w:color w:val="538135" w:themeColor="accent6" w:themeShade="BF"/>
                              </w:rPr>
                              <w:t xml:space="preserve">apprentissage, </w:t>
                            </w:r>
                            <w:r w:rsidR="00005026">
                              <w:rPr>
                                <w:rFonts w:ascii="Marianne" w:hAnsi="Marianne"/>
                                <w:color w:val="538135" w:themeColor="accent6" w:themeShade="BF"/>
                              </w:rPr>
                              <w:t xml:space="preserve">ou pour </w:t>
                            </w:r>
                            <w:r w:rsidRPr="00005026">
                              <w:rPr>
                                <w:rFonts w:ascii="Marianne" w:hAnsi="Marianne"/>
                                <w:color w:val="538135" w:themeColor="accent6" w:themeShade="BF"/>
                              </w:rPr>
                              <w:t>réactivation en cours d’année.</w:t>
                            </w:r>
                          </w:p>
                          <w:p w14:paraId="11175EAC" w14:textId="4C01316B" w:rsidR="00134A43" w:rsidRDefault="007D0768" w:rsidP="000A5EB4">
                            <w:pPr>
                              <w:rPr>
                                <w:rFonts w:ascii="Marianne" w:hAnsi="Marianne"/>
                                <w:color w:val="1F4E79" w:themeColor="accent5" w:themeShade="80"/>
                              </w:rPr>
                            </w:pPr>
                            <w:r w:rsidRPr="00B91EBA">
                              <w:rPr>
                                <w:rFonts w:ascii="Marianne" w:hAnsi="Marianne"/>
                                <w:shd w:val="clear" w:color="auto" w:fill="DEEAF6" w:themeFill="accent5" w:themeFillTint="33"/>
                              </w:rPr>
                              <w:t>Niveau 2</w:t>
                            </w:r>
                            <w:r w:rsidRPr="00B91EBA">
                              <w:rPr>
                                <w:rFonts w:ascii="Calibri" w:hAnsi="Calibri" w:cs="Calibri"/>
                                <w:color w:val="4472C4" w:themeColor="accent1"/>
                              </w:rPr>
                              <w:t> </w:t>
                            </w:r>
                            <w:r w:rsidRPr="00B91EBA">
                              <w:rPr>
                                <w:rFonts w:ascii="Marianne" w:hAnsi="Marianne"/>
                                <w:color w:val="4472C4" w:themeColor="accent1"/>
                              </w:rPr>
                              <w:t xml:space="preserve">: </w:t>
                            </w:r>
                            <w:r w:rsidRPr="00134A43">
                              <w:rPr>
                                <w:rFonts w:ascii="Marianne" w:hAnsi="Marianne"/>
                                <w:color w:val="1F4E79" w:themeColor="accent5" w:themeShade="80"/>
                              </w:rPr>
                              <w:t xml:space="preserve">questions </w:t>
                            </w:r>
                            <w:r w:rsidRPr="00134A43">
                              <w:rPr>
                                <w:rFonts w:ascii="Marianne" w:hAnsi="Marianne" w:cs="Marianne"/>
                                <w:color w:val="1F4E79" w:themeColor="accent5" w:themeShade="80"/>
                              </w:rPr>
                              <w:t>à</w:t>
                            </w:r>
                            <w:r w:rsidRPr="00134A43">
                              <w:rPr>
                                <w:rFonts w:ascii="Marianne" w:hAnsi="Marianne"/>
                                <w:color w:val="1F4E79" w:themeColor="accent5" w:themeShade="80"/>
                              </w:rPr>
                              <w:t xml:space="preserve"> poser pour consolider la ma</w:t>
                            </w:r>
                            <w:r w:rsidRPr="00134A43">
                              <w:rPr>
                                <w:rFonts w:ascii="Marianne" w:hAnsi="Marianne" w:cs="Marianne"/>
                                <w:color w:val="1F4E79" w:themeColor="accent5" w:themeShade="80"/>
                              </w:rPr>
                              <w:t>î</w:t>
                            </w:r>
                            <w:r w:rsidRPr="00134A43">
                              <w:rPr>
                                <w:rFonts w:ascii="Marianne" w:hAnsi="Marianne"/>
                                <w:color w:val="1F4E79" w:themeColor="accent5" w:themeShade="80"/>
                              </w:rPr>
                              <w:t>trise des connaissances.</w:t>
                            </w:r>
                          </w:p>
                          <w:tbl>
                            <w:tblPr>
                              <w:tblStyle w:val="Grilledutableau"/>
                              <w:tblW w:w="8495"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495"/>
                            </w:tblGrid>
                            <w:tr w:rsidR="000A5EB4" w14:paraId="45FBAB09" w14:textId="77777777" w:rsidTr="000A5EB4">
                              <w:trPr>
                                <w:trHeight w:val="572"/>
                              </w:trPr>
                              <w:tc>
                                <w:tcPr>
                                  <w:tcW w:w="8495" w:type="dxa"/>
                                  <w:shd w:val="clear" w:color="auto" w:fill="F2F2F2" w:themeFill="background1" w:themeFillShade="F2"/>
                                </w:tcPr>
                                <w:p w14:paraId="096D6D02" w14:textId="41C7728C" w:rsidR="000A5EB4" w:rsidRDefault="000A5EB4" w:rsidP="000A5EB4">
                                  <w:pPr>
                                    <w:rPr>
                                      <w:rFonts w:ascii="Marianne" w:hAnsi="Marianne"/>
                                      <w:color w:val="4472C4" w:themeColor="accent1"/>
                                    </w:rPr>
                                  </w:pPr>
                                  <w:r w:rsidRPr="000A5EB4">
                                    <w:rPr>
                                      <w:rFonts w:ascii="Marianne" w:hAnsi="Marianne"/>
                                    </w:rPr>
                                    <w:t xml:space="preserve">Ressources </w:t>
                                  </w:r>
                                  <w:r w:rsidRPr="000A5EB4">
                                    <w:rPr>
                                      <w:rFonts w:ascii="Marianne" w:hAnsi="Marianne"/>
                                      <w:b/>
                                    </w:rPr>
                                    <w:t>édu</w:t>
                                  </w:r>
                                  <w:r w:rsidRPr="000A5EB4">
                                    <w:rPr>
                                      <w:rFonts w:ascii="Marianne" w:hAnsi="Marianne"/>
                                    </w:rPr>
                                    <w:t>scol – Automatismes au lycée</w:t>
                                  </w:r>
                                  <w:r w:rsidRPr="000A5EB4">
                                    <w:rPr>
                                      <w:rFonts w:ascii="Calibri" w:hAnsi="Calibri" w:cs="Calibri"/>
                                    </w:rPr>
                                    <w:t> </w:t>
                                  </w:r>
                                  <w:r w:rsidRPr="000A5EB4">
                                    <w:rPr>
                                      <w:rFonts w:ascii="Marianne" w:hAnsi="Marianne"/>
                                    </w:rPr>
                                    <w:t xml:space="preserve">: </w:t>
                                  </w:r>
                                  <w:r w:rsidRPr="000A5EB4">
                                    <w:rPr>
                                      <w:rFonts w:ascii="Marianne" w:hAnsi="Marianne"/>
                                      <w:color w:val="4472C4" w:themeColor="accent1"/>
                                    </w:rPr>
                                    <w:br/>
                                  </w:r>
                                  <w:hyperlink r:id="rId10" w:history="1">
                                    <w:r w:rsidRPr="000A5EB4">
                                      <w:rPr>
                                        <w:rStyle w:val="Lienhypertexte"/>
                                        <w:rFonts w:ascii="Marianne" w:hAnsi="Marianne"/>
                                      </w:rPr>
                                      <w:t>https://eduscol.education.fr/document/24577/download</w:t>
                                    </w:r>
                                  </w:hyperlink>
                                </w:p>
                              </w:tc>
                            </w:tr>
                            <w:tr w:rsidR="000A5EB4" w14:paraId="5FBDACAE" w14:textId="77777777" w:rsidTr="000A5EB4">
                              <w:trPr>
                                <w:trHeight w:val="572"/>
                              </w:trPr>
                              <w:tc>
                                <w:tcPr>
                                  <w:tcW w:w="8495" w:type="dxa"/>
                                  <w:shd w:val="clear" w:color="auto" w:fill="F2F2F2" w:themeFill="background1" w:themeFillShade="F2"/>
                                </w:tcPr>
                                <w:p w14:paraId="62DD52C8" w14:textId="2980B2D0" w:rsidR="000A5EB4" w:rsidRDefault="000A5EB4" w:rsidP="000A5EB4">
                                  <w:pPr>
                                    <w:rPr>
                                      <w:rFonts w:ascii="Marianne" w:hAnsi="Marianne"/>
                                      <w:color w:val="4472C4" w:themeColor="accent1"/>
                                    </w:rPr>
                                  </w:pPr>
                                  <w:r w:rsidRPr="000A5EB4">
                                    <w:rPr>
                                      <w:rFonts w:ascii="Marianne" w:hAnsi="Marianne"/>
                                    </w:rPr>
                                    <w:t>Page de la CAN (annales et ressources)</w:t>
                                  </w:r>
                                  <w:r w:rsidRPr="000A5EB4">
                                    <w:rPr>
                                      <w:rFonts w:ascii="Calibri" w:hAnsi="Calibri" w:cs="Calibri"/>
                                    </w:rPr>
                                    <w:t> </w:t>
                                  </w:r>
                                  <w:r w:rsidRPr="000A5EB4">
                                    <w:rPr>
                                      <w:rFonts w:ascii="Marianne" w:hAnsi="Marianne"/>
                                    </w:rPr>
                                    <w:t xml:space="preserve">: </w:t>
                                  </w:r>
                                  <w:r w:rsidRPr="000A5EB4">
                                    <w:rPr>
                                      <w:rFonts w:ascii="Marianne" w:hAnsi="Marianne"/>
                                    </w:rPr>
                                    <w:br/>
                                  </w:r>
                                  <w:hyperlink r:id="rId11" w:history="1">
                                    <w:r w:rsidRPr="000A5EB4">
                                      <w:rPr>
                                        <w:rStyle w:val="Lienhypertexte"/>
                                        <w:rFonts w:ascii="Marianne" w:hAnsi="Marianne"/>
                                        <w:sz w:val="18"/>
                                      </w:rPr>
                                      <w:t>https://pedagogie.ac-strasbourg.fr/mathematiques/competitions/course-aux-nombres/</w:t>
                                    </w:r>
                                  </w:hyperlink>
                                </w:p>
                              </w:tc>
                            </w:tr>
                          </w:tbl>
                          <w:p w14:paraId="6618B335" w14:textId="77777777" w:rsidR="00134A43" w:rsidRPr="00134A43" w:rsidRDefault="00134A43" w:rsidP="000A5EB4">
                            <w:pPr>
                              <w:rPr>
                                <w:rFonts w:ascii="Marianne" w:hAnsi="Marianne"/>
                                <w:sz w:val="20"/>
                              </w:rPr>
                            </w:pPr>
                          </w:p>
                        </w:txbxContent>
                      </wps:txbx>
                      <wps:bodyPr rot="0" vert="horz" wrap="square" lIns="91440" tIns="45720" rIns="91440" bIns="45720" anchor="t" anchorCtr="0">
                        <a:noAutofit/>
                      </wps:bodyPr>
                    </wps:wsp>
                  </a:graphicData>
                </a:graphic>
              </wp:inline>
            </w:drawing>
          </mc:Choice>
          <mc:Fallback>
            <w:pict>
              <v:shape w14:anchorId="36BDD5E7" id="Zone de texte 2" o:spid="_x0000_s1029" type="#_x0000_t202" style="width:434.5pt;height:4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" stroked="f">
                <v:textbox>
                  <w:txbxContent>
                    <w:p w14:paraId="5CF6F9A7" w14:textId="1B80DA16" w:rsidR="007D0768" w:rsidRPr="00B91EBA" w:rsidRDefault="007D0768">
                      <w:pPr>
                        <w:rPr>
                          <w:rFonts w:ascii="Marianne" w:hAnsi="Marianne"/>
                        </w:rPr>
                      </w:pPr>
                      <w:r w:rsidRPr="00B91EBA">
                        <w:rPr>
                          <w:rFonts w:ascii="Marianne" w:hAnsi="Marianne"/>
                        </w:rPr>
                        <w:t xml:space="preserve">Ce document est le fruit du travail de mutualisation et d’échanges au sein du groupe de travail sur les </w:t>
                      </w:r>
                      <w:r w:rsidRPr="00B91EBA">
                        <w:rPr>
                          <w:rFonts w:ascii="Marianne" w:hAnsi="Marianne"/>
                          <w:i/>
                        </w:rPr>
                        <w:t>automatismes et la course aux nombres</w:t>
                      </w:r>
                      <w:r w:rsidRPr="00B91EBA">
                        <w:rPr>
                          <w:rFonts w:ascii="Marianne" w:hAnsi="Marianne"/>
                        </w:rPr>
                        <w:t>.</w:t>
                      </w:r>
                    </w:p>
                    <w:p w14:paraId="4A8540A7" w14:textId="6E3B0120" w:rsidR="007D0768" w:rsidRPr="00B91EBA" w:rsidRDefault="007D0768">
                      <w:pPr>
                        <w:rPr>
                          <w:rFonts w:ascii="Marianne" w:hAnsi="Marianne"/>
                        </w:rPr>
                      </w:pPr>
                      <w:r w:rsidRPr="00B91EBA">
                        <w:rPr>
                          <w:rFonts w:ascii="Marianne" w:hAnsi="Marianne"/>
                        </w:rPr>
                        <w:t>L’intention de cette présentation est d’aider les professeurs à choisir des questions flash et d’organiser leur planification annuelle pour le travail des automatismes. Pour une acquisition efficace des automatismes il est recommandé de revenir plusieurs fois, dans des intervalles de temps de plus en plus espacés, sur une même notion. Pour ce faire, on pourra poser à chaque séance trois questions flash d’automatismes et deux questions de calcul mental. Une question flash sur le thème en cours et deux sur des thèmes déjà travaillés pour une réactivation. On pourra aussi poser une question sur des connaissances de cycle 4 avant d’approfondir la notion en classe, cela permet à la fois un diagnostic pour le professeur et une réactivation pour l’élève afin de le préparer intellectuellement à travailler à nouveau cette notion.</w:t>
                      </w:r>
                    </w:p>
                    <w:p w14:paraId="13D5A9B7" w14:textId="50F4D109" w:rsidR="007D0768" w:rsidRPr="00B91EBA" w:rsidRDefault="007D0768">
                      <w:pPr>
                        <w:rPr>
                          <w:rFonts w:ascii="Marianne" w:hAnsi="Marianne"/>
                        </w:rPr>
                      </w:pPr>
                      <w:r w:rsidRPr="00B91EBA">
                        <w:rPr>
                          <w:rFonts w:ascii="Marianne" w:hAnsi="Marianne"/>
                        </w:rPr>
                        <w:t>C’est pourquoi pour chaque thème au programme de 2</w:t>
                      </w:r>
                      <w:r w:rsidRPr="00B91EBA">
                        <w:rPr>
                          <w:rFonts w:ascii="Marianne" w:hAnsi="Marianne"/>
                          <w:vertAlign w:val="superscript"/>
                        </w:rPr>
                        <w:t>de</w:t>
                      </w:r>
                      <w:r w:rsidRPr="00B91EBA">
                        <w:rPr>
                          <w:rFonts w:ascii="Marianne" w:hAnsi="Marianne"/>
                        </w:rPr>
                        <w:t xml:space="preserve"> et chaque capacité du programme, les tableaux ci-dessous proposent trois niveaux de questions à poser pour travailler des automatismes.</w:t>
                      </w:r>
                      <w:r w:rsidR="00F73A9A">
                        <w:rPr>
                          <w:rFonts w:ascii="Marianne" w:hAnsi="Marianne"/>
                        </w:rPr>
                        <w:t xml:space="preserve"> Les lignes grisées correspondent à des </w:t>
                      </w:r>
                      <w:r w:rsidR="0006001E">
                        <w:rPr>
                          <w:rFonts w:ascii="Marianne" w:hAnsi="Marianne"/>
                        </w:rPr>
                        <w:t>capacité</w:t>
                      </w:r>
                      <w:r w:rsidR="00F73A9A">
                        <w:rPr>
                          <w:rFonts w:ascii="Marianne" w:hAnsi="Marianne"/>
                        </w:rPr>
                        <w:t xml:space="preserve"> qui ne sont pas au programme mais souvent travaillé</w:t>
                      </w:r>
                      <w:r w:rsidR="0006001E">
                        <w:rPr>
                          <w:rFonts w:ascii="Marianne" w:hAnsi="Marianne"/>
                        </w:rPr>
                        <w:t>e</w:t>
                      </w:r>
                      <w:r w:rsidR="00F73A9A">
                        <w:rPr>
                          <w:rFonts w:ascii="Marianne" w:hAnsi="Marianne"/>
                        </w:rPr>
                        <w:t>s en 2</w:t>
                      </w:r>
                      <w:r w:rsidR="00F73A9A" w:rsidRPr="00F73A9A">
                        <w:rPr>
                          <w:rFonts w:ascii="Marianne" w:hAnsi="Marianne"/>
                          <w:vertAlign w:val="superscript"/>
                        </w:rPr>
                        <w:t>de</w:t>
                      </w:r>
                      <w:r w:rsidR="00F73A9A">
                        <w:rPr>
                          <w:rFonts w:ascii="Marianne" w:hAnsi="Marianne"/>
                        </w:rPr>
                        <w:t xml:space="preserve">. </w:t>
                      </w:r>
                    </w:p>
                    <w:p w14:paraId="77B91F2F" w14:textId="64EBB9EC" w:rsidR="007D0768" w:rsidRPr="00B91EBA" w:rsidRDefault="007D0768">
                      <w:pPr>
                        <w:rPr>
                          <w:rFonts w:ascii="Marianne" w:hAnsi="Marianne"/>
                          <w:color w:val="4472C4" w:themeColor="accent1"/>
                        </w:rPr>
                      </w:pPr>
                      <w:r w:rsidRPr="00B91EBA">
                        <w:rPr>
                          <w:rFonts w:ascii="Marianne" w:hAnsi="Marianne"/>
                          <w:shd w:val="clear" w:color="auto" w:fill="FFF2CC" w:themeFill="accent4" w:themeFillTint="33"/>
                        </w:rPr>
                        <w:t>Niveau 0</w:t>
                      </w:r>
                      <w:r w:rsidRPr="00B91EBA">
                        <w:rPr>
                          <w:rFonts w:ascii="Calibri" w:hAnsi="Calibri" w:cs="Calibri"/>
                          <w:color w:val="4472C4" w:themeColor="accent1"/>
                        </w:rPr>
                        <w:t> </w:t>
                      </w:r>
                      <w:r w:rsidRPr="00005026">
                        <w:rPr>
                          <w:rFonts w:ascii="Marianne" w:hAnsi="Marianne"/>
                          <w:color w:val="ED7D31" w:themeColor="accent2"/>
                        </w:rPr>
                        <w:t>: pr</w:t>
                      </w:r>
                      <w:r w:rsidRPr="00005026">
                        <w:rPr>
                          <w:rFonts w:ascii="Marianne" w:hAnsi="Marianne" w:cs="Marianne"/>
                          <w:color w:val="ED7D31" w:themeColor="accent2"/>
                        </w:rPr>
                        <w:t>é</w:t>
                      </w:r>
                      <w:r w:rsidRPr="00005026">
                        <w:rPr>
                          <w:rFonts w:ascii="Marianne" w:hAnsi="Marianne"/>
                          <w:color w:val="ED7D31" w:themeColor="accent2"/>
                        </w:rPr>
                        <w:t>requis du cycle 4 (cf rep</w:t>
                      </w:r>
                      <w:r w:rsidRPr="00005026">
                        <w:rPr>
                          <w:rFonts w:ascii="Marianne" w:hAnsi="Marianne" w:cs="Marianne"/>
                          <w:color w:val="ED7D31" w:themeColor="accent2"/>
                        </w:rPr>
                        <w:t>è</w:t>
                      </w:r>
                      <w:r w:rsidRPr="00005026">
                        <w:rPr>
                          <w:rFonts w:ascii="Marianne" w:hAnsi="Marianne"/>
                          <w:color w:val="ED7D31" w:themeColor="accent2"/>
                        </w:rPr>
                        <w:t>res de progressivit</w:t>
                      </w:r>
                      <w:r w:rsidRPr="00005026">
                        <w:rPr>
                          <w:rFonts w:ascii="Marianne" w:hAnsi="Marianne" w:cs="Marianne"/>
                          <w:color w:val="ED7D31" w:themeColor="accent2"/>
                        </w:rPr>
                        <w:t>é</w:t>
                      </w:r>
                      <w:r w:rsidRPr="00005026">
                        <w:rPr>
                          <w:rFonts w:ascii="Marianne" w:hAnsi="Marianne"/>
                          <w:color w:val="ED7D31" w:themeColor="accent2"/>
                        </w:rPr>
                        <w:t>, attendus de fin de 3</w:t>
                      </w:r>
                      <w:r w:rsidRPr="00005026">
                        <w:rPr>
                          <w:rFonts w:ascii="Marianne" w:hAnsi="Marianne"/>
                          <w:color w:val="ED7D31" w:themeColor="accent2"/>
                          <w:vertAlign w:val="superscript"/>
                        </w:rPr>
                        <w:t>e</w:t>
                      </w:r>
                      <w:r w:rsidRPr="00005026">
                        <w:rPr>
                          <w:rFonts w:ascii="Marianne" w:hAnsi="Marianne"/>
                          <w:color w:val="ED7D31" w:themeColor="accent2"/>
                        </w:rPr>
                        <w:t>). Ces questions ont vocation à plutôt être posées avant d’aborder un thème de 2de avec pour objectif pour le professeur de diagnostiquer le niveau de maîtrise des connaissances attendues en fin de cycle 4 et de réactiver le savoir-faire des élèves afin de mieux aborder le nouveau thème.</w:t>
                      </w:r>
                    </w:p>
                    <w:p w14:paraId="71928527" w14:textId="5B94B1EE" w:rsidR="007D0768" w:rsidRPr="00B91EBA" w:rsidRDefault="007D0768">
                      <w:pPr>
                        <w:rPr>
                          <w:rFonts w:ascii="Marianne" w:hAnsi="Marianne"/>
                          <w:color w:val="4472C4" w:themeColor="accent1"/>
                        </w:rPr>
                      </w:pPr>
                      <w:r w:rsidRPr="00B91EBA">
                        <w:rPr>
                          <w:rFonts w:ascii="Marianne" w:hAnsi="Marianne"/>
                          <w:shd w:val="clear" w:color="auto" w:fill="C5E0B3" w:themeFill="accent6" w:themeFillTint="66"/>
                        </w:rPr>
                        <w:t>Niveau 1</w:t>
                      </w:r>
                      <w:r w:rsidRPr="00B91EBA">
                        <w:rPr>
                          <w:rFonts w:ascii="Calibri" w:hAnsi="Calibri" w:cs="Calibri"/>
                        </w:rPr>
                        <w:t> </w:t>
                      </w:r>
                      <w:r w:rsidRPr="00005026">
                        <w:rPr>
                          <w:rFonts w:ascii="Marianne" w:hAnsi="Marianne"/>
                          <w:color w:val="538135" w:themeColor="accent6" w:themeShade="BF"/>
                        </w:rPr>
                        <w:t xml:space="preserve">: questions </w:t>
                      </w:r>
                      <w:r w:rsidRPr="00005026">
                        <w:rPr>
                          <w:rFonts w:ascii="Marianne" w:hAnsi="Marianne" w:cs="Marianne"/>
                          <w:color w:val="538135" w:themeColor="accent6" w:themeShade="BF"/>
                        </w:rPr>
                        <w:t>à</w:t>
                      </w:r>
                      <w:r w:rsidRPr="00005026">
                        <w:rPr>
                          <w:rFonts w:ascii="Marianne" w:hAnsi="Marianne"/>
                          <w:color w:val="538135" w:themeColor="accent6" w:themeShade="BF"/>
                        </w:rPr>
                        <w:t xml:space="preserve"> poser en cours d</w:t>
                      </w:r>
                      <w:r w:rsidRPr="00005026">
                        <w:rPr>
                          <w:rFonts w:ascii="Marianne" w:hAnsi="Marianne" w:cs="Marianne"/>
                          <w:color w:val="538135" w:themeColor="accent6" w:themeShade="BF"/>
                        </w:rPr>
                        <w:t>’</w:t>
                      </w:r>
                      <w:r w:rsidRPr="00005026">
                        <w:rPr>
                          <w:rFonts w:ascii="Marianne" w:hAnsi="Marianne"/>
                          <w:color w:val="538135" w:themeColor="accent6" w:themeShade="BF"/>
                        </w:rPr>
                        <w:t xml:space="preserve">apprentissage, </w:t>
                      </w:r>
                      <w:r w:rsidR="00005026">
                        <w:rPr>
                          <w:rFonts w:ascii="Marianne" w:hAnsi="Marianne"/>
                          <w:color w:val="538135" w:themeColor="accent6" w:themeShade="BF"/>
                        </w:rPr>
                        <w:t xml:space="preserve">ou pour </w:t>
                      </w:r>
                      <w:r w:rsidRPr="00005026">
                        <w:rPr>
                          <w:rFonts w:ascii="Marianne" w:hAnsi="Marianne"/>
                          <w:color w:val="538135" w:themeColor="accent6" w:themeShade="BF"/>
                        </w:rPr>
                        <w:t>réactivation en cours d’année.</w:t>
                      </w:r>
                    </w:p>
                    <w:p w14:paraId="11175EAC" w14:textId="4C01316B" w:rsidR="00134A43" w:rsidRDefault="007D0768" w:rsidP="000A5EB4">
                      <w:pPr>
                        <w:rPr>
                          <w:rFonts w:ascii="Marianne" w:hAnsi="Marianne"/>
                          <w:color w:val="1F4E79" w:themeColor="accent5" w:themeShade="80"/>
                        </w:rPr>
                      </w:pPr>
                      <w:r w:rsidRPr="00B91EBA">
                        <w:rPr>
                          <w:rFonts w:ascii="Marianne" w:hAnsi="Marianne"/>
                          <w:shd w:val="clear" w:color="auto" w:fill="DEEAF6" w:themeFill="accent5" w:themeFillTint="33"/>
                        </w:rPr>
                        <w:t>Niveau 2</w:t>
                      </w:r>
                      <w:r w:rsidRPr="00B91EBA">
                        <w:rPr>
                          <w:rFonts w:ascii="Calibri" w:hAnsi="Calibri" w:cs="Calibri"/>
                          <w:color w:val="4472C4" w:themeColor="accent1"/>
                        </w:rPr>
                        <w:t> </w:t>
                      </w:r>
                      <w:r w:rsidRPr="00B91EBA">
                        <w:rPr>
                          <w:rFonts w:ascii="Marianne" w:hAnsi="Marianne"/>
                          <w:color w:val="4472C4" w:themeColor="accent1"/>
                        </w:rPr>
                        <w:t xml:space="preserve">: </w:t>
                      </w:r>
                      <w:r w:rsidRPr="00134A43">
                        <w:rPr>
                          <w:rFonts w:ascii="Marianne" w:hAnsi="Marianne"/>
                          <w:color w:val="1F4E79" w:themeColor="accent5" w:themeShade="80"/>
                        </w:rPr>
                        <w:t xml:space="preserve">questions </w:t>
                      </w:r>
                      <w:r w:rsidRPr="00134A43">
                        <w:rPr>
                          <w:rFonts w:ascii="Marianne" w:hAnsi="Marianne" w:cs="Marianne"/>
                          <w:color w:val="1F4E79" w:themeColor="accent5" w:themeShade="80"/>
                        </w:rPr>
                        <w:t>à</w:t>
                      </w:r>
                      <w:r w:rsidRPr="00134A43">
                        <w:rPr>
                          <w:rFonts w:ascii="Marianne" w:hAnsi="Marianne"/>
                          <w:color w:val="1F4E79" w:themeColor="accent5" w:themeShade="80"/>
                        </w:rPr>
                        <w:t xml:space="preserve"> poser pour consolider la ma</w:t>
                      </w:r>
                      <w:r w:rsidRPr="00134A43">
                        <w:rPr>
                          <w:rFonts w:ascii="Marianne" w:hAnsi="Marianne" w:cs="Marianne"/>
                          <w:color w:val="1F4E79" w:themeColor="accent5" w:themeShade="80"/>
                        </w:rPr>
                        <w:t>î</w:t>
                      </w:r>
                      <w:r w:rsidRPr="00134A43">
                        <w:rPr>
                          <w:rFonts w:ascii="Marianne" w:hAnsi="Marianne"/>
                          <w:color w:val="1F4E79" w:themeColor="accent5" w:themeShade="80"/>
                        </w:rPr>
                        <w:t>trise des connaissances.</w:t>
                      </w:r>
                    </w:p>
                    <w:tbl>
                      <w:tblPr>
                        <w:tblStyle w:val="Grilledutableau"/>
                        <w:tblW w:w="8495"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8495"/>
                      </w:tblGrid>
                      <w:tr w:rsidR="000A5EB4" w14:paraId="45FBAB09" w14:textId="77777777" w:rsidTr="000A5EB4">
                        <w:trPr>
                          <w:trHeight w:val="572"/>
                        </w:trPr>
                        <w:tc>
                          <w:tcPr>
                            <w:tcW w:w="8495" w:type="dxa"/>
                            <w:shd w:val="clear" w:color="auto" w:fill="F2F2F2" w:themeFill="background1" w:themeFillShade="F2"/>
                          </w:tcPr>
                          <w:p w14:paraId="096D6D02" w14:textId="41C7728C" w:rsidR="000A5EB4" w:rsidRDefault="000A5EB4" w:rsidP="000A5EB4">
                            <w:pPr>
                              <w:rPr>
                                <w:rFonts w:ascii="Marianne" w:hAnsi="Marianne"/>
                                <w:color w:val="4472C4" w:themeColor="accent1"/>
                              </w:rPr>
                            </w:pPr>
                            <w:r w:rsidRPr="000A5EB4">
                              <w:rPr>
                                <w:rFonts w:ascii="Marianne" w:hAnsi="Marianne"/>
                              </w:rPr>
                              <w:t xml:space="preserve">Ressources </w:t>
                            </w:r>
                            <w:r w:rsidRPr="000A5EB4">
                              <w:rPr>
                                <w:rFonts w:ascii="Marianne" w:hAnsi="Marianne"/>
                                <w:b/>
                              </w:rPr>
                              <w:t>édu</w:t>
                            </w:r>
                            <w:r w:rsidRPr="000A5EB4">
                              <w:rPr>
                                <w:rFonts w:ascii="Marianne" w:hAnsi="Marianne"/>
                              </w:rPr>
                              <w:t>scol – Automatismes au lycée</w:t>
                            </w:r>
                            <w:r w:rsidRPr="000A5EB4">
                              <w:rPr>
                                <w:rFonts w:ascii="Calibri" w:hAnsi="Calibri" w:cs="Calibri"/>
                              </w:rPr>
                              <w:t> </w:t>
                            </w:r>
                            <w:r w:rsidRPr="000A5EB4">
                              <w:rPr>
                                <w:rFonts w:ascii="Marianne" w:hAnsi="Marianne"/>
                              </w:rPr>
                              <w:t xml:space="preserve">: </w:t>
                            </w:r>
                            <w:r w:rsidRPr="000A5EB4">
                              <w:rPr>
                                <w:rFonts w:ascii="Marianne" w:hAnsi="Marianne"/>
                                <w:color w:val="4472C4" w:themeColor="accent1"/>
                              </w:rPr>
                              <w:br/>
                            </w:r>
                            <w:hyperlink r:id="rId12" w:history="1">
                              <w:r w:rsidRPr="000A5EB4">
                                <w:rPr>
                                  <w:rStyle w:val="Lienhypertexte"/>
                                  <w:rFonts w:ascii="Marianne" w:hAnsi="Marianne"/>
                                </w:rPr>
                                <w:t>https://eduscol.education.fr/document/24577/download</w:t>
                              </w:r>
                            </w:hyperlink>
                          </w:p>
                        </w:tc>
                      </w:tr>
                      <w:tr w:rsidR="000A5EB4" w14:paraId="5FBDACAE" w14:textId="77777777" w:rsidTr="000A5EB4">
                        <w:trPr>
                          <w:trHeight w:val="572"/>
                        </w:trPr>
                        <w:tc>
                          <w:tcPr>
                            <w:tcW w:w="8495" w:type="dxa"/>
                            <w:shd w:val="clear" w:color="auto" w:fill="F2F2F2" w:themeFill="background1" w:themeFillShade="F2"/>
                          </w:tcPr>
                          <w:p w14:paraId="62DD52C8" w14:textId="2980B2D0" w:rsidR="000A5EB4" w:rsidRDefault="000A5EB4" w:rsidP="000A5EB4">
                            <w:pPr>
                              <w:rPr>
                                <w:rFonts w:ascii="Marianne" w:hAnsi="Marianne"/>
                                <w:color w:val="4472C4" w:themeColor="accent1"/>
                              </w:rPr>
                            </w:pPr>
                            <w:r w:rsidRPr="000A5EB4">
                              <w:rPr>
                                <w:rFonts w:ascii="Marianne" w:hAnsi="Marianne"/>
                              </w:rPr>
                              <w:t>Page de la CAN (annales et ressources)</w:t>
                            </w:r>
                            <w:r w:rsidRPr="000A5EB4">
                              <w:rPr>
                                <w:rFonts w:ascii="Calibri" w:hAnsi="Calibri" w:cs="Calibri"/>
                              </w:rPr>
                              <w:t> </w:t>
                            </w:r>
                            <w:r w:rsidRPr="000A5EB4">
                              <w:rPr>
                                <w:rFonts w:ascii="Marianne" w:hAnsi="Marianne"/>
                              </w:rPr>
                              <w:t xml:space="preserve">: </w:t>
                            </w:r>
                            <w:r w:rsidRPr="000A5EB4">
                              <w:rPr>
                                <w:rFonts w:ascii="Marianne" w:hAnsi="Marianne"/>
                              </w:rPr>
                              <w:br/>
                            </w:r>
                            <w:hyperlink r:id="rId13" w:history="1">
                              <w:r w:rsidRPr="000A5EB4">
                                <w:rPr>
                                  <w:rStyle w:val="Lienhypertexte"/>
                                  <w:rFonts w:ascii="Marianne" w:hAnsi="Marianne"/>
                                  <w:sz w:val="18"/>
                                </w:rPr>
                                <w:t>https://pedagogie.ac-strasbourg.fr/mathematiques/competitions/course-aux-nombres/</w:t>
                              </w:r>
                            </w:hyperlink>
                          </w:p>
                        </w:tc>
                      </w:tr>
                    </w:tbl>
                    <w:p w14:paraId="6618B335" w14:textId="77777777" w:rsidR="00134A43" w:rsidRPr="00134A43" w:rsidRDefault="00134A43" w:rsidP="000A5EB4">
                      <w:pPr>
                        <w:rPr>
                          <w:rFonts w:ascii="Marianne" w:hAnsi="Marianne"/>
                          <w:sz w:val="20"/>
                        </w:rPr>
                      </w:pPr>
                    </w:p>
                  </w:txbxContent>
                </v:textbox>
                <w10:anchorlock/>
              </v:shape>
            </w:pict>
          </mc:Fallback>
        </mc:AlternateContent>
      </w:r>
      <w:r w:rsidR="001A06F6">
        <w:br w:type="page"/>
      </w:r>
    </w:p>
    <w:p w14:paraId="3C70E6E4" w14:textId="4F1BF15A" w:rsidR="00642710" w:rsidRDefault="00861049" w:rsidP="00223D1E">
      <w:pPr>
        <w:pStyle w:val="Titre1"/>
      </w:pPr>
      <w:bookmarkStart w:id="0" w:name="_Toc116927773"/>
      <w:bookmarkStart w:id="1" w:name="_Toc116929201"/>
      <w:bookmarkStart w:id="2" w:name="_Toc138973621"/>
      <w:bookmarkStart w:id="3" w:name="_Toc139131933"/>
      <w:bookmarkStart w:id="4" w:name="_Toc139133379"/>
      <w:bookmarkStart w:id="5" w:name="_Toc139968876"/>
      <w:bookmarkStart w:id="6" w:name="_Toc139970997"/>
      <w:bookmarkStart w:id="7" w:name="_Ref139972714"/>
      <w:r w:rsidRPr="00223D1E">
        <w:lastRenderedPageBreak/>
        <w:t>Arithmétique</w:t>
      </w:r>
      <w:bookmarkEnd w:id="0"/>
      <w:bookmarkEnd w:id="1"/>
      <w:bookmarkEnd w:id="2"/>
      <w:bookmarkEnd w:id="3"/>
      <w:bookmarkEnd w:id="4"/>
      <w:bookmarkEnd w:id="5"/>
      <w:bookmarkEnd w:id="6"/>
      <w:bookmarkEnd w:id="7"/>
      <w:r w:rsidRPr="00223D1E">
        <w:t xml:space="preserve"> </w:t>
      </w:r>
    </w:p>
    <w:tbl>
      <w:tblPr>
        <w:tblStyle w:val="Grilledutableau"/>
        <w:tblW w:w="0" w:type="auto"/>
        <w:tblInd w:w="137" w:type="dxa"/>
        <w:tblLook w:val="04A0" w:firstRow="1" w:lastRow="0" w:firstColumn="1" w:lastColumn="0" w:noHBand="0" w:noVBand="1"/>
      </w:tblPr>
      <w:tblGrid>
        <w:gridCol w:w="3756"/>
        <w:gridCol w:w="3757"/>
        <w:gridCol w:w="3756"/>
        <w:gridCol w:w="3757"/>
      </w:tblGrid>
      <w:tr w:rsidR="00972D45" w:rsidRPr="00044D58" w14:paraId="0D6F89F7" w14:textId="77777777" w:rsidTr="00EA113D">
        <w:trPr>
          <w:trHeight w:val="382"/>
        </w:trPr>
        <w:tc>
          <w:tcPr>
            <w:tcW w:w="3756" w:type="dxa"/>
            <w:tcBorders>
              <w:bottom w:val="nil"/>
              <w:right w:val="single" w:sz="4" w:space="0" w:color="auto"/>
            </w:tcBorders>
            <w:shd w:val="clear" w:color="auto" w:fill="D9D9D9" w:themeFill="background1" w:themeFillShade="D9"/>
            <w:vAlign w:val="center"/>
          </w:tcPr>
          <w:p w14:paraId="6FDBC9CF" w14:textId="77777777" w:rsidR="00972D45" w:rsidRPr="00044D58" w:rsidRDefault="00972D45" w:rsidP="00EA113D">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Capacité attendue</w:t>
            </w:r>
          </w:p>
        </w:tc>
        <w:tc>
          <w:tcPr>
            <w:tcW w:w="11270" w:type="dxa"/>
            <w:gridSpan w:val="3"/>
            <w:tcBorders>
              <w:top w:val="single" w:sz="4" w:space="0" w:color="auto"/>
              <w:left w:val="single" w:sz="4" w:space="0" w:color="auto"/>
              <w:right w:val="single" w:sz="4" w:space="0" w:color="auto"/>
            </w:tcBorders>
            <w:shd w:val="clear" w:color="auto" w:fill="D9D9D9" w:themeFill="background1" w:themeFillShade="D9"/>
            <w:vAlign w:val="center"/>
          </w:tcPr>
          <w:p w14:paraId="5DD9F3EC" w14:textId="77777777" w:rsidR="00972D45" w:rsidRPr="00044D58" w:rsidRDefault="00972D45" w:rsidP="00EA113D">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Questions</w:t>
            </w:r>
          </w:p>
        </w:tc>
      </w:tr>
      <w:tr w:rsidR="00972D45" w:rsidRPr="00E548EB" w14:paraId="0629D0E1" w14:textId="77777777" w:rsidTr="00EA113D">
        <w:tc>
          <w:tcPr>
            <w:tcW w:w="375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B0C8B6C" w14:textId="77777777" w:rsidR="00972D45" w:rsidRDefault="00972D45" w:rsidP="00EA113D">
            <w:pPr>
              <w:pStyle w:val="TableContents"/>
              <w:jc w:val="center"/>
              <w:rPr>
                <w:rFonts w:asciiTheme="majorHAnsi" w:hAnsiTheme="majorHAnsi" w:cstheme="majorHAnsi"/>
              </w:rPr>
            </w:pPr>
          </w:p>
        </w:tc>
        <w:tc>
          <w:tcPr>
            <w:tcW w:w="3757" w:type="dxa"/>
            <w:tcBorders>
              <w:left w:val="single" w:sz="4" w:space="0" w:color="auto"/>
              <w:bottom w:val="single" w:sz="4" w:space="0" w:color="auto"/>
              <w:right w:val="single" w:sz="4" w:space="0" w:color="auto"/>
            </w:tcBorders>
            <w:shd w:val="clear" w:color="auto" w:fill="FFF2CC" w:themeFill="accent4" w:themeFillTint="33"/>
            <w:vAlign w:val="center"/>
          </w:tcPr>
          <w:p w14:paraId="7B4D54AB" w14:textId="77777777" w:rsidR="00972D45" w:rsidRPr="00E548EB" w:rsidRDefault="00972D45" w:rsidP="00EA113D">
            <w:pPr>
              <w:spacing w:line="276" w:lineRule="auto"/>
              <w:jc w:val="center"/>
              <w:rPr>
                <w:rFonts w:asciiTheme="majorHAnsi" w:eastAsia="SimSun" w:hAnsiTheme="majorHAnsi" w:cstheme="majorHAnsi"/>
                <w:iCs/>
                <w:color w:val="000000" w:themeColor="text1"/>
                <w:szCs w:val="20"/>
              </w:rPr>
            </w:pPr>
            <w:r w:rsidRPr="00E548EB">
              <w:rPr>
                <w:rFonts w:asciiTheme="majorHAnsi" w:eastAsia="SimSun" w:hAnsiTheme="majorHAnsi" w:cstheme="majorHAnsi"/>
                <w:iCs/>
                <w:color w:val="000000" w:themeColor="text1"/>
                <w:szCs w:val="20"/>
              </w:rPr>
              <w:t>Niveau 0 (prérequis)</w:t>
            </w:r>
          </w:p>
        </w:tc>
        <w:tc>
          <w:tcPr>
            <w:tcW w:w="3756" w:type="dxa"/>
            <w:tcBorders>
              <w:left w:val="single" w:sz="4" w:space="0" w:color="auto"/>
              <w:bottom w:val="single" w:sz="4" w:space="0" w:color="auto"/>
              <w:right w:val="single" w:sz="4" w:space="0" w:color="auto"/>
            </w:tcBorders>
            <w:shd w:val="clear" w:color="auto" w:fill="C5E0B3" w:themeFill="accent6" w:themeFillTint="66"/>
            <w:vAlign w:val="center"/>
          </w:tcPr>
          <w:p w14:paraId="60B62B4A" w14:textId="77777777" w:rsidR="00972D45" w:rsidRPr="00E548EB" w:rsidRDefault="00972D45" w:rsidP="00EA113D">
            <w:pPr>
              <w:spacing w:line="276" w:lineRule="auto"/>
              <w:jc w:val="center"/>
              <w:rPr>
                <w:rFonts w:ascii="Calibri Light" w:eastAsia="Calibri" w:hAnsi="Calibri Light" w:cs="Calibri Light"/>
                <w:iCs/>
                <w:color w:val="000000" w:themeColor="text1"/>
                <w:szCs w:val="20"/>
              </w:rPr>
            </w:pPr>
            <w:r w:rsidRPr="00E548EB">
              <w:rPr>
                <w:rFonts w:ascii="Calibri Light" w:eastAsia="Calibri" w:hAnsi="Calibri Light" w:cs="Calibri Light"/>
                <w:iCs/>
                <w:color w:val="000000" w:themeColor="text1"/>
                <w:szCs w:val="20"/>
              </w:rPr>
              <w:t>Niveau 1</w:t>
            </w:r>
          </w:p>
        </w:tc>
        <w:tc>
          <w:tcPr>
            <w:tcW w:w="3757" w:type="dxa"/>
            <w:tcBorders>
              <w:left w:val="single" w:sz="4" w:space="0" w:color="auto"/>
              <w:bottom w:val="single" w:sz="4" w:space="0" w:color="auto"/>
              <w:right w:val="single" w:sz="4" w:space="0" w:color="auto"/>
            </w:tcBorders>
            <w:shd w:val="clear" w:color="auto" w:fill="D9E2F3" w:themeFill="accent1" w:themeFillTint="33"/>
            <w:vAlign w:val="center"/>
          </w:tcPr>
          <w:p w14:paraId="47A7A9CC" w14:textId="77777777" w:rsidR="00972D45" w:rsidRPr="00E548EB" w:rsidRDefault="00972D45" w:rsidP="00EA113D">
            <w:pPr>
              <w:spacing w:line="276" w:lineRule="auto"/>
              <w:jc w:val="center"/>
              <w:rPr>
                <w:rFonts w:ascii="Calibri Light" w:eastAsia="Times New Roman" w:hAnsi="Calibri Light" w:cs="Calibri Light"/>
                <w:iCs/>
                <w:color w:val="000000" w:themeColor="text1"/>
                <w:szCs w:val="20"/>
              </w:rPr>
            </w:pPr>
            <w:r w:rsidRPr="00E548EB">
              <w:rPr>
                <w:rFonts w:ascii="Calibri Light" w:eastAsia="Times New Roman" w:hAnsi="Calibri Light" w:cs="Calibri Light"/>
                <w:iCs/>
                <w:color w:val="000000" w:themeColor="text1"/>
                <w:szCs w:val="20"/>
              </w:rPr>
              <w:t>Niveau 2</w:t>
            </w:r>
          </w:p>
        </w:tc>
      </w:tr>
      <w:tr w:rsidR="00972D45" w:rsidRPr="00803605" w14:paraId="37489710" w14:textId="77777777" w:rsidTr="00EA113D">
        <w:trPr>
          <w:trHeight w:val="454"/>
        </w:trPr>
        <w:tc>
          <w:tcPr>
            <w:tcW w:w="3756" w:type="dxa"/>
            <w:tcBorders>
              <w:top w:val="single" w:sz="4" w:space="0" w:color="auto"/>
            </w:tcBorders>
            <w:vAlign w:val="center"/>
          </w:tcPr>
          <w:p w14:paraId="0D3EEC15" w14:textId="0DFD4B3B" w:rsidR="00972D45" w:rsidRPr="00044D58" w:rsidRDefault="00972D45" w:rsidP="0060413B">
            <w:pPr>
              <w:pStyle w:val="TableContents"/>
              <w:rPr>
                <w:rFonts w:asciiTheme="majorHAnsi" w:hAnsiTheme="majorHAnsi" w:cstheme="majorHAnsi"/>
              </w:rPr>
            </w:pPr>
            <w:r>
              <w:rPr>
                <w:rFonts w:asciiTheme="majorHAnsi" w:hAnsiTheme="majorHAnsi" w:cstheme="majorHAnsi"/>
              </w:rPr>
              <w:t>Lister tous les diviseurs</w:t>
            </w:r>
            <w:r w:rsidR="0060413B">
              <w:rPr>
                <w:rFonts w:asciiTheme="majorHAnsi" w:hAnsiTheme="majorHAnsi" w:cstheme="majorHAnsi"/>
              </w:rPr>
              <w:t xml:space="preserve"> d’un entier.</w:t>
            </w:r>
          </w:p>
        </w:tc>
        <w:tc>
          <w:tcPr>
            <w:tcW w:w="3757" w:type="dxa"/>
            <w:tcBorders>
              <w:top w:val="single" w:sz="4" w:space="0" w:color="auto"/>
            </w:tcBorders>
            <w:vAlign w:val="center"/>
          </w:tcPr>
          <w:p w14:paraId="41F398C7" w14:textId="77777777" w:rsidR="00972D45" w:rsidRPr="00CA06D7" w:rsidRDefault="00972D45" w:rsidP="00972D45">
            <w:pPr>
              <w:pStyle w:val="Paragraphedeliste"/>
              <w:numPr>
                <w:ilvl w:val="0"/>
                <w:numId w:val="3"/>
              </w:numPr>
              <w:spacing w:line="276" w:lineRule="auto"/>
              <w:ind w:left="359" w:hanging="359"/>
              <w:jc w:val="both"/>
              <w:rPr>
                <w:rFonts w:asciiTheme="majorHAnsi" w:hAnsiTheme="majorHAnsi" w:cstheme="majorHAnsi"/>
                <w:iCs/>
                <w:color w:val="000000" w:themeColor="text1"/>
                <w:sz w:val="20"/>
                <w:szCs w:val="20"/>
              </w:rPr>
            </w:pPr>
            <w:r w:rsidRPr="00CA06D7">
              <w:rPr>
                <w:rFonts w:asciiTheme="majorHAnsi" w:hAnsiTheme="majorHAnsi" w:cstheme="majorHAnsi"/>
                <w:iCs/>
                <w:color w:val="000000" w:themeColor="text1"/>
                <w:sz w:val="20"/>
                <w:szCs w:val="20"/>
              </w:rPr>
              <w:t>130</w:t>
            </w:r>
          </w:p>
        </w:tc>
        <w:tc>
          <w:tcPr>
            <w:tcW w:w="3756" w:type="dxa"/>
            <w:tcBorders>
              <w:top w:val="single" w:sz="4" w:space="0" w:color="auto"/>
            </w:tcBorders>
            <w:vAlign w:val="center"/>
          </w:tcPr>
          <w:p w14:paraId="3938D825" w14:textId="77777777" w:rsidR="00972D45" w:rsidRPr="00CA06D7" w:rsidRDefault="00972D45" w:rsidP="00972D45">
            <w:pPr>
              <w:pStyle w:val="Paragraphedeliste"/>
              <w:numPr>
                <w:ilvl w:val="0"/>
                <w:numId w:val="3"/>
              </w:numPr>
              <w:spacing w:after="160" w:line="259" w:lineRule="auto"/>
              <w:ind w:left="260" w:hanging="283"/>
              <w:jc w:val="both"/>
              <w:rPr>
                <w:rFonts w:asciiTheme="majorHAnsi" w:eastAsiaTheme="minorEastAsia" w:hAnsiTheme="majorHAnsi" w:cstheme="majorHAnsi"/>
                <w:iCs/>
                <w:color w:val="000000" w:themeColor="text1"/>
                <w:sz w:val="20"/>
                <w:szCs w:val="20"/>
              </w:rPr>
            </w:pPr>
            <w:r w:rsidRPr="00CA06D7">
              <w:rPr>
                <w:rFonts w:asciiTheme="majorHAnsi" w:eastAsiaTheme="minorEastAsia" w:hAnsiTheme="majorHAnsi" w:cstheme="majorHAnsi"/>
                <w:iCs/>
                <w:color w:val="000000" w:themeColor="text1"/>
                <w:sz w:val="20"/>
                <w:szCs w:val="20"/>
              </w:rPr>
              <w:t>126</w:t>
            </w:r>
          </w:p>
        </w:tc>
        <w:tc>
          <w:tcPr>
            <w:tcW w:w="3757" w:type="dxa"/>
            <w:tcBorders>
              <w:top w:val="single" w:sz="4" w:space="0" w:color="auto"/>
            </w:tcBorders>
            <w:vAlign w:val="center"/>
          </w:tcPr>
          <w:p w14:paraId="54C8D2B7" w14:textId="77777777" w:rsidR="00972D45" w:rsidRPr="00CA06D7" w:rsidRDefault="00972D45" w:rsidP="00972D45">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sidRPr="00CA06D7">
              <w:rPr>
                <w:rFonts w:asciiTheme="majorHAnsi" w:eastAsiaTheme="minorEastAsia" w:hAnsiTheme="majorHAnsi" w:cstheme="majorHAnsi"/>
                <w:iCs/>
                <w:color w:val="000000" w:themeColor="text1"/>
                <w:sz w:val="20"/>
                <w:szCs w:val="20"/>
              </w:rPr>
              <w:t>780</w:t>
            </w:r>
          </w:p>
        </w:tc>
      </w:tr>
      <w:tr w:rsidR="00972D45" w:rsidRPr="00803605" w14:paraId="217BB864" w14:textId="77777777" w:rsidTr="00EA113D">
        <w:trPr>
          <w:trHeight w:val="454"/>
        </w:trPr>
        <w:tc>
          <w:tcPr>
            <w:tcW w:w="3756" w:type="dxa"/>
            <w:tcBorders>
              <w:top w:val="single" w:sz="4" w:space="0" w:color="auto"/>
            </w:tcBorders>
            <w:vAlign w:val="center"/>
          </w:tcPr>
          <w:p w14:paraId="76D81FD2" w14:textId="77777777" w:rsidR="00972D45" w:rsidRDefault="00972D45" w:rsidP="0060413B">
            <w:pPr>
              <w:pStyle w:val="TableContents"/>
              <w:rPr>
                <w:rFonts w:asciiTheme="majorHAnsi" w:hAnsiTheme="majorHAnsi" w:cstheme="majorHAnsi"/>
              </w:rPr>
            </w:pPr>
            <w:r>
              <w:rPr>
                <w:rFonts w:asciiTheme="majorHAnsi" w:hAnsiTheme="majorHAnsi" w:cstheme="majorHAnsi"/>
              </w:rPr>
              <w:t>Divisibilité par 2 ; 3 ; 5 ; 9 ?</w:t>
            </w:r>
          </w:p>
        </w:tc>
        <w:tc>
          <w:tcPr>
            <w:tcW w:w="3757" w:type="dxa"/>
            <w:tcBorders>
              <w:top w:val="single" w:sz="4" w:space="0" w:color="auto"/>
            </w:tcBorders>
            <w:vAlign w:val="center"/>
          </w:tcPr>
          <w:p w14:paraId="5C49A16A" w14:textId="77777777" w:rsidR="00972D45" w:rsidRPr="00CA06D7" w:rsidRDefault="00972D45" w:rsidP="00972D45">
            <w:pPr>
              <w:pStyle w:val="Paragraphedeliste"/>
              <w:numPr>
                <w:ilvl w:val="0"/>
                <w:numId w:val="3"/>
              </w:numPr>
              <w:spacing w:line="276" w:lineRule="auto"/>
              <w:ind w:left="359" w:hanging="359"/>
              <w:jc w:val="both"/>
              <w:rPr>
                <w:rFonts w:asciiTheme="majorHAnsi" w:hAnsiTheme="majorHAnsi" w:cstheme="majorHAnsi"/>
                <w:iCs/>
                <w:color w:val="000000" w:themeColor="text1"/>
                <w:sz w:val="20"/>
                <w:szCs w:val="20"/>
              </w:rPr>
            </w:pPr>
            <w:r w:rsidRPr="00CA06D7">
              <w:rPr>
                <w:rFonts w:asciiTheme="majorHAnsi" w:hAnsiTheme="majorHAnsi" w:cstheme="majorHAnsi"/>
                <w:iCs/>
                <w:color w:val="000000" w:themeColor="text1"/>
                <w:sz w:val="20"/>
                <w:szCs w:val="20"/>
              </w:rPr>
              <w:t>929</w:t>
            </w:r>
          </w:p>
        </w:tc>
        <w:tc>
          <w:tcPr>
            <w:tcW w:w="3756" w:type="dxa"/>
            <w:tcBorders>
              <w:top w:val="single" w:sz="4" w:space="0" w:color="auto"/>
            </w:tcBorders>
            <w:vAlign w:val="center"/>
          </w:tcPr>
          <w:p w14:paraId="0FC24F87" w14:textId="77777777" w:rsidR="00972D45" w:rsidRPr="00CA06D7" w:rsidRDefault="00972D45" w:rsidP="00972D45">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sidRPr="00CA06D7">
              <w:rPr>
                <w:rFonts w:asciiTheme="majorHAnsi" w:eastAsiaTheme="minorEastAsia" w:hAnsiTheme="majorHAnsi" w:cstheme="majorHAnsi"/>
                <w:iCs/>
                <w:color w:val="000000" w:themeColor="text1"/>
                <w:sz w:val="20"/>
                <w:szCs w:val="20"/>
              </w:rPr>
              <w:t>1 578</w:t>
            </w:r>
          </w:p>
        </w:tc>
        <w:tc>
          <w:tcPr>
            <w:tcW w:w="3757" w:type="dxa"/>
            <w:tcBorders>
              <w:top w:val="single" w:sz="4" w:space="0" w:color="auto"/>
            </w:tcBorders>
            <w:vAlign w:val="center"/>
          </w:tcPr>
          <w:p w14:paraId="2C71B6BA" w14:textId="77777777" w:rsidR="00972D45" w:rsidRPr="00CA06D7" w:rsidRDefault="00972D45" w:rsidP="00972D45">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sidRPr="00CA06D7">
              <w:rPr>
                <w:rFonts w:asciiTheme="majorHAnsi" w:eastAsiaTheme="minorEastAsia" w:hAnsiTheme="majorHAnsi" w:cstheme="majorHAnsi"/>
                <w:iCs/>
                <w:color w:val="000000" w:themeColor="text1"/>
                <w:sz w:val="20"/>
                <w:szCs w:val="20"/>
              </w:rPr>
              <w:t>842 931</w:t>
            </w:r>
          </w:p>
        </w:tc>
      </w:tr>
      <w:tr w:rsidR="00972D45" w:rsidRPr="00803605" w14:paraId="4C3709B0" w14:textId="77777777" w:rsidTr="00EA113D">
        <w:trPr>
          <w:trHeight w:val="454"/>
        </w:trPr>
        <w:tc>
          <w:tcPr>
            <w:tcW w:w="3756" w:type="dxa"/>
            <w:tcBorders>
              <w:top w:val="single" w:sz="4" w:space="0" w:color="auto"/>
            </w:tcBorders>
            <w:vAlign w:val="center"/>
          </w:tcPr>
          <w:p w14:paraId="225D9E5C" w14:textId="6D786622" w:rsidR="00972D45" w:rsidRDefault="0060413B" w:rsidP="0060413B">
            <w:pPr>
              <w:pStyle w:val="TableContents"/>
              <w:rPr>
                <w:rFonts w:asciiTheme="majorHAnsi" w:hAnsiTheme="majorHAnsi" w:cstheme="majorHAnsi"/>
              </w:rPr>
            </w:pPr>
            <w:r>
              <w:rPr>
                <w:rFonts w:asciiTheme="majorHAnsi" w:hAnsiTheme="majorHAnsi" w:cstheme="majorHAnsi"/>
              </w:rPr>
              <w:t>Savoir dire si un n</w:t>
            </w:r>
            <w:r w:rsidR="00972D45">
              <w:rPr>
                <w:rFonts w:asciiTheme="majorHAnsi" w:hAnsiTheme="majorHAnsi" w:cstheme="majorHAnsi"/>
              </w:rPr>
              <w:t xml:space="preserve">ombre </w:t>
            </w:r>
            <w:r>
              <w:rPr>
                <w:rFonts w:asciiTheme="majorHAnsi" w:hAnsiTheme="majorHAnsi" w:cstheme="majorHAnsi"/>
              </w:rPr>
              <w:t xml:space="preserve">est </w:t>
            </w:r>
            <w:r w:rsidR="00972D45">
              <w:rPr>
                <w:rFonts w:asciiTheme="majorHAnsi" w:hAnsiTheme="majorHAnsi" w:cstheme="majorHAnsi"/>
              </w:rPr>
              <w:t>premier</w:t>
            </w:r>
            <w:r>
              <w:rPr>
                <w:rFonts w:asciiTheme="majorHAnsi" w:hAnsiTheme="majorHAnsi" w:cstheme="majorHAnsi"/>
              </w:rPr>
              <w:t>.</w:t>
            </w:r>
          </w:p>
        </w:tc>
        <w:tc>
          <w:tcPr>
            <w:tcW w:w="3757" w:type="dxa"/>
            <w:tcBorders>
              <w:top w:val="single" w:sz="4" w:space="0" w:color="auto"/>
            </w:tcBorders>
            <w:vAlign w:val="center"/>
          </w:tcPr>
          <w:p w14:paraId="7C90F494" w14:textId="77777777" w:rsidR="00972D45" w:rsidRPr="00CA06D7" w:rsidRDefault="00972D45" w:rsidP="00972D45">
            <w:pPr>
              <w:pStyle w:val="Paragraphedeliste"/>
              <w:numPr>
                <w:ilvl w:val="0"/>
                <w:numId w:val="3"/>
              </w:numPr>
              <w:spacing w:line="276" w:lineRule="auto"/>
              <w:ind w:left="359" w:hanging="359"/>
              <w:jc w:val="both"/>
              <w:rPr>
                <w:rFonts w:asciiTheme="majorHAnsi" w:hAnsiTheme="majorHAnsi" w:cstheme="majorHAnsi"/>
                <w:iCs/>
                <w:color w:val="000000" w:themeColor="text1"/>
                <w:sz w:val="20"/>
                <w:szCs w:val="20"/>
              </w:rPr>
            </w:pPr>
            <w:r w:rsidRPr="00CA06D7">
              <w:rPr>
                <w:rFonts w:asciiTheme="majorHAnsi" w:hAnsiTheme="majorHAnsi" w:cstheme="majorHAnsi"/>
                <w:iCs/>
                <w:color w:val="000000" w:themeColor="text1"/>
                <w:sz w:val="20"/>
                <w:szCs w:val="20"/>
              </w:rPr>
              <w:t>405</w:t>
            </w:r>
          </w:p>
        </w:tc>
        <w:tc>
          <w:tcPr>
            <w:tcW w:w="3756" w:type="dxa"/>
            <w:tcBorders>
              <w:top w:val="single" w:sz="4" w:space="0" w:color="auto"/>
            </w:tcBorders>
            <w:vAlign w:val="center"/>
          </w:tcPr>
          <w:p w14:paraId="6003C4B4" w14:textId="77777777" w:rsidR="00972D45" w:rsidRPr="00CA06D7" w:rsidRDefault="00972D45" w:rsidP="00972D45">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sidRPr="00CA06D7">
              <w:rPr>
                <w:rFonts w:asciiTheme="majorHAnsi" w:eastAsiaTheme="minorEastAsia" w:hAnsiTheme="majorHAnsi" w:cstheme="majorHAnsi"/>
                <w:iCs/>
                <w:color w:val="000000" w:themeColor="text1"/>
                <w:sz w:val="20"/>
                <w:szCs w:val="20"/>
              </w:rPr>
              <w:t>297</w:t>
            </w:r>
          </w:p>
        </w:tc>
        <w:tc>
          <w:tcPr>
            <w:tcW w:w="3757" w:type="dxa"/>
            <w:tcBorders>
              <w:top w:val="single" w:sz="4" w:space="0" w:color="auto"/>
            </w:tcBorders>
            <w:vAlign w:val="center"/>
          </w:tcPr>
          <w:p w14:paraId="0B9E1FCF" w14:textId="77777777" w:rsidR="00972D45" w:rsidRPr="00CA06D7" w:rsidRDefault="00972D45" w:rsidP="00972D45">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sidRPr="00CA06D7">
              <w:rPr>
                <w:rFonts w:asciiTheme="majorHAnsi" w:eastAsiaTheme="minorEastAsia" w:hAnsiTheme="majorHAnsi" w:cstheme="majorHAnsi"/>
                <w:iCs/>
                <w:color w:val="000000" w:themeColor="text1"/>
                <w:sz w:val="20"/>
                <w:szCs w:val="20"/>
              </w:rPr>
              <w:t>456 021</w:t>
            </w:r>
          </w:p>
        </w:tc>
      </w:tr>
      <w:tr w:rsidR="00972D45" w:rsidRPr="00803605" w14:paraId="2C61BF8B" w14:textId="77777777" w:rsidTr="00EA113D">
        <w:trPr>
          <w:trHeight w:val="454"/>
        </w:trPr>
        <w:tc>
          <w:tcPr>
            <w:tcW w:w="3756" w:type="dxa"/>
            <w:tcBorders>
              <w:top w:val="single" w:sz="4" w:space="0" w:color="auto"/>
            </w:tcBorders>
            <w:vAlign w:val="center"/>
          </w:tcPr>
          <w:p w14:paraId="767B7555" w14:textId="6061FDEB" w:rsidR="00972D45" w:rsidRDefault="00972D45" w:rsidP="0060413B">
            <w:pPr>
              <w:pStyle w:val="TableContents"/>
              <w:rPr>
                <w:rFonts w:asciiTheme="majorHAnsi" w:hAnsiTheme="majorHAnsi" w:cstheme="majorHAnsi"/>
              </w:rPr>
            </w:pPr>
            <w:r>
              <w:rPr>
                <w:rFonts w:asciiTheme="majorHAnsi" w:hAnsiTheme="majorHAnsi" w:cstheme="majorHAnsi"/>
              </w:rPr>
              <w:t xml:space="preserve">Décomposer </w:t>
            </w:r>
            <w:r w:rsidR="0060413B">
              <w:rPr>
                <w:rFonts w:asciiTheme="majorHAnsi" w:hAnsiTheme="majorHAnsi" w:cstheme="majorHAnsi"/>
              </w:rPr>
              <w:t xml:space="preserve">un entier </w:t>
            </w:r>
            <w:r>
              <w:rPr>
                <w:rFonts w:asciiTheme="majorHAnsi" w:hAnsiTheme="majorHAnsi" w:cstheme="majorHAnsi"/>
              </w:rPr>
              <w:t>en produit de facteurs premiers</w:t>
            </w:r>
            <w:r w:rsidR="0060413B">
              <w:rPr>
                <w:rFonts w:asciiTheme="majorHAnsi" w:hAnsiTheme="majorHAnsi" w:cstheme="majorHAnsi"/>
              </w:rPr>
              <w:t>.</w:t>
            </w:r>
          </w:p>
        </w:tc>
        <w:tc>
          <w:tcPr>
            <w:tcW w:w="3757" w:type="dxa"/>
            <w:tcBorders>
              <w:top w:val="single" w:sz="4" w:space="0" w:color="auto"/>
            </w:tcBorders>
            <w:vAlign w:val="center"/>
          </w:tcPr>
          <w:p w14:paraId="79513A42" w14:textId="77777777" w:rsidR="00972D45" w:rsidRPr="00CA06D7" w:rsidRDefault="00972D45" w:rsidP="00972D45">
            <w:pPr>
              <w:pStyle w:val="Paragraphedeliste"/>
              <w:numPr>
                <w:ilvl w:val="0"/>
                <w:numId w:val="3"/>
              </w:numPr>
              <w:spacing w:line="276" w:lineRule="auto"/>
              <w:ind w:left="359" w:hanging="359"/>
              <w:jc w:val="both"/>
              <w:rPr>
                <w:rFonts w:asciiTheme="majorHAnsi" w:hAnsiTheme="majorHAnsi" w:cstheme="majorHAnsi"/>
                <w:iCs/>
                <w:color w:val="000000" w:themeColor="text1"/>
                <w:sz w:val="20"/>
                <w:szCs w:val="20"/>
              </w:rPr>
            </w:pPr>
            <w:r w:rsidRPr="00CA06D7">
              <w:rPr>
                <w:rFonts w:asciiTheme="majorHAnsi" w:hAnsiTheme="majorHAnsi" w:cstheme="majorHAnsi"/>
                <w:iCs/>
                <w:color w:val="000000" w:themeColor="text1"/>
                <w:sz w:val="20"/>
                <w:szCs w:val="20"/>
              </w:rPr>
              <w:t>42</w:t>
            </w:r>
          </w:p>
        </w:tc>
        <w:tc>
          <w:tcPr>
            <w:tcW w:w="3756" w:type="dxa"/>
            <w:tcBorders>
              <w:top w:val="single" w:sz="4" w:space="0" w:color="auto"/>
            </w:tcBorders>
            <w:vAlign w:val="center"/>
          </w:tcPr>
          <w:p w14:paraId="3C34E3E6" w14:textId="77777777" w:rsidR="00972D45" w:rsidRPr="00CA06D7" w:rsidRDefault="00972D45" w:rsidP="00972D45">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sidRPr="00CA06D7">
              <w:rPr>
                <w:rFonts w:asciiTheme="majorHAnsi" w:eastAsiaTheme="minorEastAsia" w:hAnsiTheme="majorHAnsi" w:cstheme="majorHAnsi"/>
                <w:iCs/>
                <w:color w:val="000000" w:themeColor="text1"/>
                <w:sz w:val="20"/>
                <w:szCs w:val="20"/>
              </w:rPr>
              <w:t>210</w:t>
            </w:r>
          </w:p>
        </w:tc>
        <w:tc>
          <w:tcPr>
            <w:tcW w:w="3757" w:type="dxa"/>
            <w:tcBorders>
              <w:top w:val="single" w:sz="4" w:space="0" w:color="auto"/>
            </w:tcBorders>
            <w:vAlign w:val="center"/>
          </w:tcPr>
          <w:p w14:paraId="5417B403" w14:textId="77777777" w:rsidR="00972D45" w:rsidRPr="00CA06D7" w:rsidRDefault="00972D45" w:rsidP="00972D45">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sidRPr="00CA06D7">
              <w:rPr>
                <w:rFonts w:asciiTheme="majorHAnsi" w:eastAsiaTheme="minorEastAsia" w:hAnsiTheme="majorHAnsi" w:cstheme="majorHAnsi"/>
                <w:iCs/>
                <w:color w:val="000000" w:themeColor="text1"/>
                <w:sz w:val="20"/>
                <w:szCs w:val="20"/>
              </w:rPr>
              <w:t>1 260</w:t>
            </w:r>
          </w:p>
        </w:tc>
      </w:tr>
      <w:tr w:rsidR="00972D45" w:rsidRPr="00803605" w14:paraId="07675FF9" w14:textId="77777777" w:rsidTr="00EA113D">
        <w:trPr>
          <w:trHeight w:val="454"/>
        </w:trPr>
        <w:tc>
          <w:tcPr>
            <w:tcW w:w="3756" w:type="dxa"/>
            <w:tcBorders>
              <w:top w:val="single" w:sz="4" w:space="0" w:color="auto"/>
            </w:tcBorders>
            <w:vAlign w:val="center"/>
          </w:tcPr>
          <w:p w14:paraId="3CFDF2EA" w14:textId="352B9EB5" w:rsidR="00972D45" w:rsidRDefault="0060413B" w:rsidP="0060413B">
            <w:pPr>
              <w:pStyle w:val="TableContents"/>
              <w:rPr>
                <w:rFonts w:asciiTheme="majorHAnsi" w:hAnsiTheme="majorHAnsi" w:cstheme="majorHAnsi"/>
              </w:rPr>
            </w:pPr>
            <w:r>
              <w:rPr>
                <w:rFonts w:asciiTheme="majorHAnsi" w:hAnsiTheme="majorHAnsi" w:cstheme="majorHAnsi"/>
              </w:rPr>
              <w:t>Déterminer la p</w:t>
            </w:r>
            <w:r w:rsidR="00972D45">
              <w:rPr>
                <w:rFonts w:asciiTheme="majorHAnsi" w:hAnsiTheme="majorHAnsi" w:cstheme="majorHAnsi"/>
              </w:rPr>
              <w:t>arité </w:t>
            </w:r>
            <w:r>
              <w:rPr>
                <w:rFonts w:asciiTheme="majorHAnsi" w:hAnsiTheme="majorHAnsi" w:cstheme="majorHAnsi"/>
              </w:rPr>
              <w:t>d’un entier.</w:t>
            </w:r>
          </w:p>
        </w:tc>
        <w:tc>
          <w:tcPr>
            <w:tcW w:w="3757" w:type="dxa"/>
            <w:tcBorders>
              <w:top w:val="single" w:sz="4" w:space="0" w:color="auto"/>
            </w:tcBorders>
            <w:vAlign w:val="center"/>
          </w:tcPr>
          <w:p w14:paraId="755CD66B" w14:textId="77777777" w:rsidR="00972D45" w:rsidRPr="00CA06D7" w:rsidRDefault="00972D45" w:rsidP="00972D45">
            <w:pPr>
              <w:pStyle w:val="Paragraphedeliste"/>
              <w:numPr>
                <w:ilvl w:val="0"/>
                <w:numId w:val="3"/>
              </w:numPr>
              <w:spacing w:line="276" w:lineRule="auto"/>
              <w:ind w:left="359" w:hanging="359"/>
              <w:jc w:val="both"/>
              <w:rPr>
                <w:rFonts w:asciiTheme="majorHAnsi" w:hAnsiTheme="majorHAnsi" w:cstheme="majorHAnsi"/>
                <w:iCs/>
                <w:color w:val="000000" w:themeColor="text1"/>
                <w:sz w:val="20"/>
                <w:szCs w:val="20"/>
              </w:rPr>
            </w:pPr>
            <w:r w:rsidRPr="00CA06D7">
              <w:rPr>
                <w:rFonts w:asciiTheme="majorHAnsi" w:hAnsiTheme="majorHAnsi" w:cstheme="majorHAnsi"/>
                <w:iCs/>
                <w:color w:val="000000" w:themeColor="text1"/>
                <w:sz w:val="20"/>
                <w:szCs w:val="20"/>
              </w:rPr>
              <w:t>4n + 5</w:t>
            </w:r>
          </w:p>
        </w:tc>
        <w:tc>
          <w:tcPr>
            <w:tcW w:w="3756" w:type="dxa"/>
            <w:tcBorders>
              <w:top w:val="single" w:sz="4" w:space="0" w:color="auto"/>
            </w:tcBorders>
            <w:vAlign w:val="center"/>
          </w:tcPr>
          <w:p w14:paraId="059AB7CB" w14:textId="77777777" w:rsidR="00972D45" w:rsidRPr="00CA06D7" w:rsidRDefault="00972D45" w:rsidP="00972D45">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sidRPr="00CA06D7">
              <w:rPr>
                <w:rFonts w:asciiTheme="majorHAnsi" w:eastAsiaTheme="minorEastAsia" w:hAnsiTheme="majorHAnsi" w:cstheme="majorHAnsi"/>
                <w:iCs/>
                <w:color w:val="000000" w:themeColor="text1"/>
                <w:sz w:val="20"/>
                <w:szCs w:val="20"/>
              </w:rPr>
              <w:t>6n²</w:t>
            </w:r>
          </w:p>
        </w:tc>
        <w:tc>
          <w:tcPr>
            <w:tcW w:w="3757" w:type="dxa"/>
            <w:tcBorders>
              <w:top w:val="single" w:sz="4" w:space="0" w:color="auto"/>
            </w:tcBorders>
            <w:vAlign w:val="center"/>
          </w:tcPr>
          <w:p w14:paraId="1B899009" w14:textId="77777777" w:rsidR="00972D45" w:rsidRPr="00CA06D7" w:rsidRDefault="00972D45" w:rsidP="00972D45">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sidRPr="00CA06D7">
              <w:rPr>
                <w:rFonts w:asciiTheme="majorHAnsi" w:eastAsiaTheme="minorEastAsia" w:hAnsiTheme="majorHAnsi" w:cstheme="majorHAnsi"/>
                <w:iCs/>
                <w:color w:val="000000" w:themeColor="text1"/>
                <w:sz w:val="20"/>
                <w:szCs w:val="20"/>
              </w:rPr>
              <w:t>produit de deux nombres entiers consécutifs</w:t>
            </w:r>
          </w:p>
        </w:tc>
      </w:tr>
      <w:tr w:rsidR="00972D45" w:rsidRPr="00803605" w14:paraId="522852CE" w14:textId="77777777" w:rsidTr="0060413B">
        <w:trPr>
          <w:trHeight w:val="554"/>
        </w:trPr>
        <w:tc>
          <w:tcPr>
            <w:tcW w:w="3756" w:type="dxa"/>
            <w:tcBorders>
              <w:top w:val="single" w:sz="4" w:space="0" w:color="auto"/>
            </w:tcBorders>
            <w:vAlign w:val="center"/>
          </w:tcPr>
          <w:p w14:paraId="23D97780" w14:textId="77777777" w:rsidR="00972D45" w:rsidRDefault="00972D45" w:rsidP="0060413B">
            <w:pPr>
              <w:pStyle w:val="TableContents"/>
              <w:rPr>
                <w:rFonts w:asciiTheme="majorHAnsi" w:hAnsiTheme="majorHAnsi" w:cstheme="majorHAnsi"/>
              </w:rPr>
            </w:pPr>
            <w:r>
              <w:rPr>
                <w:rFonts w:asciiTheme="majorHAnsi" w:hAnsiTheme="majorHAnsi" w:cstheme="majorHAnsi"/>
              </w:rPr>
              <w:t>Rendre une fraction irréductible</w:t>
            </w:r>
          </w:p>
        </w:tc>
        <w:tc>
          <w:tcPr>
            <w:tcW w:w="3757" w:type="dxa"/>
            <w:tcBorders>
              <w:top w:val="single" w:sz="4" w:space="0" w:color="auto"/>
            </w:tcBorders>
            <w:vAlign w:val="center"/>
          </w:tcPr>
          <w:p w14:paraId="68CA2B23" w14:textId="77777777" w:rsidR="00972D45" w:rsidRPr="00CA06D7" w:rsidRDefault="00972D45" w:rsidP="00972D45">
            <w:pPr>
              <w:pStyle w:val="Paragraphedeliste"/>
              <w:numPr>
                <w:ilvl w:val="0"/>
                <w:numId w:val="3"/>
              </w:numPr>
              <w:spacing w:after="160" w:line="276" w:lineRule="auto"/>
              <w:ind w:left="385"/>
              <w:jc w:val="both"/>
              <w:rPr>
                <w:rFonts w:ascii="Calibri Light" w:eastAsia="SimSun" w:hAnsi="Calibri Light" w:cs="Calibri Light"/>
                <w:color w:val="000000" w:themeColor="text1"/>
                <w:sz w:val="20"/>
                <w:szCs w:val="20"/>
              </w:rPr>
            </w:pPr>
            <m:oMath>
              <m:f>
                <m:fPr>
                  <m:ctrlPr>
                    <w:rPr>
                      <w:rFonts w:ascii="Cambria Math" w:eastAsia="SimSun" w:hAnsi="Cambria Math" w:cs="Calibri Light"/>
                      <w:i/>
                      <w:color w:val="000000" w:themeColor="text1"/>
                      <w:sz w:val="20"/>
                      <w:szCs w:val="20"/>
                    </w:rPr>
                  </m:ctrlPr>
                </m:fPr>
                <m:num>
                  <m:r>
                    <w:rPr>
                      <w:rFonts w:ascii="Cambria Math" w:eastAsia="SimSun" w:hAnsi="Cambria Math" w:cs="Calibri Light"/>
                      <w:color w:val="000000" w:themeColor="text1"/>
                      <w:sz w:val="20"/>
                      <w:szCs w:val="20"/>
                    </w:rPr>
                    <m:t>35</m:t>
                  </m:r>
                </m:num>
                <m:den>
                  <m:r>
                    <w:rPr>
                      <w:rFonts w:ascii="Cambria Math" w:eastAsia="SimSun" w:hAnsi="Cambria Math" w:cs="Calibri Light"/>
                      <w:color w:val="000000" w:themeColor="text1"/>
                      <w:sz w:val="20"/>
                      <w:szCs w:val="20"/>
                    </w:rPr>
                    <m:t>21</m:t>
                  </m:r>
                </m:den>
              </m:f>
            </m:oMath>
          </w:p>
        </w:tc>
        <w:tc>
          <w:tcPr>
            <w:tcW w:w="3756" w:type="dxa"/>
            <w:tcBorders>
              <w:top w:val="single" w:sz="4" w:space="0" w:color="auto"/>
            </w:tcBorders>
            <w:vAlign w:val="center"/>
          </w:tcPr>
          <w:p w14:paraId="2EE5BC0D" w14:textId="77777777" w:rsidR="00972D45" w:rsidRPr="00CA06D7" w:rsidRDefault="00972D45" w:rsidP="00972D45">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m:oMath>
              <m:f>
                <m:fPr>
                  <m:ctrlPr>
                    <w:rPr>
                      <w:rFonts w:ascii="Cambria Math" w:eastAsia="SimSun" w:hAnsi="Cambria Math" w:cs="Calibri Light"/>
                      <w:i/>
                      <w:color w:val="000000" w:themeColor="text1"/>
                      <w:sz w:val="20"/>
                      <w:szCs w:val="20"/>
                    </w:rPr>
                  </m:ctrlPr>
                </m:fPr>
                <m:num>
                  <m:r>
                    <w:rPr>
                      <w:rFonts w:ascii="Cambria Math" w:eastAsia="SimSun" w:hAnsi="Cambria Math" w:cs="Calibri Light"/>
                      <w:color w:val="000000" w:themeColor="text1"/>
                      <w:sz w:val="20"/>
                      <w:szCs w:val="20"/>
                    </w:rPr>
                    <m:t>60</m:t>
                  </m:r>
                </m:num>
                <m:den>
                  <m:r>
                    <w:rPr>
                      <w:rFonts w:ascii="Cambria Math" w:eastAsia="SimSun" w:hAnsi="Cambria Math" w:cs="Calibri Light"/>
                      <w:color w:val="000000" w:themeColor="text1"/>
                      <w:sz w:val="20"/>
                      <w:szCs w:val="20"/>
                    </w:rPr>
                    <m:t>126</m:t>
                  </m:r>
                </m:den>
              </m:f>
            </m:oMath>
          </w:p>
        </w:tc>
        <w:tc>
          <w:tcPr>
            <w:tcW w:w="3757" w:type="dxa"/>
            <w:tcBorders>
              <w:top w:val="single" w:sz="4" w:space="0" w:color="auto"/>
            </w:tcBorders>
            <w:vAlign w:val="center"/>
          </w:tcPr>
          <w:p w14:paraId="3E6C0C80" w14:textId="77777777" w:rsidR="00972D45" w:rsidRPr="00CA06D7" w:rsidRDefault="00972D45" w:rsidP="00972D45">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m:oMath>
              <m:f>
                <m:fPr>
                  <m:ctrlPr>
                    <w:rPr>
                      <w:rFonts w:ascii="Cambria Math" w:eastAsia="SimSun" w:hAnsi="Cambria Math" w:cs="Calibri Light"/>
                      <w:i/>
                      <w:color w:val="000000" w:themeColor="text1"/>
                      <w:sz w:val="20"/>
                      <w:szCs w:val="20"/>
                    </w:rPr>
                  </m:ctrlPr>
                </m:fPr>
                <m:num>
                  <m:r>
                    <w:rPr>
                      <w:rFonts w:ascii="Cambria Math" w:eastAsia="SimSun" w:hAnsi="Cambria Math" w:cs="Calibri Light"/>
                      <w:color w:val="000000" w:themeColor="text1"/>
                      <w:sz w:val="20"/>
                      <w:szCs w:val="20"/>
                    </w:rPr>
                    <m:t>825</m:t>
                  </m:r>
                </m:num>
                <m:den>
                  <m:r>
                    <w:rPr>
                      <w:rFonts w:ascii="Cambria Math" w:eastAsia="SimSun" w:hAnsi="Cambria Math" w:cs="Calibri Light"/>
                      <w:color w:val="000000" w:themeColor="text1"/>
                      <w:sz w:val="20"/>
                      <w:szCs w:val="20"/>
                    </w:rPr>
                    <m:t>210</m:t>
                  </m:r>
                </m:den>
              </m:f>
            </m:oMath>
          </w:p>
        </w:tc>
      </w:tr>
      <w:tr w:rsidR="00972D45" w:rsidRPr="00803605" w14:paraId="4CA143A1" w14:textId="77777777" w:rsidTr="00EA113D">
        <w:trPr>
          <w:trHeight w:val="454"/>
        </w:trPr>
        <w:tc>
          <w:tcPr>
            <w:tcW w:w="3756" w:type="dxa"/>
            <w:tcBorders>
              <w:top w:val="single" w:sz="4" w:space="0" w:color="auto"/>
            </w:tcBorders>
            <w:vAlign w:val="center"/>
          </w:tcPr>
          <w:p w14:paraId="6FFD8D89" w14:textId="77777777" w:rsidR="00972D45" w:rsidRPr="00044D58" w:rsidRDefault="00972D45" w:rsidP="0060413B">
            <w:pPr>
              <w:pStyle w:val="TableContents"/>
              <w:rPr>
                <w:rFonts w:asciiTheme="majorHAnsi" w:hAnsiTheme="majorHAnsi" w:cstheme="majorHAnsi"/>
              </w:rPr>
            </w:pPr>
            <w:r w:rsidRPr="00044D58">
              <w:rPr>
                <w:rFonts w:asciiTheme="majorHAnsi" w:hAnsiTheme="majorHAnsi" w:cstheme="majorHAnsi"/>
              </w:rPr>
              <w:t>Savoir effectuer des calculs numériques mettant en jeu des écritures fractionnaires</w:t>
            </w:r>
            <w:r>
              <w:rPr>
                <w:rFonts w:asciiTheme="majorHAnsi" w:hAnsiTheme="majorHAnsi" w:cstheme="majorHAnsi"/>
              </w:rPr>
              <w:t> :</w:t>
            </w:r>
          </w:p>
        </w:tc>
        <w:tc>
          <w:tcPr>
            <w:tcW w:w="3757" w:type="dxa"/>
            <w:tcBorders>
              <w:top w:val="single" w:sz="4" w:space="0" w:color="auto"/>
            </w:tcBorders>
            <w:vAlign w:val="center"/>
          </w:tcPr>
          <w:p w14:paraId="6D2BC5C4" w14:textId="77777777" w:rsidR="00972D45" w:rsidRPr="000570D5" w:rsidRDefault="00972D45" w:rsidP="00972D45">
            <w:pPr>
              <w:pStyle w:val="Paragraphedeliste"/>
              <w:numPr>
                <w:ilvl w:val="0"/>
                <w:numId w:val="3"/>
              </w:numPr>
              <w:spacing w:line="276" w:lineRule="auto"/>
              <w:ind w:left="359" w:hanging="359"/>
              <w:jc w:val="both"/>
              <w:rPr>
                <w:rFonts w:asciiTheme="majorHAnsi" w:hAnsiTheme="majorHAnsi" w:cstheme="majorHAnsi"/>
                <w:iCs/>
                <w:color w:val="000000" w:themeColor="text1"/>
                <w:sz w:val="20"/>
                <w:szCs w:val="20"/>
              </w:rPr>
            </w:pP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7</m:t>
                  </m:r>
                </m:num>
                <m:den>
                  <m:r>
                    <w:rPr>
                      <w:rFonts w:ascii="Cambria Math" w:hAnsi="Cambria Math" w:cstheme="majorHAnsi"/>
                      <w:color w:val="000000" w:themeColor="text1"/>
                      <w:sz w:val="20"/>
                      <w:szCs w:val="20"/>
                    </w:rPr>
                    <m:t>8</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9</m:t>
                  </m:r>
                </m:num>
                <m:den>
                  <m:r>
                    <w:rPr>
                      <w:rFonts w:ascii="Cambria Math" w:hAnsi="Cambria Math" w:cstheme="majorHAnsi"/>
                      <w:color w:val="000000" w:themeColor="text1"/>
                      <w:sz w:val="20"/>
                      <w:szCs w:val="20"/>
                    </w:rPr>
                    <m:t>40</m:t>
                  </m:r>
                </m:den>
              </m:f>
            </m:oMath>
          </w:p>
          <w:p w14:paraId="434ED9ED" w14:textId="77777777" w:rsidR="00972D45" w:rsidRPr="00CA06D7" w:rsidRDefault="00972D45" w:rsidP="00EA113D">
            <w:pPr>
              <w:pStyle w:val="Paragraphedeliste"/>
              <w:spacing w:line="276" w:lineRule="auto"/>
              <w:ind w:left="359"/>
              <w:jc w:val="both"/>
              <w:rPr>
                <w:rFonts w:asciiTheme="majorHAnsi" w:hAnsiTheme="majorHAnsi" w:cstheme="majorHAnsi"/>
                <w:iCs/>
                <w:color w:val="000000" w:themeColor="text1"/>
                <w:sz w:val="20"/>
                <w:szCs w:val="20"/>
              </w:rPr>
            </w:pPr>
          </w:p>
          <w:p w14:paraId="430B3E53" w14:textId="77777777" w:rsidR="00972D45" w:rsidRPr="000570D5" w:rsidRDefault="00972D45" w:rsidP="00972D45">
            <w:pPr>
              <w:pStyle w:val="Paragraphedeliste"/>
              <w:numPr>
                <w:ilvl w:val="0"/>
                <w:numId w:val="3"/>
              </w:numPr>
              <w:spacing w:line="276" w:lineRule="auto"/>
              <w:ind w:left="359" w:hanging="359"/>
              <w:jc w:val="both"/>
              <w:rPr>
                <w:rFonts w:ascii="Calibri Light" w:eastAsia="SimSun" w:hAnsi="Calibri Light" w:cs="Calibri Light"/>
                <w:color w:val="000000" w:themeColor="text1"/>
                <w:sz w:val="20"/>
                <w:szCs w:val="20"/>
              </w:rPr>
            </w:pP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7</m:t>
                  </m:r>
                </m:num>
                <m:den>
                  <m:r>
                    <w:rPr>
                      <w:rFonts w:ascii="Cambria Math" w:hAnsi="Cambria Math" w:cstheme="majorHAnsi"/>
                      <w:color w:val="000000" w:themeColor="text1"/>
                      <w:sz w:val="20"/>
                      <w:szCs w:val="20"/>
                    </w:rPr>
                    <m:t>8</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9</m:t>
                  </m:r>
                </m:num>
                <m:den>
                  <m:r>
                    <w:rPr>
                      <w:rFonts w:ascii="Cambria Math" w:hAnsi="Cambria Math" w:cstheme="majorHAnsi"/>
                      <w:color w:val="000000" w:themeColor="text1"/>
                      <w:sz w:val="20"/>
                      <w:szCs w:val="20"/>
                    </w:rPr>
                    <m:t>40</m:t>
                  </m:r>
                </m:den>
              </m:f>
            </m:oMath>
          </w:p>
          <w:p w14:paraId="2162DF34" w14:textId="77777777" w:rsidR="00972D45" w:rsidRDefault="00972D45" w:rsidP="00EA113D">
            <w:pPr>
              <w:pStyle w:val="Paragraphedeliste"/>
              <w:spacing w:line="276" w:lineRule="auto"/>
              <w:ind w:left="359"/>
              <w:jc w:val="both"/>
              <w:rPr>
                <w:rFonts w:ascii="Calibri Light" w:eastAsia="SimSun" w:hAnsi="Calibri Light" w:cs="Calibri Light"/>
                <w:color w:val="000000" w:themeColor="text1"/>
                <w:sz w:val="20"/>
                <w:szCs w:val="20"/>
              </w:rPr>
            </w:pPr>
          </w:p>
          <w:p w14:paraId="69199AB1" w14:textId="77777777" w:rsidR="00972D45" w:rsidRPr="000570D5" w:rsidRDefault="00972D45" w:rsidP="00972D45">
            <w:pPr>
              <w:pStyle w:val="Paragraphedeliste"/>
              <w:numPr>
                <w:ilvl w:val="0"/>
                <w:numId w:val="3"/>
              </w:numPr>
              <w:spacing w:line="276" w:lineRule="auto"/>
              <w:ind w:left="359" w:hanging="359"/>
              <w:jc w:val="both"/>
              <w:rPr>
                <w:rFonts w:ascii="Calibri Light" w:eastAsia="SimSun" w:hAnsi="Calibri Light" w:cs="Calibri Light"/>
                <w:color w:val="000000" w:themeColor="text1"/>
                <w:sz w:val="20"/>
                <w:szCs w:val="20"/>
              </w:rPr>
            </w:pP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7</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56</m:t>
                  </m:r>
                </m:num>
                <m:den>
                  <m:r>
                    <w:rPr>
                      <w:rFonts w:ascii="Cambria Math" w:hAnsi="Cambria Math" w:cstheme="majorHAnsi"/>
                      <w:color w:val="000000" w:themeColor="text1"/>
                      <w:sz w:val="20"/>
                      <w:szCs w:val="20"/>
                    </w:rPr>
                    <m:t>15</m:t>
                  </m:r>
                </m:den>
              </m:f>
            </m:oMath>
          </w:p>
          <w:p w14:paraId="1650591C" w14:textId="77777777" w:rsidR="00972D45" w:rsidRDefault="00972D45" w:rsidP="00EA113D">
            <w:pPr>
              <w:pStyle w:val="Paragraphedeliste"/>
              <w:spacing w:line="276" w:lineRule="auto"/>
              <w:ind w:left="359"/>
              <w:jc w:val="both"/>
              <w:rPr>
                <w:rFonts w:ascii="Calibri Light" w:eastAsia="SimSun" w:hAnsi="Calibri Light" w:cs="Calibri Light"/>
                <w:color w:val="000000" w:themeColor="text1"/>
                <w:sz w:val="20"/>
                <w:szCs w:val="20"/>
              </w:rPr>
            </w:pPr>
          </w:p>
          <w:p w14:paraId="237754BA" w14:textId="77777777" w:rsidR="00972D45" w:rsidRPr="00CA06D7" w:rsidRDefault="00972D45" w:rsidP="00972D45">
            <w:pPr>
              <w:pStyle w:val="Paragraphedeliste"/>
              <w:numPr>
                <w:ilvl w:val="0"/>
                <w:numId w:val="3"/>
              </w:numPr>
              <w:spacing w:line="276" w:lineRule="auto"/>
              <w:ind w:left="359" w:hanging="359"/>
              <w:jc w:val="both"/>
              <w:rPr>
                <w:rFonts w:ascii="Calibri Light" w:eastAsia="SimSun" w:hAnsi="Calibri Light" w:cs="Calibri Light"/>
                <w:color w:val="000000" w:themeColor="text1"/>
                <w:sz w:val="20"/>
                <w:szCs w:val="20"/>
              </w:rPr>
            </w:pP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4</m:t>
                  </m:r>
                </m:num>
                <m:den>
                  <m:r>
                    <w:rPr>
                      <w:rFonts w:ascii="Cambria Math" w:hAnsi="Cambria Math" w:cstheme="majorHAnsi"/>
                      <w:color w:val="000000" w:themeColor="text1"/>
                      <w:sz w:val="20"/>
                      <w:szCs w:val="20"/>
                    </w:rPr>
                    <m:t>11</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9</m:t>
                  </m:r>
                </m:num>
                <m:den>
                  <m:r>
                    <w:rPr>
                      <w:rFonts w:ascii="Cambria Math" w:hAnsi="Cambria Math" w:cstheme="majorHAnsi"/>
                      <w:color w:val="000000" w:themeColor="text1"/>
                      <w:sz w:val="20"/>
                      <w:szCs w:val="20"/>
                    </w:rPr>
                    <m:t>8</m:t>
                  </m:r>
                </m:den>
              </m:f>
            </m:oMath>
          </w:p>
        </w:tc>
        <w:tc>
          <w:tcPr>
            <w:tcW w:w="3756" w:type="dxa"/>
            <w:tcBorders>
              <w:top w:val="single" w:sz="4" w:space="0" w:color="auto"/>
            </w:tcBorders>
            <w:vAlign w:val="center"/>
          </w:tcPr>
          <w:p w14:paraId="33FA16F9" w14:textId="77777777" w:rsidR="00972D45" w:rsidRPr="000570D5" w:rsidRDefault="00972D45" w:rsidP="00972D45">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5</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7</m:t>
                  </m:r>
                </m:den>
              </m:f>
            </m:oMath>
          </w:p>
          <w:p w14:paraId="1C50192A" w14:textId="77777777" w:rsidR="00972D45" w:rsidRPr="00CA06D7" w:rsidRDefault="00972D45" w:rsidP="00EA113D">
            <w:pPr>
              <w:pStyle w:val="Paragraphedeliste"/>
              <w:ind w:left="260"/>
              <w:jc w:val="both"/>
              <w:rPr>
                <w:rFonts w:asciiTheme="majorHAnsi" w:eastAsiaTheme="minorEastAsia" w:hAnsiTheme="majorHAnsi" w:cstheme="majorHAnsi"/>
                <w:iCs/>
                <w:color w:val="000000" w:themeColor="text1"/>
                <w:sz w:val="20"/>
                <w:szCs w:val="20"/>
              </w:rPr>
            </w:pPr>
          </w:p>
          <w:p w14:paraId="47E21768" w14:textId="77777777" w:rsidR="00972D45" w:rsidRDefault="00972D45" w:rsidP="00972D45">
            <w:pPr>
              <w:pStyle w:val="Paragraphedeliste"/>
              <w:numPr>
                <w:ilvl w:val="0"/>
                <w:numId w:val="3"/>
              </w:numPr>
              <w:ind w:left="260" w:hanging="283"/>
              <w:jc w:val="both"/>
              <w:rPr>
                <w:rFonts w:ascii="Calibri Light" w:eastAsia="Calibri" w:hAnsi="Calibri Light" w:cs="Calibri Light"/>
                <w:color w:val="000000" w:themeColor="text1"/>
                <w:sz w:val="20"/>
                <w:szCs w:val="20"/>
              </w:rPr>
            </w:pP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5</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7</m:t>
                  </m:r>
                </m:den>
              </m:f>
            </m:oMath>
          </w:p>
          <w:p w14:paraId="47A8BEA2" w14:textId="77777777" w:rsidR="00972D45" w:rsidRDefault="00972D45" w:rsidP="00EA113D">
            <w:pPr>
              <w:pStyle w:val="Paragraphedeliste"/>
              <w:ind w:left="260"/>
              <w:jc w:val="both"/>
              <w:rPr>
                <w:rFonts w:ascii="Calibri Light" w:eastAsia="Calibri" w:hAnsi="Calibri Light" w:cs="Calibri Light"/>
                <w:color w:val="000000" w:themeColor="text1"/>
                <w:sz w:val="20"/>
                <w:szCs w:val="20"/>
              </w:rPr>
            </w:pPr>
          </w:p>
          <w:p w14:paraId="2FA61C21" w14:textId="77777777" w:rsidR="00972D45" w:rsidRDefault="00972D45" w:rsidP="00972D45">
            <w:pPr>
              <w:pStyle w:val="Paragraphedeliste"/>
              <w:numPr>
                <w:ilvl w:val="0"/>
                <w:numId w:val="3"/>
              </w:numPr>
              <w:ind w:left="260" w:hanging="283"/>
              <w:jc w:val="both"/>
              <w:rPr>
                <w:rFonts w:ascii="Calibri Light" w:eastAsia="Calibri" w:hAnsi="Calibri Light" w:cs="Calibri Light"/>
                <w:color w:val="000000" w:themeColor="text1"/>
                <w:sz w:val="20"/>
                <w:szCs w:val="20"/>
              </w:rPr>
            </w:pP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63</m:t>
                  </m:r>
                </m:num>
                <m:den>
                  <m:r>
                    <w:rPr>
                      <w:rFonts w:ascii="Cambria Math" w:hAnsi="Cambria Math" w:cstheme="majorHAnsi"/>
                      <w:color w:val="000000" w:themeColor="text1"/>
                      <w:sz w:val="20"/>
                      <w:szCs w:val="20"/>
                    </w:rPr>
                    <m:t>20</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15</m:t>
                  </m:r>
                </m:num>
                <m:den>
                  <m:r>
                    <w:rPr>
                      <w:rFonts w:ascii="Cambria Math" w:hAnsi="Cambria Math" w:cstheme="majorHAnsi"/>
                      <w:color w:val="000000" w:themeColor="text1"/>
                      <w:sz w:val="20"/>
                      <w:szCs w:val="20"/>
                    </w:rPr>
                    <m:t>14</m:t>
                  </m:r>
                </m:den>
              </m:f>
            </m:oMath>
          </w:p>
          <w:p w14:paraId="1291D836" w14:textId="77777777" w:rsidR="00972D45" w:rsidRDefault="00972D45" w:rsidP="00EA113D">
            <w:pPr>
              <w:pStyle w:val="Paragraphedeliste"/>
              <w:ind w:left="260"/>
              <w:jc w:val="both"/>
              <w:rPr>
                <w:rFonts w:ascii="Calibri Light" w:eastAsia="Calibri" w:hAnsi="Calibri Light" w:cs="Calibri Light"/>
                <w:color w:val="000000" w:themeColor="text1"/>
                <w:sz w:val="20"/>
                <w:szCs w:val="20"/>
              </w:rPr>
            </w:pPr>
          </w:p>
          <w:p w14:paraId="00204844" w14:textId="77777777" w:rsidR="00972D45" w:rsidRPr="00CA06D7" w:rsidRDefault="00972D45" w:rsidP="00972D45">
            <w:pPr>
              <w:pStyle w:val="Paragraphedeliste"/>
              <w:numPr>
                <w:ilvl w:val="0"/>
                <w:numId w:val="3"/>
              </w:numPr>
              <w:ind w:left="260" w:hanging="283"/>
              <w:jc w:val="both"/>
              <w:rPr>
                <w:rFonts w:ascii="Calibri Light" w:eastAsia="Calibri" w:hAnsi="Calibri Light" w:cs="Calibri Light"/>
                <w:color w:val="000000" w:themeColor="text1"/>
                <w:sz w:val="20"/>
                <w:szCs w:val="20"/>
              </w:rPr>
            </w:pP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10</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-4</m:t>
                  </m:r>
                </m:num>
                <m:den>
                  <m:r>
                    <w:rPr>
                      <w:rFonts w:ascii="Cambria Math" w:hAnsi="Cambria Math" w:cstheme="majorHAnsi"/>
                      <w:color w:val="000000" w:themeColor="text1"/>
                      <w:sz w:val="20"/>
                      <w:szCs w:val="20"/>
                    </w:rPr>
                    <m:t>8</m:t>
                  </m:r>
                </m:den>
              </m:f>
            </m:oMath>
          </w:p>
        </w:tc>
        <w:tc>
          <w:tcPr>
            <w:tcW w:w="3757" w:type="dxa"/>
            <w:tcBorders>
              <w:top w:val="single" w:sz="4" w:space="0" w:color="auto"/>
            </w:tcBorders>
            <w:vAlign w:val="center"/>
          </w:tcPr>
          <w:p w14:paraId="71811877" w14:textId="77777777" w:rsidR="00972D45" w:rsidRPr="000570D5" w:rsidRDefault="00972D45" w:rsidP="00972D45">
            <w:pPr>
              <w:pStyle w:val="Paragraphedeliste"/>
              <w:numPr>
                <w:ilvl w:val="0"/>
                <w:numId w:val="3"/>
              </w:numPr>
              <w:ind w:left="260" w:hanging="283"/>
              <w:jc w:val="both"/>
              <w:rPr>
                <w:rFonts w:ascii="Calibri Light" w:eastAsia="Times New Roman" w:hAnsi="Calibri Light" w:cs="Calibri Light"/>
                <w:color w:val="000000" w:themeColor="text1"/>
                <w:sz w:val="20"/>
                <w:szCs w:val="20"/>
              </w:rPr>
            </w:pPr>
            <m:oMath>
              <m:r>
                <w:rPr>
                  <w:rFonts w:ascii="Cambria Math" w:hAnsi="Cambria Math" w:cstheme="majorHAnsi"/>
                  <w:color w:val="000000" w:themeColor="text1"/>
                  <w:sz w:val="20"/>
                  <w:szCs w:val="20"/>
                </w:rPr>
                <m:t>3+</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2</m:t>
                  </m:r>
                </m:num>
                <m:den>
                  <m:r>
                    <w:rPr>
                      <w:rFonts w:ascii="Cambria Math" w:hAnsi="Cambria Math" w:cstheme="majorHAnsi"/>
                      <w:color w:val="000000" w:themeColor="text1"/>
                      <w:sz w:val="20"/>
                      <w:szCs w:val="20"/>
                    </w:rPr>
                    <m:t>9</m:t>
                  </m:r>
                </m:den>
              </m:f>
            </m:oMath>
            <w:r w:rsidRPr="00CA06D7">
              <w:rPr>
                <w:rFonts w:asciiTheme="majorHAnsi" w:eastAsiaTheme="minorEastAsia" w:hAnsiTheme="majorHAnsi" w:cstheme="majorHAnsi"/>
                <w:color w:val="000000" w:themeColor="text1"/>
                <w:sz w:val="20"/>
                <w:szCs w:val="20"/>
              </w:rPr>
              <w:t xml:space="preserve">          </w:t>
            </w: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7</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5</m:t>
                  </m:r>
                </m:num>
                <m:den>
                  <m:r>
                    <w:rPr>
                      <w:rFonts w:ascii="Cambria Math" w:hAnsi="Cambria Math" w:cstheme="majorHAnsi"/>
                      <w:color w:val="000000" w:themeColor="text1"/>
                      <w:sz w:val="20"/>
                      <w:szCs w:val="20"/>
                    </w:rPr>
                    <m:t>8</m:t>
                  </m:r>
                </m:den>
              </m:f>
            </m:oMath>
            <w:r w:rsidRPr="00CA06D7">
              <w:rPr>
                <w:rFonts w:asciiTheme="majorHAnsi" w:eastAsiaTheme="minorEastAsia" w:hAnsiTheme="majorHAnsi" w:cstheme="majorHAnsi"/>
                <w:color w:val="000000" w:themeColor="text1"/>
                <w:sz w:val="20"/>
                <w:szCs w:val="20"/>
              </w:rPr>
              <w:t xml:space="preserve">          </w:t>
            </w:r>
            <m:oMath>
              <m:f>
                <m:fPr>
                  <m:ctrlPr>
                    <w:rPr>
                      <w:rFonts w:ascii="Cambria Math" w:hAnsi="Cambria Math" w:cstheme="majorHAnsi"/>
                      <w:i/>
                      <w:color w:val="000000" w:themeColor="text1"/>
                      <w:sz w:val="20"/>
                      <w:szCs w:val="20"/>
                    </w:rPr>
                  </m:ctrlPr>
                </m:fPr>
                <m:num>
                  <m:rad>
                    <m:radPr>
                      <m:degHide m:val="1"/>
                      <m:ctrlPr>
                        <w:rPr>
                          <w:rFonts w:ascii="Cambria Math" w:hAnsi="Cambria Math" w:cstheme="majorHAnsi"/>
                          <w:i/>
                          <w:color w:val="000000" w:themeColor="text1"/>
                          <w:sz w:val="20"/>
                          <w:szCs w:val="20"/>
                        </w:rPr>
                      </m:ctrlPr>
                    </m:radPr>
                    <m:deg/>
                    <m:e>
                      <m:r>
                        <w:rPr>
                          <w:rFonts w:ascii="Cambria Math" w:hAnsi="Cambria Math" w:cstheme="majorHAnsi"/>
                          <w:color w:val="000000" w:themeColor="text1"/>
                          <w:sz w:val="20"/>
                          <w:szCs w:val="20"/>
                        </w:rPr>
                        <m:t>2</m:t>
                      </m:r>
                    </m:e>
                  </m:rad>
                </m:num>
                <m:den>
                  <m:r>
                    <w:rPr>
                      <w:rFonts w:ascii="Cambria Math" w:hAnsi="Cambria Math" w:cstheme="majorHAnsi"/>
                      <w:color w:val="000000" w:themeColor="text1"/>
                      <w:sz w:val="20"/>
                      <w:szCs w:val="20"/>
                    </w:rPr>
                    <m:t>2</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ad>
                    <m:radPr>
                      <m:degHide m:val="1"/>
                      <m:ctrlPr>
                        <w:rPr>
                          <w:rFonts w:ascii="Cambria Math" w:hAnsi="Cambria Math" w:cstheme="majorHAnsi"/>
                          <w:i/>
                          <w:color w:val="000000" w:themeColor="text1"/>
                          <w:sz w:val="20"/>
                          <w:szCs w:val="20"/>
                        </w:rPr>
                      </m:ctrlPr>
                    </m:radPr>
                    <m:deg/>
                    <m:e>
                      <m:r>
                        <w:rPr>
                          <w:rFonts w:ascii="Cambria Math" w:hAnsi="Cambria Math" w:cstheme="majorHAnsi"/>
                          <w:color w:val="000000" w:themeColor="text1"/>
                          <w:sz w:val="20"/>
                          <w:szCs w:val="20"/>
                        </w:rPr>
                        <m:t>2</m:t>
                      </m:r>
                    </m:e>
                  </m:rad>
                </m:num>
                <m:den>
                  <m:r>
                    <w:rPr>
                      <w:rFonts w:ascii="Cambria Math" w:hAnsi="Cambria Math" w:cstheme="majorHAnsi"/>
                      <w:color w:val="000000" w:themeColor="text1"/>
                      <w:sz w:val="20"/>
                      <w:szCs w:val="20"/>
                    </w:rPr>
                    <m:t>4</m:t>
                  </m:r>
                </m:den>
              </m:f>
            </m:oMath>
          </w:p>
          <w:p w14:paraId="00947D2E" w14:textId="77777777" w:rsidR="00972D45" w:rsidRPr="00CA06D7" w:rsidRDefault="00972D45" w:rsidP="00EA113D">
            <w:pPr>
              <w:pStyle w:val="Paragraphedeliste"/>
              <w:ind w:left="260"/>
              <w:jc w:val="both"/>
              <w:rPr>
                <w:rFonts w:ascii="Calibri Light" w:eastAsia="Times New Roman" w:hAnsi="Calibri Light" w:cs="Calibri Light"/>
                <w:color w:val="000000" w:themeColor="text1"/>
                <w:sz w:val="20"/>
                <w:szCs w:val="20"/>
              </w:rPr>
            </w:pPr>
          </w:p>
          <w:p w14:paraId="5B92F772" w14:textId="77777777" w:rsidR="00972D45" w:rsidRPr="00CA06D7" w:rsidRDefault="00972D45" w:rsidP="00972D45">
            <w:pPr>
              <w:pStyle w:val="Paragraphedeliste"/>
              <w:numPr>
                <w:ilvl w:val="0"/>
                <w:numId w:val="3"/>
              </w:numPr>
              <w:ind w:left="260" w:hanging="283"/>
              <w:jc w:val="both"/>
              <w:rPr>
                <w:rFonts w:ascii="Calibri Light" w:eastAsia="Times New Roman" w:hAnsi="Calibri Light" w:cs="Calibri Light"/>
                <w:color w:val="000000" w:themeColor="text1"/>
                <w:sz w:val="20"/>
                <w:szCs w:val="20"/>
              </w:rPr>
            </w:pPr>
            <m:oMath>
              <m:r>
                <w:rPr>
                  <w:rFonts w:ascii="Cambria Math" w:hAnsi="Cambria Math" w:cstheme="majorHAnsi"/>
                  <w:color w:val="000000" w:themeColor="text1"/>
                  <w:sz w:val="20"/>
                  <w:szCs w:val="20"/>
                </w:rPr>
                <m:t>3-</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2</m:t>
                  </m:r>
                </m:num>
                <m:den>
                  <m:r>
                    <w:rPr>
                      <w:rFonts w:ascii="Cambria Math" w:hAnsi="Cambria Math" w:cstheme="majorHAnsi"/>
                      <w:color w:val="000000" w:themeColor="text1"/>
                      <w:sz w:val="20"/>
                      <w:szCs w:val="20"/>
                    </w:rPr>
                    <m:t>9</m:t>
                  </m:r>
                </m:den>
              </m:f>
            </m:oMath>
            <w:r w:rsidRPr="00CA06D7">
              <w:rPr>
                <w:rFonts w:asciiTheme="majorHAnsi" w:eastAsiaTheme="minorEastAsia" w:hAnsiTheme="majorHAnsi" w:cstheme="majorHAnsi"/>
                <w:color w:val="000000" w:themeColor="text1"/>
                <w:sz w:val="20"/>
                <w:szCs w:val="20"/>
              </w:rPr>
              <w:t xml:space="preserve">          </w:t>
            </w: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7</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5</m:t>
                  </m:r>
                </m:num>
                <m:den>
                  <m:r>
                    <w:rPr>
                      <w:rFonts w:ascii="Cambria Math" w:hAnsi="Cambria Math" w:cstheme="majorHAnsi"/>
                      <w:color w:val="000000" w:themeColor="text1"/>
                      <w:sz w:val="20"/>
                      <w:szCs w:val="20"/>
                    </w:rPr>
                    <m:t>8</m:t>
                  </m:r>
                </m:den>
              </m:f>
            </m:oMath>
            <w:r w:rsidRPr="00CA06D7">
              <w:rPr>
                <w:rFonts w:asciiTheme="majorHAnsi" w:eastAsiaTheme="minorEastAsia" w:hAnsiTheme="majorHAnsi" w:cstheme="majorHAnsi"/>
                <w:color w:val="000000" w:themeColor="text1"/>
                <w:sz w:val="20"/>
                <w:szCs w:val="20"/>
              </w:rPr>
              <w:t xml:space="preserve">          </w:t>
            </w:r>
            <m:oMath>
              <m:f>
                <m:fPr>
                  <m:ctrlPr>
                    <w:rPr>
                      <w:rFonts w:ascii="Cambria Math" w:hAnsi="Cambria Math" w:cstheme="majorHAnsi"/>
                      <w:i/>
                      <w:color w:val="000000" w:themeColor="text1"/>
                      <w:sz w:val="20"/>
                      <w:szCs w:val="20"/>
                    </w:rPr>
                  </m:ctrlPr>
                </m:fPr>
                <m:num>
                  <m:rad>
                    <m:radPr>
                      <m:degHide m:val="1"/>
                      <m:ctrlPr>
                        <w:rPr>
                          <w:rFonts w:ascii="Cambria Math" w:hAnsi="Cambria Math" w:cstheme="majorHAnsi"/>
                          <w:i/>
                          <w:color w:val="000000" w:themeColor="text1"/>
                          <w:sz w:val="20"/>
                          <w:szCs w:val="20"/>
                        </w:rPr>
                      </m:ctrlPr>
                    </m:radPr>
                    <m:deg/>
                    <m:e>
                      <m:r>
                        <w:rPr>
                          <w:rFonts w:ascii="Cambria Math" w:hAnsi="Cambria Math" w:cstheme="majorHAnsi"/>
                          <w:color w:val="000000" w:themeColor="text1"/>
                          <w:sz w:val="20"/>
                          <w:szCs w:val="20"/>
                        </w:rPr>
                        <m:t>2</m:t>
                      </m:r>
                    </m:e>
                  </m:rad>
                </m:num>
                <m:den>
                  <m:r>
                    <w:rPr>
                      <w:rFonts w:ascii="Cambria Math" w:hAnsi="Cambria Math" w:cstheme="majorHAnsi"/>
                      <w:color w:val="000000" w:themeColor="text1"/>
                      <w:sz w:val="20"/>
                      <w:szCs w:val="20"/>
                    </w:rPr>
                    <m:t>2</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ad>
                    <m:radPr>
                      <m:degHide m:val="1"/>
                      <m:ctrlPr>
                        <w:rPr>
                          <w:rFonts w:ascii="Cambria Math" w:hAnsi="Cambria Math" w:cstheme="majorHAnsi"/>
                          <w:i/>
                          <w:color w:val="000000" w:themeColor="text1"/>
                          <w:sz w:val="20"/>
                          <w:szCs w:val="20"/>
                        </w:rPr>
                      </m:ctrlPr>
                    </m:radPr>
                    <m:deg/>
                    <m:e>
                      <m:r>
                        <w:rPr>
                          <w:rFonts w:ascii="Cambria Math" w:hAnsi="Cambria Math" w:cstheme="majorHAnsi"/>
                          <w:color w:val="000000" w:themeColor="text1"/>
                          <w:sz w:val="20"/>
                          <w:szCs w:val="20"/>
                        </w:rPr>
                        <m:t>2</m:t>
                      </m:r>
                    </m:e>
                  </m:rad>
                </m:num>
                <m:den>
                  <m:r>
                    <w:rPr>
                      <w:rFonts w:ascii="Cambria Math" w:hAnsi="Cambria Math" w:cstheme="majorHAnsi"/>
                      <w:color w:val="000000" w:themeColor="text1"/>
                      <w:sz w:val="20"/>
                      <w:szCs w:val="20"/>
                    </w:rPr>
                    <m:t>4</m:t>
                  </m:r>
                </m:den>
              </m:f>
            </m:oMath>
          </w:p>
          <w:p w14:paraId="302BB0ED" w14:textId="77777777" w:rsidR="00972D45" w:rsidRDefault="00972D45" w:rsidP="00EA113D">
            <w:pPr>
              <w:pStyle w:val="Paragraphedeliste"/>
              <w:ind w:left="260"/>
              <w:jc w:val="both"/>
              <w:rPr>
                <w:rFonts w:ascii="Calibri Light" w:eastAsia="Times New Roman" w:hAnsi="Calibri Light" w:cs="Calibri Light"/>
                <w:color w:val="000000" w:themeColor="text1"/>
                <w:sz w:val="20"/>
                <w:szCs w:val="20"/>
              </w:rPr>
            </w:pPr>
          </w:p>
          <w:p w14:paraId="172F313E" w14:textId="77777777" w:rsidR="00972D45" w:rsidRDefault="00972D45" w:rsidP="00972D45">
            <w:pPr>
              <w:pStyle w:val="Paragraphedeliste"/>
              <w:numPr>
                <w:ilvl w:val="0"/>
                <w:numId w:val="3"/>
              </w:numPr>
              <w:ind w:left="260" w:hanging="283"/>
              <w:jc w:val="both"/>
              <w:rPr>
                <w:rFonts w:ascii="Calibri Light" w:eastAsia="Times New Roman" w:hAnsi="Calibri Light" w:cs="Calibri Light"/>
                <w:color w:val="000000" w:themeColor="text1"/>
                <w:sz w:val="20"/>
                <w:szCs w:val="20"/>
              </w:rPr>
            </w:pP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-4</m:t>
                  </m:r>
                </m:num>
                <m:den>
                  <m:r>
                    <w:rPr>
                      <w:rFonts w:ascii="Cambria Math" w:hAnsi="Cambria Math" w:cstheme="majorHAnsi"/>
                      <w:color w:val="000000" w:themeColor="text1"/>
                      <w:sz w:val="20"/>
                      <w:szCs w:val="20"/>
                    </w:rPr>
                    <m:t>14</m:t>
                  </m:r>
                </m:den>
              </m:f>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21</m:t>
                  </m:r>
                </m:num>
                <m:den>
                  <m:r>
                    <w:rPr>
                      <w:rFonts w:ascii="Cambria Math" w:hAnsi="Cambria Math" w:cstheme="majorHAnsi"/>
                      <w:color w:val="000000" w:themeColor="text1"/>
                      <w:sz w:val="20"/>
                      <w:szCs w:val="20"/>
                    </w:rPr>
                    <m:t>32</m:t>
                  </m:r>
                </m:den>
              </m:f>
            </m:oMath>
          </w:p>
          <w:p w14:paraId="0880D365" w14:textId="77777777" w:rsidR="00972D45" w:rsidRDefault="00972D45" w:rsidP="00EA113D">
            <w:pPr>
              <w:pStyle w:val="Paragraphedeliste"/>
              <w:ind w:left="260"/>
              <w:jc w:val="both"/>
              <w:rPr>
                <w:rFonts w:ascii="Calibri Light" w:eastAsia="Times New Roman" w:hAnsi="Calibri Light" w:cs="Calibri Light"/>
                <w:color w:val="000000" w:themeColor="text1"/>
                <w:sz w:val="20"/>
                <w:szCs w:val="20"/>
              </w:rPr>
            </w:pPr>
          </w:p>
          <w:p w14:paraId="513A8230" w14:textId="77777777" w:rsidR="00972D45" w:rsidRPr="00CA06D7" w:rsidRDefault="00972D45" w:rsidP="00972D45">
            <w:pPr>
              <w:pStyle w:val="Paragraphedeliste"/>
              <w:numPr>
                <w:ilvl w:val="0"/>
                <w:numId w:val="3"/>
              </w:numPr>
              <w:ind w:left="260" w:hanging="283"/>
              <w:jc w:val="both"/>
              <w:rPr>
                <w:rFonts w:ascii="Calibri Light" w:eastAsia="Times New Roman" w:hAnsi="Calibri Light" w:cs="Calibri Light"/>
                <w:color w:val="000000" w:themeColor="text1"/>
                <w:sz w:val="20"/>
                <w:szCs w:val="20"/>
              </w:rPr>
            </w:pP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 xml:space="preserve"> -3 </m:t>
                  </m:r>
                </m:num>
                <m:den>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 xml:space="preserve"> 5 </m:t>
                      </m:r>
                    </m:num>
                    <m:den>
                      <m:r>
                        <w:rPr>
                          <w:rFonts w:ascii="Cambria Math" w:hAnsi="Cambria Math" w:cstheme="majorHAnsi"/>
                          <w:color w:val="000000" w:themeColor="text1"/>
                          <w:sz w:val="20"/>
                          <w:szCs w:val="20"/>
                        </w:rPr>
                        <m:t xml:space="preserve"> 4 </m:t>
                      </m:r>
                    </m:den>
                  </m:f>
                </m:den>
              </m:f>
            </m:oMath>
          </w:p>
        </w:tc>
      </w:tr>
    </w:tbl>
    <w:p w14:paraId="37C3DC00" w14:textId="6A2F6E1E" w:rsidR="002717DA" w:rsidRDefault="002717DA" w:rsidP="00972D45"/>
    <w:p w14:paraId="38A06DD5" w14:textId="77777777" w:rsidR="002717DA" w:rsidRDefault="002717DA">
      <w:r>
        <w:br w:type="page"/>
      </w:r>
    </w:p>
    <w:p w14:paraId="6BFF3A2F" w14:textId="0569EB38" w:rsidR="003C5A74" w:rsidRPr="000A1176" w:rsidRDefault="00861049" w:rsidP="003C5A74">
      <w:pPr>
        <w:pStyle w:val="Titre1"/>
      </w:pPr>
      <w:bookmarkStart w:id="8" w:name="_Toc116927774"/>
      <w:bookmarkStart w:id="9" w:name="_Toc116929202"/>
      <w:bookmarkStart w:id="10" w:name="_Toc138973622"/>
      <w:bookmarkStart w:id="11" w:name="_Toc139131934"/>
      <w:bookmarkStart w:id="12" w:name="_Toc139133380"/>
      <w:bookmarkStart w:id="13" w:name="_Toc139968877"/>
      <w:bookmarkStart w:id="14" w:name="_Toc139970998"/>
      <w:r w:rsidRPr="00044D58">
        <w:lastRenderedPageBreak/>
        <w:t>Manipuler les nombres réels</w:t>
      </w:r>
      <w:bookmarkEnd w:id="8"/>
      <w:bookmarkEnd w:id="9"/>
      <w:bookmarkEnd w:id="10"/>
      <w:bookmarkEnd w:id="11"/>
      <w:bookmarkEnd w:id="12"/>
      <w:bookmarkEnd w:id="13"/>
      <w:bookmarkEnd w:id="14"/>
    </w:p>
    <w:tbl>
      <w:tblPr>
        <w:tblStyle w:val="Grilledutableau"/>
        <w:tblW w:w="0" w:type="auto"/>
        <w:tblInd w:w="137" w:type="dxa"/>
        <w:tblLayout w:type="fixed"/>
        <w:tblLook w:val="04A0" w:firstRow="1" w:lastRow="0" w:firstColumn="1" w:lastColumn="0" w:noHBand="0" w:noVBand="1"/>
      </w:tblPr>
      <w:tblGrid>
        <w:gridCol w:w="3686"/>
        <w:gridCol w:w="2444"/>
        <w:gridCol w:w="3746"/>
        <w:gridCol w:w="5375"/>
      </w:tblGrid>
      <w:tr w:rsidR="003C5A74" w:rsidRPr="003C5A74" w14:paraId="462C48DD" w14:textId="77777777" w:rsidTr="000A1176">
        <w:trPr>
          <w:trHeight w:val="382"/>
        </w:trPr>
        <w:tc>
          <w:tcPr>
            <w:tcW w:w="3686" w:type="dxa"/>
            <w:tcBorders>
              <w:bottom w:val="nil"/>
              <w:right w:val="single" w:sz="4" w:space="0" w:color="auto"/>
            </w:tcBorders>
            <w:shd w:val="clear" w:color="auto" w:fill="D9D9D9" w:themeFill="background1" w:themeFillShade="D9"/>
            <w:vAlign w:val="center"/>
          </w:tcPr>
          <w:p w14:paraId="39681A48" w14:textId="77777777" w:rsidR="003C5A74" w:rsidRPr="003C5A74" w:rsidRDefault="003C5A74" w:rsidP="003C5A74">
            <w:pPr>
              <w:spacing w:after="160" w:line="259" w:lineRule="auto"/>
              <w:rPr>
                <w:b/>
                <w:bCs/>
              </w:rPr>
            </w:pPr>
            <w:r w:rsidRPr="003C5A74">
              <w:rPr>
                <w:b/>
                <w:bCs/>
              </w:rPr>
              <w:t>Capacité attendue</w:t>
            </w:r>
          </w:p>
        </w:tc>
        <w:tc>
          <w:tcPr>
            <w:tcW w:w="11565" w:type="dxa"/>
            <w:gridSpan w:val="3"/>
            <w:tcBorders>
              <w:bottom w:val="nil"/>
              <w:right w:val="single" w:sz="4" w:space="0" w:color="auto"/>
            </w:tcBorders>
            <w:shd w:val="clear" w:color="auto" w:fill="D9D9D9" w:themeFill="background1" w:themeFillShade="D9"/>
            <w:vAlign w:val="center"/>
          </w:tcPr>
          <w:p w14:paraId="69C503B6" w14:textId="77777777" w:rsidR="003C5A74" w:rsidRPr="003C5A74" w:rsidRDefault="003C5A74" w:rsidP="003C5A74">
            <w:pPr>
              <w:spacing w:after="160" w:line="259" w:lineRule="auto"/>
              <w:rPr>
                <w:b/>
                <w:bCs/>
              </w:rPr>
            </w:pPr>
            <w:r w:rsidRPr="003C5A74">
              <w:rPr>
                <w:b/>
                <w:bCs/>
              </w:rPr>
              <w:t>Questions</w:t>
            </w:r>
          </w:p>
        </w:tc>
      </w:tr>
      <w:tr w:rsidR="003C5A74" w:rsidRPr="003C5A74" w14:paraId="73A53875" w14:textId="77777777" w:rsidTr="000A1176">
        <w:tc>
          <w:tcPr>
            <w:tcW w:w="368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BF427C5" w14:textId="77777777" w:rsidR="003C5A74" w:rsidRPr="003C5A74" w:rsidRDefault="003C5A74" w:rsidP="003C5A74">
            <w:pPr>
              <w:spacing w:after="160" w:line="259" w:lineRule="auto"/>
            </w:pPr>
          </w:p>
        </w:tc>
        <w:tc>
          <w:tcPr>
            <w:tcW w:w="2444" w:type="dxa"/>
            <w:tcBorders>
              <w:left w:val="single" w:sz="4" w:space="0" w:color="auto"/>
              <w:bottom w:val="single" w:sz="4" w:space="0" w:color="auto"/>
              <w:right w:val="single" w:sz="4" w:space="0" w:color="auto"/>
            </w:tcBorders>
            <w:shd w:val="clear" w:color="auto" w:fill="FFF2CC" w:themeFill="accent4" w:themeFillTint="33"/>
            <w:vAlign w:val="center"/>
          </w:tcPr>
          <w:p w14:paraId="50A6701B" w14:textId="77777777" w:rsidR="003C5A74" w:rsidRPr="003C5A74" w:rsidRDefault="003C5A74" w:rsidP="003C5A74">
            <w:pPr>
              <w:spacing w:after="160" w:line="259" w:lineRule="auto"/>
              <w:rPr>
                <w:iCs/>
              </w:rPr>
            </w:pPr>
            <w:r w:rsidRPr="003C5A74">
              <w:rPr>
                <w:iCs/>
              </w:rPr>
              <w:t>Niveau 0 (prérequis)</w:t>
            </w:r>
          </w:p>
        </w:tc>
        <w:tc>
          <w:tcPr>
            <w:tcW w:w="3746" w:type="dxa"/>
            <w:tcBorders>
              <w:left w:val="single" w:sz="4" w:space="0" w:color="auto"/>
              <w:bottom w:val="single" w:sz="4" w:space="0" w:color="auto"/>
              <w:right w:val="single" w:sz="4" w:space="0" w:color="auto"/>
            </w:tcBorders>
            <w:shd w:val="clear" w:color="auto" w:fill="C5E0B3" w:themeFill="accent6" w:themeFillTint="66"/>
            <w:vAlign w:val="center"/>
          </w:tcPr>
          <w:p w14:paraId="1C2796D9" w14:textId="77777777" w:rsidR="003C5A74" w:rsidRPr="003C5A74" w:rsidRDefault="003C5A74" w:rsidP="003C5A74">
            <w:pPr>
              <w:spacing w:after="160" w:line="259" w:lineRule="auto"/>
              <w:rPr>
                <w:iCs/>
              </w:rPr>
            </w:pPr>
            <w:r w:rsidRPr="003C5A74">
              <w:rPr>
                <w:iCs/>
              </w:rPr>
              <w:t>Niveau 1</w:t>
            </w:r>
          </w:p>
        </w:tc>
        <w:tc>
          <w:tcPr>
            <w:tcW w:w="5375" w:type="dxa"/>
            <w:tcBorders>
              <w:left w:val="single" w:sz="4" w:space="0" w:color="auto"/>
              <w:bottom w:val="single" w:sz="4" w:space="0" w:color="auto"/>
              <w:right w:val="single" w:sz="4" w:space="0" w:color="auto"/>
            </w:tcBorders>
            <w:shd w:val="clear" w:color="auto" w:fill="D9E2F3" w:themeFill="accent1" w:themeFillTint="33"/>
            <w:vAlign w:val="center"/>
          </w:tcPr>
          <w:p w14:paraId="35D2D0E9" w14:textId="77777777" w:rsidR="003C5A74" w:rsidRPr="003C5A74" w:rsidRDefault="003C5A74" w:rsidP="003C5A74">
            <w:pPr>
              <w:spacing w:after="160" w:line="259" w:lineRule="auto"/>
              <w:rPr>
                <w:iCs/>
              </w:rPr>
            </w:pPr>
            <w:r w:rsidRPr="003C5A74">
              <w:rPr>
                <w:iCs/>
              </w:rPr>
              <w:t>Niveau 2</w:t>
            </w:r>
          </w:p>
        </w:tc>
      </w:tr>
      <w:tr w:rsidR="003C5A74" w:rsidRPr="003C5A74" w14:paraId="036B906C" w14:textId="77777777" w:rsidTr="000A1176">
        <w:tc>
          <w:tcPr>
            <w:tcW w:w="3686" w:type="dxa"/>
            <w:tcBorders>
              <w:top w:val="single" w:sz="4" w:space="0" w:color="auto"/>
              <w:bottom w:val="single" w:sz="4" w:space="0" w:color="auto"/>
            </w:tcBorders>
            <w:vAlign w:val="center"/>
          </w:tcPr>
          <w:p w14:paraId="2473DB17" w14:textId="6814E436" w:rsidR="003C5A74" w:rsidRPr="003C5A74" w:rsidRDefault="003C5A74" w:rsidP="003C5A74">
            <w:pPr>
              <w:spacing w:after="160" w:line="259" w:lineRule="auto"/>
            </w:pPr>
            <w:r w:rsidRPr="003C5A74">
              <w:t>Encadrer une racine carrée entre deux nombres réels</w:t>
            </w:r>
            <w:r w:rsidRPr="003C5A74">
              <w:br/>
            </w:r>
            <w:hyperlink r:id="rId14" w:history="1">
              <w:r w:rsidR="000A1176">
                <w:rPr>
                  <w:rStyle w:val="Lienhypertexte"/>
                </w:rPr>
                <w:t>mathsmentales:</w:t>
              </w:r>
              <w:r w:rsidRPr="003C5A74">
                <w:rPr>
                  <w:rStyle w:val="Lienhypertexte"/>
                </w:rPr>
                <w:t>u=4NA3</w:t>
              </w:r>
            </w:hyperlink>
          </w:p>
        </w:tc>
        <w:tc>
          <w:tcPr>
            <w:tcW w:w="2444" w:type="dxa"/>
            <w:tcBorders>
              <w:top w:val="single" w:sz="4" w:space="0" w:color="auto"/>
              <w:bottom w:val="single" w:sz="4" w:space="0" w:color="auto"/>
            </w:tcBorders>
            <w:vAlign w:val="center"/>
          </w:tcPr>
          <w:p w14:paraId="0BA8BB21" w14:textId="77777777" w:rsidR="003C5A74" w:rsidRPr="003C5A74" w:rsidRDefault="003C5A74" w:rsidP="003C5A74">
            <w:pPr>
              <w:spacing w:after="160" w:line="259" w:lineRule="auto"/>
            </w:pPr>
            <w:r w:rsidRPr="003C5A74">
              <w:t xml:space="preserve">Nombres entre 1 et 25 </w:t>
            </w:r>
          </w:p>
          <w:p w14:paraId="631F9630" w14:textId="05272192" w:rsidR="003C5A74" w:rsidRPr="003C5A74" w:rsidRDefault="003C5A74" w:rsidP="00270E57">
            <w:pPr>
              <w:numPr>
                <w:ilvl w:val="0"/>
                <w:numId w:val="33"/>
              </w:numPr>
              <w:spacing w:after="160" w:line="259" w:lineRule="auto"/>
              <w:rPr>
                <w:iCs/>
              </w:rPr>
            </w:pPr>
            <m:oMath>
              <m:r>
                <m:rPr>
                  <m:sty m:val="p"/>
                </m:rPr>
                <w:rPr>
                  <w:rFonts w:ascii="Cambria Math" w:hAnsi="Cambria Math"/>
                </w:rPr>
                <m:t>?≤</m:t>
              </m:r>
              <m:rad>
                <m:radPr>
                  <m:degHide m:val="1"/>
                  <m:ctrlPr>
                    <w:rPr>
                      <w:rFonts w:ascii="Cambria Math" w:hAnsi="Cambria Math"/>
                    </w:rPr>
                  </m:ctrlPr>
                </m:radPr>
                <m:deg/>
                <m:e>
                  <m:r>
                    <w:rPr>
                      <w:rFonts w:ascii="Cambria Math" w:hAnsi="Cambria Math"/>
                    </w:rPr>
                    <m:t>23</m:t>
                  </m:r>
                </m:e>
              </m:rad>
              <m:r>
                <m:rPr>
                  <m:sty m:val="b"/>
                </m:rPr>
                <w:rPr>
                  <w:rFonts w:ascii="Cambria Math" w:hAnsi="Cambria Math"/>
                </w:rPr>
                <m:t>≤ ?</m:t>
              </m:r>
            </m:oMath>
          </w:p>
          <w:p w14:paraId="4DD187ED" w14:textId="0CE898E6" w:rsidR="003C5A74" w:rsidRPr="003C5A74" w:rsidRDefault="003C5A74" w:rsidP="00270E57">
            <w:pPr>
              <w:numPr>
                <w:ilvl w:val="0"/>
                <w:numId w:val="33"/>
              </w:numPr>
              <w:spacing w:after="160" w:line="259" w:lineRule="auto"/>
              <w:rPr>
                <w:iCs/>
              </w:rPr>
            </w:pPr>
            <m:oMath>
              <m:r>
                <m:rPr>
                  <m:sty m:val="p"/>
                </m:rPr>
                <w:rPr>
                  <w:rFonts w:ascii="Cambria Math" w:hAnsi="Cambria Math"/>
                </w:rPr>
                <m:t>?≤</m:t>
              </m:r>
              <m:rad>
                <m:radPr>
                  <m:degHide m:val="1"/>
                  <m:ctrlPr>
                    <w:rPr>
                      <w:rFonts w:ascii="Cambria Math" w:hAnsi="Cambria Math"/>
                    </w:rPr>
                  </m:ctrlPr>
                </m:radPr>
                <m:deg/>
                <m:e>
                  <m:r>
                    <w:rPr>
                      <w:rFonts w:ascii="Cambria Math" w:hAnsi="Cambria Math"/>
                    </w:rPr>
                    <m:t>12</m:t>
                  </m:r>
                </m:e>
              </m:rad>
              <m:r>
                <m:rPr>
                  <m:sty m:val="b"/>
                </m:rPr>
                <w:rPr>
                  <w:rFonts w:ascii="Cambria Math" w:hAnsi="Cambria Math"/>
                </w:rPr>
                <m:t>≤ ?</m:t>
              </m:r>
            </m:oMath>
          </w:p>
          <w:p w14:paraId="7A587CCA" w14:textId="1A9340F9" w:rsidR="003C5A74" w:rsidRPr="003C5A74" w:rsidRDefault="003C5A74" w:rsidP="00270E57">
            <w:pPr>
              <w:numPr>
                <w:ilvl w:val="0"/>
                <w:numId w:val="33"/>
              </w:numPr>
              <w:spacing w:after="160" w:line="259" w:lineRule="auto"/>
              <w:rPr>
                <w:iCs/>
              </w:rPr>
            </w:pPr>
            <m:oMath>
              <m:r>
                <m:rPr>
                  <m:sty m:val="p"/>
                </m:rPr>
                <w:rPr>
                  <w:rFonts w:ascii="Cambria Math" w:hAnsi="Cambria Math"/>
                </w:rPr>
                <m:t>?≤</m:t>
              </m:r>
              <m:rad>
                <m:radPr>
                  <m:degHide m:val="1"/>
                  <m:ctrlPr>
                    <w:rPr>
                      <w:rFonts w:ascii="Cambria Math" w:hAnsi="Cambria Math"/>
                    </w:rPr>
                  </m:ctrlPr>
                </m:radPr>
                <m:deg/>
                <m:e>
                  <m:r>
                    <w:rPr>
                      <w:rFonts w:ascii="Cambria Math" w:hAnsi="Cambria Math"/>
                    </w:rPr>
                    <m:t>7</m:t>
                  </m:r>
                </m:e>
              </m:rad>
              <m:r>
                <m:rPr>
                  <m:sty m:val="b"/>
                </m:rPr>
                <w:rPr>
                  <w:rFonts w:ascii="Cambria Math" w:hAnsi="Cambria Math"/>
                </w:rPr>
                <m:t>≤ ?</m:t>
              </m:r>
            </m:oMath>
          </w:p>
        </w:tc>
        <w:tc>
          <w:tcPr>
            <w:tcW w:w="3746" w:type="dxa"/>
            <w:tcBorders>
              <w:top w:val="single" w:sz="4" w:space="0" w:color="auto"/>
              <w:bottom w:val="single" w:sz="4" w:space="0" w:color="auto"/>
            </w:tcBorders>
            <w:vAlign w:val="center"/>
          </w:tcPr>
          <w:p w14:paraId="2FB84E97" w14:textId="77777777" w:rsidR="003C5A74" w:rsidRPr="003C5A74" w:rsidRDefault="003C5A74" w:rsidP="003C5A74">
            <w:pPr>
              <w:spacing w:after="160" w:line="259" w:lineRule="auto"/>
            </w:pPr>
            <w:r w:rsidRPr="003C5A74">
              <w:t xml:space="preserve">Nombres entre 1 et 100 </w:t>
            </w:r>
          </w:p>
          <w:p w14:paraId="4CABBE69" w14:textId="3C6D0542" w:rsidR="003C5A74" w:rsidRPr="003C5A74" w:rsidRDefault="003C5A74" w:rsidP="00270E57">
            <w:pPr>
              <w:numPr>
                <w:ilvl w:val="0"/>
                <w:numId w:val="34"/>
              </w:numPr>
              <w:spacing w:after="160" w:line="259" w:lineRule="auto"/>
              <w:rPr>
                <w:iCs/>
              </w:rPr>
            </w:pPr>
            <m:oMath>
              <m:r>
                <m:rPr>
                  <m:sty m:val="p"/>
                </m:rPr>
                <w:rPr>
                  <w:rFonts w:ascii="Cambria Math" w:hAnsi="Cambria Math"/>
                </w:rPr>
                <m:t>?≤</m:t>
              </m:r>
              <m:rad>
                <m:radPr>
                  <m:degHide m:val="1"/>
                  <m:ctrlPr>
                    <w:rPr>
                      <w:rFonts w:ascii="Cambria Math" w:hAnsi="Cambria Math"/>
                    </w:rPr>
                  </m:ctrlPr>
                </m:radPr>
                <m:deg/>
                <m:e>
                  <m:r>
                    <w:rPr>
                      <w:rFonts w:ascii="Cambria Math" w:hAnsi="Cambria Math"/>
                    </w:rPr>
                    <m:t>74</m:t>
                  </m:r>
                </m:e>
              </m:rad>
              <m:r>
                <m:rPr>
                  <m:sty m:val="b"/>
                </m:rPr>
                <w:rPr>
                  <w:rFonts w:ascii="Cambria Math" w:hAnsi="Cambria Math"/>
                </w:rPr>
                <m:t>≤ ?</m:t>
              </m:r>
            </m:oMath>
          </w:p>
          <w:p w14:paraId="73B4ADE3" w14:textId="2A50A9FD" w:rsidR="003C5A74" w:rsidRPr="003C5A74" w:rsidRDefault="003C5A74" w:rsidP="00270E57">
            <w:pPr>
              <w:numPr>
                <w:ilvl w:val="0"/>
                <w:numId w:val="34"/>
              </w:numPr>
              <w:spacing w:after="160" w:line="259" w:lineRule="auto"/>
              <w:rPr>
                <w:iCs/>
              </w:rPr>
            </w:pPr>
            <m:oMath>
              <m:r>
                <m:rPr>
                  <m:sty m:val="p"/>
                </m:rPr>
                <w:rPr>
                  <w:rFonts w:ascii="Cambria Math" w:hAnsi="Cambria Math"/>
                </w:rPr>
                <m:t>?≤</m:t>
              </m:r>
              <m:rad>
                <m:radPr>
                  <m:degHide m:val="1"/>
                  <m:ctrlPr>
                    <w:rPr>
                      <w:rFonts w:ascii="Cambria Math" w:hAnsi="Cambria Math"/>
                    </w:rPr>
                  </m:ctrlPr>
                </m:radPr>
                <m:deg/>
                <m:e>
                  <m:r>
                    <w:rPr>
                      <w:rFonts w:ascii="Cambria Math" w:hAnsi="Cambria Math"/>
                    </w:rPr>
                    <m:t>83</m:t>
                  </m:r>
                </m:e>
              </m:rad>
              <m:r>
                <m:rPr>
                  <m:sty m:val="b"/>
                </m:rPr>
                <w:rPr>
                  <w:rFonts w:ascii="Cambria Math" w:hAnsi="Cambria Math"/>
                </w:rPr>
                <m:t>≤ ?</m:t>
              </m:r>
            </m:oMath>
          </w:p>
          <w:p w14:paraId="757FE54F" w14:textId="62EFBD37" w:rsidR="003C5A74" w:rsidRPr="003C5A74" w:rsidRDefault="003C5A74" w:rsidP="00270E57">
            <w:pPr>
              <w:numPr>
                <w:ilvl w:val="0"/>
                <w:numId w:val="34"/>
              </w:numPr>
              <w:spacing w:after="160" w:line="259" w:lineRule="auto"/>
              <w:rPr>
                <w:iCs/>
              </w:rPr>
            </w:pPr>
            <m:oMath>
              <m:r>
                <m:rPr>
                  <m:sty m:val="p"/>
                </m:rPr>
                <w:rPr>
                  <w:rFonts w:ascii="Cambria Math" w:hAnsi="Cambria Math"/>
                </w:rPr>
                <m:t>?≤</m:t>
              </m:r>
              <m:rad>
                <m:radPr>
                  <m:degHide m:val="1"/>
                  <m:ctrlPr>
                    <w:rPr>
                      <w:rFonts w:ascii="Cambria Math" w:hAnsi="Cambria Math"/>
                    </w:rPr>
                  </m:ctrlPr>
                </m:radPr>
                <m:deg/>
                <m:e>
                  <m:r>
                    <w:rPr>
                      <w:rFonts w:ascii="Cambria Math" w:hAnsi="Cambria Math"/>
                    </w:rPr>
                    <m:t>41</m:t>
                  </m:r>
                </m:e>
              </m:rad>
              <m:r>
                <m:rPr>
                  <m:sty m:val="b"/>
                </m:rPr>
                <w:rPr>
                  <w:rFonts w:ascii="Cambria Math" w:hAnsi="Cambria Math"/>
                </w:rPr>
                <m:t>≤ ?</m:t>
              </m:r>
            </m:oMath>
          </w:p>
        </w:tc>
        <w:tc>
          <w:tcPr>
            <w:tcW w:w="5375" w:type="dxa"/>
            <w:tcBorders>
              <w:top w:val="single" w:sz="4" w:space="0" w:color="auto"/>
              <w:bottom w:val="single" w:sz="4" w:space="0" w:color="auto"/>
            </w:tcBorders>
            <w:vAlign w:val="center"/>
          </w:tcPr>
          <w:p w14:paraId="468CEDAD" w14:textId="77777777" w:rsidR="003C5A74" w:rsidRPr="003C5A74" w:rsidRDefault="003C5A74" w:rsidP="003C5A74">
            <w:pPr>
              <w:spacing w:after="160" w:line="259" w:lineRule="auto"/>
            </w:pPr>
            <w:r w:rsidRPr="003C5A74">
              <w:t>Nombres entre 1 et 144</w:t>
            </w:r>
          </w:p>
          <w:p w14:paraId="2786E7EE" w14:textId="76556EA8" w:rsidR="003C5A74" w:rsidRPr="003C5A74" w:rsidRDefault="003C5A74" w:rsidP="00270E57">
            <w:pPr>
              <w:numPr>
                <w:ilvl w:val="0"/>
                <w:numId w:val="35"/>
              </w:numPr>
              <w:spacing w:after="160" w:line="259" w:lineRule="auto"/>
              <w:rPr>
                <w:iCs/>
              </w:rPr>
            </w:pPr>
            <m:oMath>
              <m:r>
                <m:rPr>
                  <m:sty m:val="p"/>
                </m:rPr>
                <w:rPr>
                  <w:rFonts w:ascii="Cambria Math" w:hAnsi="Cambria Math"/>
                </w:rPr>
                <m:t>?≤</m:t>
              </m:r>
              <m:rad>
                <m:radPr>
                  <m:degHide m:val="1"/>
                  <m:ctrlPr>
                    <w:rPr>
                      <w:rFonts w:ascii="Cambria Math" w:hAnsi="Cambria Math"/>
                    </w:rPr>
                  </m:ctrlPr>
                </m:radPr>
                <m:deg/>
                <m:e>
                  <m:r>
                    <w:rPr>
                      <w:rFonts w:ascii="Cambria Math" w:hAnsi="Cambria Math"/>
                    </w:rPr>
                    <m:t>115</m:t>
                  </m:r>
                </m:e>
              </m:rad>
              <m:r>
                <m:rPr>
                  <m:sty m:val="b"/>
                </m:rPr>
                <w:rPr>
                  <w:rFonts w:ascii="Cambria Math" w:hAnsi="Cambria Math"/>
                </w:rPr>
                <m:t>≤ ?</m:t>
              </m:r>
            </m:oMath>
          </w:p>
          <w:p w14:paraId="7D7C6661" w14:textId="266857D0" w:rsidR="003C5A74" w:rsidRPr="003C5A74" w:rsidRDefault="003C5A74" w:rsidP="00270E57">
            <w:pPr>
              <w:numPr>
                <w:ilvl w:val="0"/>
                <w:numId w:val="35"/>
              </w:numPr>
              <w:spacing w:after="160" w:line="259" w:lineRule="auto"/>
              <w:rPr>
                <w:iCs/>
              </w:rPr>
            </w:pPr>
            <m:oMath>
              <m:r>
                <m:rPr>
                  <m:sty m:val="p"/>
                </m:rPr>
                <w:rPr>
                  <w:rFonts w:ascii="Cambria Math" w:hAnsi="Cambria Math"/>
                </w:rPr>
                <m:t>?≤</m:t>
              </m:r>
              <m:rad>
                <m:radPr>
                  <m:degHide m:val="1"/>
                  <m:ctrlPr>
                    <w:rPr>
                      <w:rFonts w:ascii="Cambria Math" w:hAnsi="Cambria Math"/>
                    </w:rPr>
                  </m:ctrlPr>
                </m:radPr>
                <m:deg/>
                <m:e>
                  <m:r>
                    <w:rPr>
                      <w:rFonts w:ascii="Cambria Math" w:hAnsi="Cambria Math"/>
                    </w:rPr>
                    <m:t>143</m:t>
                  </m:r>
                </m:e>
              </m:rad>
              <m:r>
                <m:rPr>
                  <m:sty m:val="b"/>
                </m:rPr>
                <w:rPr>
                  <w:rFonts w:ascii="Cambria Math" w:hAnsi="Cambria Math"/>
                </w:rPr>
                <m:t>≤ ?</m:t>
              </m:r>
            </m:oMath>
          </w:p>
          <w:p w14:paraId="28709E09" w14:textId="5A8DFC03" w:rsidR="003C5A74" w:rsidRPr="003C5A74" w:rsidRDefault="003C5A74" w:rsidP="00270E57">
            <w:pPr>
              <w:numPr>
                <w:ilvl w:val="0"/>
                <w:numId w:val="35"/>
              </w:numPr>
              <w:spacing w:after="160" w:line="259" w:lineRule="auto"/>
              <w:rPr>
                <w:iCs/>
              </w:rPr>
            </w:pPr>
            <m:oMath>
              <m:r>
                <m:rPr>
                  <m:sty m:val="p"/>
                </m:rPr>
                <w:rPr>
                  <w:rFonts w:ascii="Cambria Math" w:hAnsi="Cambria Math"/>
                </w:rPr>
                <m:t>?≤</m:t>
              </m:r>
              <m:rad>
                <m:radPr>
                  <m:degHide m:val="1"/>
                  <m:ctrlPr>
                    <w:rPr>
                      <w:rFonts w:ascii="Cambria Math" w:hAnsi="Cambria Math"/>
                    </w:rPr>
                  </m:ctrlPr>
                </m:radPr>
                <m:deg/>
                <m:e>
                  <m:r>
                    <w:rPr>
                      <w:rFonts w:ascii="Cambria Math" w:hAnsi="Cambria Math"/>
                    </w:rPr>
                    <m:t>120</m:t>
                  </m:r>
                </m:e>
              </m:rad>
              <m:r>
                <m:rPr>
                  <m:sty m:val="b"/>
                </m:rPr>
                <w:rPr>
                  <w:rFonts w:ascii="Cambria Math" w:hAnsi="Cambria Math"/>
                </w:rPr>
                <m:t>≤ ?</m:t>
              </m:r>
            </m:oMath>
          </w:p>
        </w:tc>
      </w:tr>
      <w:tr w:rsidR="003C5A74" w:rsidRPr="003C5A74" w14:paraId="3DEAA3B8" w14:textId="77777777" w:rsidTr="000F13A5">
        <w:tc>
          <w:tcPr>
            <w:tcW w:w="3686" w:type="dxa"/>
            <w:tcBorders>
              <w:top w:val="single" w:sz="4" w:space="0" w:color="auto"/>
              <w:bottom w:val="single" w:sz="4" w:space="0" w:color="auto"/>
            </w:tcBorders>
            <w:vAlign w:val="center"/>
          </w:tcPr>
          <w:p w14:paraId="509027D8" w14:textId="77777777" w:rsidR="003C5A74" w:rsidRPr="003C5A74" w:rsidRDefault="003C5A74" w:rsidP="003C5A74">
            <w:pPr>
              <w:spacing w:after="160" w:line="259" w:lineRule="auto"/>
            </w:pPr>
            <w:r w:rsidRPr="003C5A74">
              <w:t xml:space="preserve">Effectuer des calculs avec les racines carrées </w:t>
            </w:r>
          </w:p>
          <w:p w14:paraId="4555748B" w14:textId="52AA5817" w:rsidR="003C5A74" w:rsidRPr="003C5A74" w:rsidRDefault="003C5A74" w:rsidP="003C5A74">
            <w:pPr>
              <w:spacing w:after="160" w:line="259" w:lineRule="auto"/>
            </w:pPr>
            <w:hyperlink r:id="rId15" w:history="1">
              <w:r w:rsidR="000A1176">
                <w:rPr>
                  <w:rStyle w:val="Lienhypertexte"/>
                </w:rPr>
                <w:t>mathsmentales:</w:t>
              </w:r>
              <w:r w:rsidRPr="003C5A74">
                <w:rPr>
                  <w:rStyle w:val="Lienhypertexte"/>
                </w:rPr>
                <w:t>u=2N11</w:t>
              </w:r>
            </w:hyperlink>
          </w:p>
        </w:tc>
        <w:tc>
          <w:tcPr>
            <w:tcW w:w="2444" w:type="dxa"/>
            <w:tcBorders>
              <w:top w:val="single" w:sz="4" w:space="0" w:color="auto"/>
              <w:bottom w:val="single" w:sz="4" w:space="0" w:color="auto"/>
            </w:tcBorders>
            <w:vAlign w:val="center"/>
          </w:tcPr>
          <w:p w14:paraId="7A64C19F" w14:textId="77777777" w:rsidR="003C5A74" w:rsidRPr="003C5A74" w:rsidRDefault="003C5A74" w:rsidP="003C5A74">
            <w:pPr>
              <w:spacing w:after="160" w:line="259" w:lineRule="auto"/>
            </w:pPr>
            <w:r w:rsidRPr="003C5A74">
              <w:t>Racines carrées de carrés parfaits</w:t>
            </w:r>
          </w:p>
          <w:p w14:paraId="0664FBC2" w14:textId="685077B6" w:rsidR="003C5A74" w:rsidRPr="003C5A74" w:rsidRDefault="003C5A74" w:rsidP="00270E57">
            <w:pPr>
              <w:numPr>
                <w:ilvl w:val="0"/>
                <w:numId w:val="27"/>
              </w:numPr>
              <w:spacing w:after="160" w:line="259" w:lineRule="auto"/>
            </w:pPr>
            <m:oMath>
              <m:rad>
                <m:radPr>
                  <m:degHide m:val="1"/>
                  <m:ctrlPr>
                    <w:rPr>
                      <w:rFonts w:ascii="Cambria Math" w:hAnsi="Cambria Math"/>
                      <w:i/>
                    </w:rPr>
                  </m:ctrlPr>
                </m:radPr>
                <m:deg/>
                <m:e>
                  <m:r>
                    <w:rPr>
                      <w:rFonts w:ascii="Cambria Math" w:hAnsi="Cambria Math"/>
                    </w:rPr>
                    <m:t>64</m:t>
                  </m:r>
                </m:e>
              </m:rad>
              <m:r>
                <w:rPr>
                  <w:rFonts w:ascii="Cambria Math" w:hAnsi="Cambria Math"/>
                </w:rPr>
                <m:t>=?</m:t>
              </m:r>
            </m:oMath>
          </w:p>
          <w:p w14:paraId="6B1AF2DA" w14:textId="2D83A1A3" w:rsidR="003C5A74" w:rsidRPr="003C5A74" w:rsidRDefault="003C5A74" w:rsidP="00270E57">
            <w:pPr>
              <w:numPr>
                <w:ilvl w:val="0"/>
                <w:numId w:val="27"/>
              </w:numPr>
              <w:spacing w:after="160" w:line="259" w:lineRule="auto"/>
            </w:pP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(125)</m:t>
                      </m:r>
                    </m:e>
                    <m:sup>
                      <m:r>
                        <w:rPr>
                          <w:rFonts w:ascii="Cambria Math" w:hAnsi="Cambria Math"/>
                        </w:rPr>
                        <m:t>2</m:t>
                      </m:r>
                    </m:sup>
                  </m:sSup>
                </m:e>
              </m:rad>
              <m:r>
                <w:rPr>
                  <w:rFonts w:ascii="Cambria Math" w:hAnsi="Cambria Math"/>
                </w:rPr>
                <m:t>=?</m:t>
              </m:r>
            </m:oMath>
          </w:p>
          <w:p w14:paraId="03E389F0" w14:textId="2F19FC46" w:rsidR="003C5A74" w:rsidRPr="003C5A74" w:rsidRDefault="003C5A74" w:rsidP="00270E57">
            <w:pPr>
              <w:numPr>
                <w:ilvl w:val="0"/>
                <w:numId w:val="27"/>
              </w:numPr>
              <w:spacing w:after="160" w:line="259" w:lineRule="auto"/>
            </w:pPr>
            <m:oMath>
              <m:sSup>
                <m:sSupPr>
                  <m:ctrlPr>
                    <w:rPr>
                      <w:rFonts w:ascii="Cambria Math" w:hAnsi="Cambria Math"/>
                      <w:i/>
                    </w:rPr>
                  </m:ctrlPr>
                </m:sSupPr>
                <m:e>
                  <m:r>
                    <w:rPr>
                      <w:rFonts w:ascii="Cambria Math" w:hAnsi="Cambria Math"/>
                    </w:rPr>
                    <m:t>(</m:t>
                  </m:r>
                  <m:rad>
                    <m:radPr>
                      <m:degHide m:val="1"/>
                      <m:ctrlPr>
                        <w:rPr>
                          <w:rFonts w:ascii="Cambria Math" w:hAnsi="Cambria Math"/>
                          <w:i/>
                        </w:rPr>
                      </m:ctrlPr>
                    </m:radPr>
                    <m:deg/>
                    <m:e>
                      <m:r>
                        <w:rPr>
                          <w:rFonts w:ascii="Cambria Math" w:hAnsi="Cambria Math"/>
                        </w:rPr>
                        <m:t>78</m:t>
                      </m:r>
                    </m:e>
                  </m:rad>
                  <m:r>
                    <w:rPr>
                      <w:rFonts w:ascii="Cambria Math" w:hAnsi="Cambria Math"/>
                    </w:rPr>
                    <m:t>)</m:t>
                  </m:r>
                </m:e>
                <m:sup>
                  <m:r>
                    <w:rPr>
                      <w:rFonts w:ascii="Cambria Math" w:hAnsi="Cambria Math"/>
                    </w:rPr>
                    <m:t>2</m:t>
                  </m:r>
                </m:sup>
              </m:sSup>
              <m:r>
                <w:rPr>
                  <w:rFonts w:ascii="Cambria Math" w:hAnsi="Cambria Math"/>
                </w:rPr>
                <m:t>=?</m:t>
              </m:r>
            </m:oMath>
          </w:p>
        </w:tc>
        <w:tc>
          <w:tcPr>
            <w:tcW w:w="3746" w:type="dxa"/>
            <w:tcBorders>
              <w:top w:val="single" w:sz="4" w:space="0" w:color="auto"/>
              <w:bottom w:val="single" w:sz="4" w:space="0" w:color="auto"/>
            </w:tcBorders>
            <w:vAlign w:val="center"/>
          </w:tcPr>
          <w:p w14:paraId="4B2F6FAA" w14:textId="77777777" w:rsidR="003C5A74" w:rsidRPr="003C5A74" w:rsidRDefault="003C5A74" w:rsidP="003C5A74">
            <w:pPr>
              <w:spacing w:after="160" w:line="259" w:lineRule="auto"/>
            </w:pPr>
            <w:r w:rsidRPr="003C5A74">
              <w:t>Racines carrées de carrés parfaits avec signes</w:t>
            </w:r>
          </w:p>
          <w:p w14:paraId="75DB9E6D" w14:textId="0E9AC220" w:rsidR="003C5A74" w:rsidRPr="003C5A74" w:rsidRDefault="003C5A74" w:rsidP="00270E57">
            <w:pPr>
              <w:numPr>
                <w:ilvl w:val="0"/>
                <w:numId w:val="28"/>
              </w:numPr>
              <w:spacing w:after="160" w:line="259" w:lineRule="auto"/>
            </w:pPr>
            <m:oMath>
              <m:r>
                <w:rPr>
                  <w:rFonts w:ascii="Cambria Math" w:hAnsi="Cambria Math"/>
                </w:rPr>
                <m:t>-</m:t>
              </m:r>
              <m:rad>
                <m:radPr>
                  <m:degHide m:val="1"/>
                  <m:ctrlPr>
                    <w:rPr>
                      <w:rFonts w:ascii="Cambria Math" w:hAnsi="Cambria Math"/>
                      <w:i/>
                    </w:rPr>
                  </m:ctrlPr>
                </m:radPr>
                <m:deg/>
                <m:e>
                  <m:r>
                    <w:rPr>
                      <w:rFonts w:ascii="Cambria Math" w:hAnsi="Cambria Math"/>
                    </w:rPr>
                    <m:t>81</m:t>
                  </m:r>
                </m:e>
              </m:rad>
            </m:oMath>
          </w:p>
          <w:p w14:paraId="0559BB5B" w14:textId="31A08D76" w:rsidR="003C5A74" w:rsidRPr="003C5A74" w:rsidRDefault="003C5A74" w:rsidP="00270E57">
            <w:pPr>
              <w:numPr>
                <w:ilvl w:val="0"/>
                <w:numId w:val="28"/>
              </w:numPr>
              <w:spacing w:after="160" w:line="259" w:lineRule="auto"/>
            </w:pP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-78</m:t>
                          </m:r>
                        </m:e>
                      </m:d>
                    </m:e>
                    <m:sup>
                      <m:r>
                        <w:rPr>
                          <w:rFonts w:ascii="Cambria Math" w:hAnsi="Cambria Math"/>
                        </w:rPr>
                        <m:t>2</m:t>
                      </m:r>
                    </m:sup>
                  </m:sSup>
                </m:e>
              </m:rad>
            </m:oMath>
          </w:p>
          <w:p w14:paraId="5E7539FE" w14:textId="4038F76B" w:rsidR="003C5A74" w:rsidRPr="003C5A74" w:rsidRDefault="003C5A74" w:rsidP="00270E57">
            <w:pPr>
              <w:numPr>
                <w:ilvl w:val="0"/>
                <w:numId w:val="28"/>
              </w:numPr>
              <w:spacing w:after="160" w:line="259" w:lineRule="auto"/>
            </w:pPr>
            <m:oMath>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(-35)</m:t>
                      </m:r>
                    </m:e>
                    <m:sup>
                      <m:r>
                        <w:rPr>
                          <w:rFonts w:ascii="Cambria Math" w:hAnsi="Cambria Math"/>
                        </w:rPr>
                        <m:t>2</m:t>
                      </m:r>
                    </m:sup>
                  </m:sSup>
                </m:e>
              </m:rad>
            </m:oMath>
          </w:p>
        </w:tc>
        <w:tc>
          <w:tcPr>
            <w:tcW w:w="5375" w:type="dxa"/>
            <w:tcBorders>
              <w:top w:val="single" w:sz="4" w:space="0" w:color="auto"/>
              <w:bottom w:val="single" w:sz="4" w:space="0" w:color="auto"/>
            </w:tcBorders>
          </w:tcPr>
          <w:p w14:paraId="523EBE5B" w14:textId="77777777" w:rsidR="003C5A74" w:rsidRPr="003C5A74" w:rsidRDefault="003C5A74" w:rsidP="003C5A74">
            <w:pPr>
              <w:spacing w:after="160" w:line="259" w:lineRule="auto"/>
            </w:pPr>
            <w:r w:rsidRPr="003C5A74">
              <w:t>Racines carrées à simplifier</w:t>
            </w:r>
          </w:p>
          <w:p w14:paraId="4C199747" w14:textId="2F2CBEBD" w:rsidR="003C5A74" w:rsidRPr="003C5A74" w:rsidRDefault="003C5A74" w:rsidP="00270E57">
            <w:pPr>
              <w:numPr>
                <w:ilvl w:val="0"/>
                <w:numId w:val="29"/>
              </w:numPr>
              <w:spacing w:after="160" w:line="259" w:lineRule="auto"/>
            </w:pPr>
            <m:oMath>
              <m:rad>
                <m:radPr>
                  <m:degHide m:val="1"/>
                  <m:ctrlPr>
                    <w:rPr>
                      <w:rFonts w:ascii="Cambria Math" w:hAnsi="Cambria Math"/>
                      <w:i/>
                    </w:rPr>
                  </m:ctrlPr>
                </m:radPr>
                <m:deg/>
                <m:e>
                  <m:r>
                    <w:rPr>
                      <w:rFonts w:ascii="Cambria Math" w:hAnsi="Cambria Math"/>
                    </w:rPr>
                    <m:t>32</m:t>
                  </m:r>
                </m:e>
              </m:rad>
              <m:r>
                <w:rPr>
                  <w:rFonts w:ascii="Cambria Math" w:hAnsi="Cambria Math"/>
                </w:rPr>
                <m:t>=?           attendu : (4</m:t>
              </m:r>
              <m:rad>
                <m:radPr>
                  <m:degHide m:val="1"/>
                  <m:ctrlPr>
                    <w:rPr>
                      <w:rFonts w:ascii="Cambria Math" w:hAnsi="Cambria Math"/>
                      <w:i/>
                    </w:rPr>
                  </m:ctrlPr>
                </m:radPr>
                <m:deg/>
                <m:e>
                  <m:r>
                    <w:rPr>
                      <w:rFonts w:ascii="Cambria Math" w:hAnsi="Cambria Math"/>
                    </w:rPr>
                    <m:t>2</m:t>
                  </m:r>
                </m:e>
              </m:rad>
              <m:r>
                <w:rPr>
                  <w:rFonts w:ascii="Cambria Math" w:hAnsi="Cambria Math"/>
                </w:rPr>
                <m:t>)</m:t>
              </m:r>
            </m:oMath>
          </w:p>
          <w:p w14:paraId="0CCD600E" w14:textId="37975309" w:rsidR="003C5A74" w:rsidRPr="003C5A74" w:rsidRDefault="003C5A74" w:rsidP="00270E57">
            <w:pPr>
              <w:numPr>
                <w:ilvl w:val="0"/>
                <w:numId w:val="29"/>
              </w:numPr>
              <w:spacing w:after="160" w:line="259" w:lineRule="auto"/>
            </w:pPr>
            <w:r w:rsidRPr="003C5A74">
              <w:t xml:space="preserve">calculer </w:t>
            </w:r>
            <m:oMath>
              <m:r>
                <w:rPr>
                  <w:rFonts w:ascii="Cambria Math" w:hAnsi="Cambria Math"/>
                </w:rPr>
                <m:t>(3</m:t>
              </m:r>
              <m:rad>
                <m:radPr>
                  <m:degHide m:val="1"/>
                  <m:ctrlPr>
                    <w:rPr>
                      <w:rFonts w:ascii="Cambria Math" w:hAnsi="Cambria Math"/>
                      <w:i/>
                    </w:rPr>
                  </m:ctrlPr>
                </m:radPr>
                <m:deg/>
                <m:e>
                  <m:r>
                    <w:rPr>
                      <w:rFonts w:ascii="Cambria Math" w:hAnsi="Cambria Math"/>
                    </w:rPr>
                    <m:t>2</m:t>
                  </m:r>
                </m:e>
              </m:rad>
              <m:r>
                <w:rPr>
                  <w:rFonts w:ascii="Cambria Math" w:hAnsi="Cambria Math"/>
                </w:rPr>
                <m:t>)²</m:t>
              </m:r>
            </m:oMath>
          </w:p>
        </w:tc>
      </w:tr>
      <w:tr w:rsidR="003C5A74" w:rsidRPr="003C5A74" w14:paraId="6282D8FD" w14:textId="77777777" w:rsidTr="000A1176">
        <w:tc>
          <w:tcPr>
            <w:tcW w:w="3686" w:type="dxa"/>
            <w:tcBorders>
              <w:top w:val="single" w:sz="4" w:space="0" w:color="auto"/>
              <w:bottom w:val="single" w:sz="4" w:space="0" w:color="auto"/>
            </w:tcBorders>
            <w:vAlign w:val="center"/>
          </w:tcPr>
          <w:p w14:paraId="6D97B13E" w14:textId="334CEDF8" w:rsidR="003C5A74" w:rsidRPr="003C5A74" w:rsidRDefault="003C5A74" w:rsidP="003C5A74">
            <w:pPr>
              <w:spacing w:after="160" w:line="259" w:lineRule="auto"/>
            </w:pPr>
            <w:r w:rsidRPr="003C5A74">
              <w:t>Lecture sur une droite graduée</w:t>
            </w:r>
            <w:r w:rsidRPr="003C5A74">
              <w:br/>
            </w:r>
            <w:hyperlink r:id="rId16" w:history="1">
              <w:r w:rsidR="000A1176">
                <w:rPr>
                  <w:rStyle w:val="Lienhypertexte"/>
                </w:rPr>
                <w:t>mathsmentales:</w:t>
              </w:r>
              <w:r w:rsidRPr="003C5A74">
                <w:rPr>
                  <w:rStyle w:val="Lienhypertexte"/>
                </w:rPr>
                <w:t>u=6NA4</w:t>
              </w:r>
            </w:hyperlink>
          </w:p>
        </w:tc>
        <w:tc>
          <w:tcPr>
            <w:tcW w:w="2444" w:type="dxa"/>
            <w:tcBorders>
              <w:top w:val="single" w:sz="4" w:space="0" w:color="auto"/>
              <w:bottom w:val="single" w:sz="4" w:space="0" w:color="auto"/>
            </w:tcBorders>
            <w:vAlign w:val="center"/>
          </w:tcPr>
          <w:p w14:paraId="6F778AD6" w14:textId="77777777" w:rsidR="003C5A74" w:rsidRPr="003C5A74" w:rsidRDefault="003C5A74" w:rsidP="003C5A74">
            <w:pPr>
              <w:spacing w:after="160" w:line="259" w:lineRule="auto"/>
              <w:rPr>
                <w:iCs/>
              </w:rPr>
            </w:pPr>
            <w:r w:rsidRPr="003C5A74">
              <w:rPr>
                <w:iCs/>
              </w:rPr>
              <w:t>Graduation entière</w:t>
            </w:r>
          </w:p>
          <w:p w14:paraId="5816228F" w14:textId="77777777" w:rsidR="003C5A74" w:rsidRPr="003C5A74" w:rsidRDefault="003C5A74" w:rsidP="003C5A74">
            <w:pPr>
              <w:spacing w:after="160" w:line="259" w:lineRule="auto"/>
              <w:rPr>
                <w:iCs/>
              </w:rPr>
            </w:pPr>
            <w:r w:rsidRPr="003C5A74">
              <w:rPr>
                <w:iCs/>
              </w:rPr>
              <w:drawing>
                <wp:inline distT="0" distB="0" distL="0" distR="0" wp14:anchorId="17B32566" wp14:editId="4EAE7446">
                  <wp:extent cx="2277341" cy="34600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63519" cy="359098"/>
                          </a:xfrm>
                          <a:prstGeom prst="rect">
                            <a:avLst/>
                          </a:prstGeom>
                        </pic:spPr>
                      </pic:pic>
                    </a:graphicData>
                  </a:graphic>
                </wp:inline>
              </w:drawing>
            </w:r>
          </w:p>
        </w:tc>
        <w:tc>
          <w:tcPr>
            <w:tcW w:w="3746" w:type="dxa"/>
            <w:tcBorders>
              <w:top w:val="single" w:sz="4" w:space="0" w:color="auto"/>
              <w:bottom w:val="single" w:sz="4" w:space="0" w:color="auto"/>
            </w:tcBorders>
            <w:vAlign w:val="center"/>
          </w:tcPr>
          <w:p w14:paraId="6438BAAA" w14:textId="77777777" w:rsidR="003C5A74" w:rsidRPr="003C5A74" w:rsidRDefault="003C5A74" w:rsidP="003C5A74">
            <w:pPr>
              <w:spacing w:after="160" w:line="259" w:lineRule="auto"/>
              <w:rPr>
                <w:iCs/>
              </w:rPr>
            </w:pPr>
            <w:r w:rsidRPr="003C5A74">
              <w:rPr>
                <w:iCs/>
              </w:rPr>
              <w:t>Graduation décimale</w:t>
            </w:r>
          </w:p>
          <w:p w14:paraId="6F5DE91E" w14:textId="77777777" w:rsidR="003C5A74" w:rsidRPr="003C5A74" w:rsidRDefault="003C5A74" w:rsidP="003C5A74">
            <w:pPr>
              <w:spacing w:after="160" w:line="259" w:lineRule="auto"/>
              <w:rPr>
                <w:iCs/>
              </w:rPr>
            </w:pPr>
            <w:r w:rsidRPr="003C5A74">
              <w:rPr>
                <w:iCs/>
              </w:rPr>
              <w:drawing>
                <wp:inline distT="0" distB="0" distL="0" distR="0" wp14:anchorId="15AF8071" wp14:editId="08DF2ED2">
                  <wp:extent cx="2260492" cy="298436"/>
                  <wp:effectExtent l="0" t="0" r="0" b="698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3796" cy="317355"/>
                          </a:xfrm>
                          <a:prstGeom prst="rect">
                            <a:avLst/>
                          </a:prstGeom>
                        </pic:spPr>
                      </pic:pic>
                    </a:graphicData>
                  </a:graphic>
                </wp:inline>
              </w:drawing>
            </w:r>
          </w:p>
        </w:tc>
        <w:tc>
          <w:tcPr>
            <w:tcW w:w="5375" w:type="dxa"/>
            <w:tcBorders>
              <w:top w:val="single" w:sz="4" w:space="0" w:color="auto"/>
              <w:bottom w:val="single" w:sz="4" w:space="0" w:color="auto"/>
            </w:tcBorders>
            <w:vAlign w:val="center"/>
          </w:tcPr>
          <w:p w14:paraId="00C50A2E" w14:textId="77777777" w:rsidR="003C5A74" w:rsidRPr="003C5A74" w:rsidRDefault="003C5A74" w:rsidP="003C5A74">
            <w:pPr>
              <w:spacing w:after="160" w:line="259" w:lineRule="auto"/>
              <w:rPr>
                <w:iCs/>
              </w:rPr>
            </w:pPr>
            <w:r w:rsidRPr="003C5A74">
              <w:rPr>
                <w:iCs/>
              </w:rPr>
              <w:t>Graduation fractionnaire</w:t>
            </w:r>
          </w:p>
          <w:p w14:paraId="222437F1" w14:textId="77777777" w:rsidR="003C5A74" w:rsidRPr="003C5A74" w:rsidRDefault="003C5A74" w:rsidP="003C5A74">
            <w:pPr>
              <w:spacing w:after="160" w:line="259" w:lineRule="auto"/>
              <w:rPr>
                <w:iCs/>
              </w:rPr>
            </w:pPr>
            <w:r w:rsidRPr="003C5A74">
              <w:rPr>
                <w:iCs/>
              </w:rPr>
              <w:drawing>
                <wp:inline distT="0" distB="0" distL="0" distR="0" wp14:anchorId="7513D181" wp14:editId="145929F1">
                  <wp:extent cx="3303270" cy="504789"/>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4058" cy="517135"/>
                          </a:xfrm>
                          <a:prstGeom prst="rect">
                            <a:avLst/>
                          </a:prstGeom>
                        </pic:spPr>
                      </pic:pic>
                    </a:graphicData>
                  </a:graphic>
                </wp:inline>
              </w:drawing>
            </w:r>
          </w:p>
        </w:tc>
      </w:tr>
      <w:tr w:rsidR="003C5A74" w:rsidRPr="003C5A74" w14:paraId="009A3DCE" w14:textId="77777777" w:rsidTr="000F13A5">
        <w:tc>
          <w:tcPr>
            <w:tcW w:w="3686" w:type="dxa"/>
            <w:tcBorders>
              <w:top w:val="single" w:sz="4" w:space="0" w:color="auto"/>
              <w:bottom w:val="single" w:sz="4" w:space="0" w:color="auto"/>
            </w:tcBorders>
            <w:vAlign w:val="center"/>
          </w:tcPr>
          <w:p w14:paraId="50CB4F58" w14:textId="77777777" w:rsidR="003C5A74" w:rsidRPr="003C5A74" w:rsidRDefault="003C5A74" w:rsidP="003C5A74">
            <w:pPr>
              <w:spacing w:after="160" w:line="259" w:lineRule="auto"/>
            </w:pPr>
            <w:r w:rsidRPr="003C5A74">
              <w:t>Appartenance à un intervalle</w:t>
            </w:r>
          </w:p>
        </w:tc>
        <w:tc>
          <w:tcPr>
            <w:tcW w:w="2444" w:type="dxa"/>
            <w:tcBorders>
              <w:top w:val="single" w:sz="4" w:space="0" w:color="auto"/>
              <w:bottom w:val="single" w:sz="4" w:space="0" w:color="auto"/>
            </w:tcBorders>
          </w:tcPr>
          <w:p w14:paraId="22AFB4A5" w14:textId="0E526643" w:rsidR="003C5A74" w:rsidRPr="003C5A74" w:rsidRDefault="003C5A74" w:rsidP="003C5A74">
            <w:pPr>
              <w:spacing w:after="160" w:line="259" w:lineRule="auto"/>
              <w:rPr>
                <w:iCs/>
              </w:rPr>
            </w:pPr>
            <w:r w:rsidRPr="003C5A74">
              <w:rPr>
                <w:iCs/>
              </w:rPr>
              <w:t>Nombres entiers</w:t>
            </w:r>
            <w:r w:rsidRPr="003C5A74">
              <w:rPr>
                <w:iCs/>
              </w:rPr>
              <w:br/>
              <w:t xml:space="preserve">Complète ave </w:t>
            </w:r>
            <m:oMath>
              <m:r>
                <w:rPr>
                  <w:rFonts w:ascii="Cambria Math" w:hAnsi="Cambria Math"/>
                </w:rPr>
                <m:t>∈</m:t>
              </m:r>
            </m:oMath>
            <w:r w:rsidRPr="003C5A74">
              <w:rPr>
                <w:iCs/>
              </w:rPr>
              <w:t xml:space="preserve"> ou </w:t>
            </w:r>
            <m:oMath>
              <m:r>
                <w:rPr>
                  <w:rFonts w:ascii="Cambria Math" w:hAnsi="Cambria Math"/>
                </w:rPr>
                <m:t>∉</m:t>
              </m:r>
            </m:oMath>
          </w:p>
          <w:p w14:paraId="49B1D0F8" w14:textId="12C60919" w:rsidR="003C5A74" w:rsidRPr="003C5A74" w:rsidRDefault="003C5A74" w:rsidP="00270E57">
            <w:pPr>
              <w:numPr>
                <w:ilvl w:val="0"/>
                <w:numId w:val="30"/>
              </w:numPr>
              <w:spacing w:after="160" w:line="259" w:lineRule="auto"/>
              <w:rPr>
                <w:iCs/>
              </w:rPr>
            </w:pPr>
            <m:oMath>
              <m:r>
                <w:rPr>
                  <w:rFonts w:ascii="Cambria Math" w:hAnsi="Cambria Math"/>
                </w:rPr>
                <m:t xml:space="preserve">3… </m:t>
              </m:r>
              <m:d>
                <m:dPr>
                  <m:begChr m:val="["/>
                  <m:endChr m:val="["/>
                  <m:ctrlPr>
                    <w:rPr>
                      <w:rFonts w:ascii="Cambria Math" w:hAnsi="Cambria Math"/>
                      <w:i/>
                      <w:iCs/>
                    </w:rPr>
                  </m:ctrlPr>
                </m:dPr>
                <m:e>
                  <m:r>
                    <w:rPr>
                      <w:rFonts w:ascii="Cambria Math" w:hAnsi="Cambria Math"/>
                    </w:rPr>
                    <m:t>-2 ;3</m:t>
                  </m:r>
                </m:e>
              </m:d>
              <m:r>
                <w:rPr>
                  <w:rFonts w:ascii="Cambria Math" w:hAnsi="Cambria Math"/>
                </w:rPr>
                <m:t xml:space="preserve"> </m:t>
              </m:r>
            </m:oMath>
          </w:p>
          <w:p w14:paraId="45AA8852" w14:textId="441B165D" w:rsidR="003C5A74" w:rsidRPr="003C5A74" w:rsidRDefault="003C5A74" w:rsidP="00270E57">
            <w:pPr>
              <w:numPr>
                <w:ilvl w:val="0"/>
                <w:numId w:val="30"/>
              </w:numPr>
              <w:spacing w:after="160" w:line="259" w:lineRule="auto"/>
              <w:rPr>
                <w:iCs/>
              </w:rPr>
            </w:pPr>
            <m:oMath>
              <m:r>
                <w:rPr>
                  <w:rFonts w:ascii="Cambria Math" w:hAnsi="Cambria Math"/>
                </w:rPr>
                <m:t xml:space="preserve">-2… </m:t>
              </m:r>
              <m:d>
                <m:dPr>
                  <m:begChr m:val="["/>
                  <m:endChr m:val="["/>
                  <m:ctrlPr>
                    <w:rPr>
                      <w:rFonts w:ascii="Cambria Math" w:hAnsi="Cambria Math"/>
                      <w:i/>
                      <w:iCs/>
                    </w:rPr>
                  </m:ctrlPr>
                </m:dPr>
                <m:e>
                  <m:r>
                    <w:rPr>
                      <w:rFonts w:ascii="Cambria Math" w:hAnsi="Cambria Math"/>
                    </w:rPr>
                    <m:t>-1 ;3</m:t>
                  </m:r>
                </m:e>
              </m:d>
              <m:r>
                <w:rPr>
                  <w:rFonts w:ascii="Cambria Math" w:hAnsi="Cambria Math"/>
                </w:rPr>
                <m:t xml:space="preserve"> </m:t>
              </m:r>
            </m:oMath>
            <w:r w:rsidRPr="003C5A74">
              <w:rPr>
                <w:iCs/>
              </w:rPr>
              <w:t xml:space="preserve"> </w:t>
            </w:r>
          </w:p>
        </w:tc>
        <w:tc>
          <w:tcPr>
            <w:tcW w:w="3746" w:type="dxa"/>
            <w:tcBorders>
              <w:top w:val="single" w:sz="4" w:space="0" w:color="auto"/>
              <w:bottom w:val="single" w:sz="4" w:space="0" w:color="auto"/>
            </w:tcBorders>
          </w:tcPr>
          <w:p w14:paraId="3A3C7D8B" w14:textId="6C280CAC" w:rsidR="003C5A74" w:rsidRPr="003C5A74" w:rsidRDefault="003C5A74" w:rsidP="003C5A74">
            <w:pPr>
              <w:spacing w:after="160" w:line="259" w:lineRule="auto"/>
              <w:rPr>
                <w:iCs/>
              </w:rPr>
            </w:pPr>
            <w:r w:rsidRPr="003C5A74">
              <w:rPr>
                <w:iCs/>
              </w:rPr>
              <w:t>Nombres décimaux</w:t>
            </w:r>
            <w:r w:rsidRPr="003C5A74">
              <w:rPr>
                <w:iCs/>
              </w:rPr>
              <w:br/>
              <w:t xml:space="preserve">Complète ave </w:t>
            </w:r>
            <m:oMath>
              <m:r>
                <w:rPr>
                  <w:rFonts w:ascii="Cambria Math" w:hAnsi="Cambria Math"/>
                </w:rPr>
                <m:t>∈</m:t>
              </m:r>
            </m:oMath>
            <w:r w:rsidRPr="003C5A74">
              <w:rPr>
                <w:iCs/>
              </w:rPr>
              <w:t xml:space="preserve"> ou </w:t>
            </w:r>
            <m:oMath>
              <m:r>
                <w:rPr>
                  <w:rFonts w:ascii="Cambria Math" w:hAnsi="Cambria Math"/>
                </w:rPr>
                <m:t>∉</m:t>
              </m:r>
            </m:oMath>
          </w:p>
          <w:p w14:paraId="3DA90979" w14:textId="5DABD4A2" w:rsidR="003C5A74" w:rsidRPr="003C5A74" w:rsidRDefault="003C5A74" w:rsidP="00270E57">
            <w:pPr>
              <w:numPr>
                <w:ilvl w:val="0"/>
                <w:numId w:val="31"/>
              </w:numPr>
              <w:spacing w:after="160" w:line="259" w:lineRule="auto"/>
              <w:rPr>
                <w:iCs/>
              </w:rPr>
            </w:pPr>
            <m:oMath>
              <m:r>
                <w:rPr>
                  <w:rFonts w:ascii="Cambria Math" w:hAnsi="Cambria Math"/>
                </w:rPr>
                <m:t xml:space="preserve">0,25… </m:t>
              </m:r>
              <m:d>
                <m:dPr>
                  <m:begChr m:val="["/>
                  <m:endChr m:val="["/>
                  <m:ctrlPr>
                    <w:rPr>
                      <w:rFonts w:ascii="Cambria Math" w:hAnsi="Cambria Math"/>
                      <w:i/>
                      <w:iCs/>
                    </w:rPr>
                  </m:ctrlPr>
                </m:dPr>
                <m:e>
                  <m:r>
                    <w:rPr>
                      <w:rFonts w:ascii="Cambria Math" w:hAnsi="Cambria Math"/>
                    </w:rPr>
                    <m:t>-1 ;0,3</m:t>
                  </m:r>
                </m:e>
              </m:d>
              <m:r>
                <w:rPr>
                  <w:rFonts w:ascii="Cambria Math" w:hAnsi="Cambria Math"/>
                </w:rPr>
                <m:t xml:space="preserve"> </m:t>
              </m:r>
            </m:oMath>
          </w:p>
          <w:p w14:paraId="18DD47D8" w14:textId="7E649A0B" w:rsidR="003C5A74" w:rsidRPr="003C5A74" w:rsidRDefault="003C5A74" w:rsidP="00270E57">
            <w:pPr>
              <w:numPr>
                <w:ilvl w:val="0"/>
                <w:numId w:val="31"/>
              </w:numPr>
              <w:spacing w:after="160" w:line="259" w:lineRule="auto"/>
              <w:rPr>
                <w:iCs/>
              </w:rPr>
            </w:pPr>
            <m:oMath>
              <m:r>
                <w:rPr>
                  <w:rFonts w:ascii="Cambria Math" w:hAnsi="Cambria Math"/>
                </w:rPr>
                <m:t xml:space="preserve">-0,78… </m:t>
              </m:r>
              <m:d>
                <m:dPr>
                  <m:begChr m:val="["/>
                  <m:endChr m:val="["/>
                  <m:ctrlPr>
                    <w:rPr>
                      <w:rFonts w:ascii="Cambria Math" w:hAnsi="Cambria Math"/>
                      <w:i/>
                      <w:iCs/>
                    </w:rPr>
                  </m:ctrlPr>
                </m:dPr>
                <m:e>
                  <m:r>
                    <w:rPr>
                      <w:rFonts w:ascii="Cambria Math" w:hAnsi="Cambria Math"/>
                    </w:rPr>
                    <m:t>-0,8 ;-0,3</m:t>
                  </m:r>
                </m:e>
              </m:d>
              <m:r>
                <w:rPr>
                  <w:rFonts w:ascii="Cambria Math" w:hAnsi="Cambria Math"/>
                </w:rPr>
                <m:t xml:space="preserve"> </m:t>
              </m:r>
            </m:oMath>
            <w:r w:rsidRPr="003C5A74">
              <w:rPr>
                <w:iCs/>
              </w:rPr>
              <w:t xml:space="preserve"> </w:t>
            </w:r>
          </w:p>
        </w:tc>
        <w:tc>
          <w:tcPr>
            <w:tcW w:w="5375" w:type="dxa"/>
            <w:tcBorders>
              <w:top w:val="single" w:sz="4" w:space="0" w:color="auto"/>
              <w:bottom w:val="single" w:sz="4" w:space="0" w:color="auto"/>
            </w:tcBorders>
          </w:tcPr>
          <w:p w14:paraId="7C19D79F" w14:textId="52C81A73" w:rsidR="003C5A74" w:rsidRPr="003C5A74" w:rsidRDefault="003C5A74" w:rsidP="003C5A74">
            <w:pPr>
              <w:spacing w:after="160" w:line="259" w:lineRule="auto"/>
              <w:rPr>
                <w:iCs/>
              </w:rPr>
            </w:pPr>
            <w:r w:rsidRPr="003C5A74">
              <w:rPr>
                <w:iCs/>
              </w:rPr>
              <w:t>Puissances, nombres fractionnaires</w:t>
            </w:r>
            <w:r w:rsidRPr="003C5A74">
              <w:rPr>
                <w:iCs/>
              </w:rPr>
              <w:br/>
              <w:t xml:space="preserve">Complète ave </w:t>
            </w:r>
            <m:oMath>
              <m:r>
                <w:rPr>
                  <w:rFonts w:ascii="Cambria Math" w:hAnsi="Cambria Math"/>
                </w:rPr>
                <m:t>∈</m:t>
              </m:r>
            </m:oMath>
            <w:r w:rsidRPr="003C5A74">
              <w:rPr>
                <w:iCs/>
              </w:rPr>
              <w:t xml:space="preserve"> ou </w:t>
            </w:r>
            <m:oMath>
              <m:r>
                <w:rPr>
                  <w:rFonts w:ascii="Cambria Math" w:hAnsi="Cambria Math"/>
                </w:rPr>
                <m:t>∉</m:t>
              </m:r>
            </m:oMath>
          </w:p>
          <w:p w14:paraId="0671EAC6" w14:textId="020F6DF8" w:rsidR="003C5A74" w:rsidRPr="003C5A74" w:rsidRDefault="003C5A74" w:rsidP="00270E57">
            <w:pPr>
              <w:numPr>
                <w:ilvl w:val="0"/>
                <w:numId w:val="32"/>
              </w:numPr>
              <w:spacing w:after="160" w:line="259" w:lineRule="auto"/>
              <w:rPr>
                <w:iCs/>
              </w:rPr>
            </w:pPr>
            <m:oMath>
              <m:r>
                <w:rPr>
                  <w:rFonts w:ascii="Cambria Math" w:hAnsi="Cambria Math"/>
                </w:rPr>
                <m:t xml:space="preserve">-1385… </m:t>
              </m:r>
              <m:d>
                <m:dPr>
                  <m:begChr m:val="["/>
                  <m:endChr m:val="["/>
                  <m:ctrlPr>
                    <w:rPr>
                      <w:rFonts w:ascii="Cambria Math" w:hAnsi="Cambria Math"/>
                      <w:i/>
                      <w:iCs/>
                    </w:rPr>
                  </m:ctrlPr>
                </m:dPr>
                <m:e>
                  <m:r>
                    <w:rPr>
                      <w:rFonts w:ascii="Cambria Math" w:hAnsi="Cambria Math"/>
                    </w:rPr>
                    <m:t>-</m:t>
                  </m:r>
                  <m:sSup>
                    <m:sSupPr>
                      <m:ctrlPr>
                        <w:rPr>
                          <w:rFonts w:ascii="Cambria Math" w:hAnsi="Cambria Math"/>
                          <w:i/>
                          <w:iCs/>
                        </w:rPr>
                      </m:ctrlPr>
                    </m:sSupPr>
                    <m:e>
                      <m:r>
                        <w:rPr>
                          <w:rFonts w:ascii="Cambria Math" w:hAnsi="Cambria Math"/>
                        </w:rPr>
                        <m:t>10</m:t>
                      </m:r>
                    </m:e>
                    <m:sup>
                      <m:r>
                        <w:rPr>
                          <w:rFonts w:ascii="Cambria Math" w:hAnsi="Cambria Math"/>
                        </w:rPr>
                        <m:t>3</m:t>
                      </m:r>
                    </m:sup>
                  </m:sSup>
                  <m:r>
                    <w:rPr>
                      <w:rFonts w:ascii="Cambria Math" w:hAnsi="Cambria Math"/>
                    </w:rPr>
                    <m:t xml:space="preserve"> ;-</m:t>
                  </m:r>
                  <m:sSup>
                    <m:sSupPr>
                      <m:ctrlPr>
                        <w:rPr>
                          <w:rFonts w:ascii="Cambria Math" w:hAnsi="Cambria Math"/>
                          <w:i/>
                          <w:iCs/>
                        </w:rPr>
                      </m:ctrlPr>
                    </m:sSupPr>
                    <m:e>
                      <m:r>
                        <w:rPr>
                          <w:rFonts w:ascii="Cambria Math" w:hAnsi="Cambria Math"/>
                        </w:rPr>
                        <m:t>10</m:t>
                      </m:r>
                    </m:e>
                    <m:sup>
                      <m:r>
                        <w:rPr>
                          <w:rFonts w:ascii="Cambria Math" w:hAnsi="Cambria Math"/>
                        </w:rPr>
                        <m:t>2</m:t>
                      </m:r>
                    </m:sup>
                  </m:sSup>
                </m:e>
              </m:d>
              <m:r>
                <w:rPr>
                  <w:rFonts w:ascii="Cambria Math" w:hAnsi="Cambria Math"/>
                </w:rPr>
                <m:t xml:space="preserve"> </m:t>
              </m:r>
            </m:oMath>
            <w:r w:rsidRPr="003C5A74">
              <w:rPr>
                <w:iCs/>
              </w:rPr>
              <w:t xml:space="preserve"> </w:t>
            </w:r>
          </w:p>
          <w:p w14:paraId="6C4828C3" w14:textId="77777777" w:rsidR="003C5A74" w:rsidRDefault="003C5A74" w:rsidP="00270E57">
            <w:pPr>
              <w:numPr>
                <w:ilvl w:val="0"/>
                <w:numId w:val="32"/>
              </w:numPr>
              <w:spacing w:after="160" w:line="259" w:lineRule="auto"/>
              <w:rPr>
                <w:iCs/>
              </w:rPr>
            </w:pPr>
            <m:oMath>
              <m:f>
                <m:fPr>
                  <m:ctrlPr>
                    <w:rPr>
                      <w:rFonts w:ascii="Cambria Math" w:hAnsi="Cambria Math"/>
                      <w:i/>
                      <w:iCs/>
                    </w:rPr>
                  </m:ctrlPr>
                </m:fPr>
                <m:num>
                  <m:r>
                    <w:rPr>
                      <w:rFonts w:ascii="Cambria Math" w:hAnsi="Cambria Math"/>
                    </w:rPr>
                    <m:t>3</m:t>
                  </m:r>
                </m:num>
                <m:den>
                  <m:r>
                    <w:rPr>
                      <w:rFonts w:ascii="Cambria Math" w:hAnsi="Cambria Math"/>
                    </w:rPr>
                    <m:t>8</m:t>
                  </m:r>
                </m:den>
              </m:f>
              <m:r>
                <w:rPr>
                  <w:rFonts w:ascii="Cambria Math" w:hAnsi="Cambria Math"/>
                </w:rPr>
                <m:t xml:space="preserve">… </m:t>
              </m:r>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iCs/>
                        </w:rPr>
                      </m:ctrlPr>
                    </m:fPr>
                    <m:num>
                      <m:r>
                        <w:rPr>
                          <w:rFonts w:ascii="Cambria Math" w:hAnsi="Cambria Math"/>
                        </w:rPr>
                        <m:t>1</m:t>
                      </m:r>
                    </m:num>
                    <m:den>
                      <m:r>
                        <w:rPr>
                          <w:rFonts w:ascii="Cambria Math" w:hAnsi="Cambria Math"/>
                        </w:rPr>
                        <m:t>2</m:t>
                      </m:r>
                    </m:den>
                  </m:f>
                </m:e>
              </m:d>
              <m:r>
                <w:rPr>
                  <w:rFonts w:ascii="Cambria Math" w:hAnsi="Cambria Math"/>
                </w:rPr>
                <m:t xml:space="preserve"> </m:t>
              </m:r>
            </m:oMath>
            <w:r w:rsidRPr="003C5A74">
              <w:rPr>
                <w:iCs/>
              </w:rPr>
              <w:t xml:space="preserve"> </w:t>
            </w:r>
          </w:p>
          <w:p w14:paraId="5B4852B8" w14:textId="1265F3D7" w:rsidR="000F13A5" w:rsidRPr="003C5A74" w:rsidRDefault="000F13A5" w:rsidP="000F13A5">
            <w:pPr>
              <w:spacing w:after="160" w:line="259" w:lineRule="auto"/>
              <w:ind w:left="720"/>
              <w:rPr>
                <w:iCs/>
              </w:rPr>
            </w:pPr>
          </w:p>
        </w:tc>
      </w:tr>
      <w:tr w:rsidR="003C5A74" w:rsidRPr="003C5A74" w14:paraId="77203694" w14:textId="77777777" w:rsidTr="000A1176">
        <w:tc>
          <w:tcPr>
            <w:tcW w:w="3686" w:type="dxa"/>
            <w:tcBorders>
              <w:top w:val="single" w:sz="4" w:space="0" w:color="auto"/>
              <w:bottom w:val="single" w:sz="4" w:space="0" w:color="auto"/>
            </w:tcBorders>
            <w:vAlign w:val="center"/>
          </w:tcPr>
          <w:p w14:paraId="3841BCF6" w14:textId="77777777" w:rsidR="003C5A74" w:rsidRPr="003C5A74" w:rsidRDefault="003C5A74" w:rsidP="003C5A74">
            <w:pPr>
              <w:spacing w:after="160" w:line="259" w:lineRule="auto"/>
            </w:pPr>
            <w:r w:rsidRPr="003C5A74">
              <w:lastRenderedPageBreak/>
              <w:t>Union et intersection d’intervalles</w:t>
            </w:r>
          </w:p>
        </w:tc>
        <w:tc>
          <w:tcPr>
            <w:tcW w:w="2444" w:type="dxa"/>
            <w:tcBorders>
              <w:top w:val="single" w:sz="4" w:space="0" w:color="auto"/>
              <w:bottom w:val="single" w:sz="4" w:space="0" w:color="auto"/>
            </w:tcBorders>
            <w:vAlign w:val="center"/>
          </w:tcPr>
          <w:p w14:paraId="4CFAFAE4" w14:textId="77777777" w:rsidR="003C5A74" w:rsidRPr="003C5A74" w:rsidRDefault="003C5A74" w:rsidP="003C5A74">
            <w:pPr>
              <w:spacing w:after="160" w:line="259" w:lineRule="auto"/>
              <w:rPr>
                <w:iCs/>
              </w:rPr>
            </w:pPr>
            <w:r w:rsidRPr="003C5A74">
              <w:rPr>
                <w:iCs/>
              </w:rPr>
              <w:t>Un intervalle inclut dans l’autre et nombres entiers</w:t>
            </w:r>
          </w:p>
          <w:p w14:paraId="5377D3BE" w14:textId="066F5780" w:rsidR="003C5A74" w:rsidRPr="003C5A74" w:rsidRDefault="003C5A74" w:rsidP="00270E57">
            <w:pPr>
              <w:numPr>
                <w:ilvl w:val="0"/>
                <w:numId w:val="32"/>
              </w:numPr>
              <w:spacing w:after="160" w:line="259" w:lineRule="auto"/>
              <w:rPr>
                <w:iCs/>
              </w:rPr>
            </w:pPr>
            <m:oMath>
              <m:d>
                <m:dPr>
                  <m:begChr m:val="]"/>
                  <m:endChr m:val="["/>
                  <m:ctrlPr>
                    <w:rPr>
                      <w:rFonts w:ascii="Cambria Math" w:hAnsi="Cambria Math"/>
                      <w:i/>
                      <w:iCs/>
                    </w:rPr>
                  </m:ctrlPr>
                </m:dPr>
                <m:e>
                  <m:r>
                    <w:rPr>
                      <w:rFonts w:ascii="Cambria Math" w:hAnsi="Cambria Math"/>
                    </w:rPr>
                    <m:t>2;5</m:t>
                  </m:r>
                </m:e>
              </m:d>
              <m:r>
                <w:rPr>
                  <w:rFonts w:ascii="Cambria Math" w:hAnsi="Cambria Math"/>
                </w:rPr>
                <m:t>∩</m:t>
              </m:r>
              <m:d>
                <m:dPr>
                  <m:begChr m:val="]"/>
                  <m:endChr m:val="]"/>
                  <m:ctrlPr>
                    <w:rPr>
                      <w:rFonts w:ascii="Cambria Math" w:hAnsi="Cambria Math"/>
                      <w:i/>
                      <w:iCs/>
                    </w:rPr>
                  </m:ctrlPr>
                </m:dPr>
                <m:e>
                  <m:r>
                    <w:rPr>
                      <w:rFonts w:ascii="Cambria Math" w:hAnsi="Cambria Math"/>
                    </w:rPr>
                    <m:t>-1;7</m:t>
                  </m:r>
                </m:e>
              </m:d>
            </m:oMath>
            <w:r w:rsidRPr="003C5A74">
              <w:rPr>
                <w:iCs/>
              </w:rPr>
              <w:t xml:space="preserve">  </w:t>
            </w:r>
          </w:p>
          <w:p w14:paraId="370314D6" w14:textId="7D6273D7" w:rsidR="003C5A74" w:rsidRPr="003C5A74" w:rsidRDefault="003C5A74" w:rsidP="00270E57">
            <w:pPr>
              <w:numPr>
                <w:ilvl w:val="0"/>
                <w:numId w:val="32"/>
              </w:numPr>
              <w:spacing w:after="160" w:line="259" w:lineRule="auto"/>
              <w:rPr>
                <w:iCs/>
              </w:rPr>
            </w:pPr>
            <m:oMath>
              <m:d>
                <m:dPr>
                  <m:begChr m:val="]"/>
                  <m:endChr m:val="["/>
                  <m:ctrlPr>
                    <w:rPr>
                      <w:rFonts w:ascii="Cambria Math" w:hAnsi="Cambria Math"/>
                      <w:i/>
                      <w:iCs/>
                    </w:rPr>
                  </m:ctrlPr>
                </m:dPr>
                <m:e>
                  <m:r>
                    <w:rPr>
                      <w:rFonts w:ascii="Cambria Math" w:hAnsi="Cambria Math"/>
                    </w:rPr>
                    <m:t>2;5</m:t>
                  </m:r>
                </m:e>
              </m:d>
              <m:r>
                <w:rPr>
                  <w:rFonts w:ascii="Cambria Math" w:hAnsi="Cambria Math"/>
                </w:rPr>
                <m:t>∪</m:t>
              </m:r>
              <m:d>
                <m:dPr>
                  <m:begChr m:val="]"/>
                  <m:endChr m:val="]"/>
                  <m:ctrlPr>
                    <w:rPr>
                      <w:rFonts w:ascii="Cambria Math" w:hAnsi="Cambria Math"/>
                      <w:i/>
                      <w:iCs/>
                    </w:rPr>
                  </m:ctrlPr>
                </m:dPr>
                <m:e>
                  <m:r>
                    <w:rPr>
                      <w:rFonts w:ascii="Cambria Math" w:hAnsi="Cambria Math"/>
                    </w:rPr>
                    <m:t>-1;7</m:t>
                  </m:r>
                </m:e>
              </m:d>
            </m:oMath>
            <w:r w:rsidRPr="003C5A74">
              <w:rPr>
                <w:iCs/>
              </w:rPr>
              <w:t xml:space="preserve">  </w:t>
            </w:r>
          </w:p>
        </w:tc>
        <w:tc>
          <w:tcPr>
            <w:tcW w:w="3746" w:type="dxa"/>
            <w:tcBorders>
              <w:top w:val="single" w:sz="4" w:space="0" w:color="auto"/>
              <w:bottom w:val="single" w:sz="4" w:space="0" w:color="auto"/>
            </w:tcBorders>
            <w:vAlign w:val="center"/>
          </w:tcPr>
          <w:p w14:paraId="0C433667" w14:textId="77777777" w:rsidR="003C5A74" w:rsidRPr="003C5A74" w:rsidRDefault="003C5A74" w:rsidP="003C5A74">
            <w:pPr>
              <w:spacing w:after="160" w:line="259" w:lineRule="auto"/>
              <w:rPr>
                <w:iCs/>
              </w:rPr>
            </w:pPr>
            <w:r w:rsidRPr="003C5A74">
              <w:rPr>
                <w:iCs/>
              </w:rPr>
              <w:t>Bornes entières</w:t>
            </w:r>
          </w:p>
          <w:p w14:paraId="098ACD09" w14:textId="104ECFFB" w:rsidR="003C5A74" w:rsidRPr="003C5A74" w:rsidRDefault="003C5A74" w:rsidP="00270E57">
            <w:pPr>
              <w:numPr>
                <w:ilvl w:val="0"/>
                <w:numId w:val="36"/>
              </w:numPr>
              <w:spacing w:after="160" w:line="259" w:lineRule="auto"/>
              <w:rPr>
                <w:iCs/>
              </w:rPr>
            </w:pPr>
            <m:oMath>
              <m:d>
                <m:dPr>
                  <m:begChr m:val="]"/>
                  <m:endChr m:val="["/>
                  <m:ctrlPr>
                    <w:rPr>
                      <w:rFonts w:ascii="Cambria Math" w:hAnsi="Cambria Math"/>
                      <w:i/>
                      <w:iCs/>
                    </w:rPr>
                  </m:ctrlPr>
                </m:dPr>
                <m:e>
                  <m:r>
                    <w:rPr>
                      <w:rFonts w:ascii="Cambria Math" w:hAnsi="Cambria Math"/>
                    </w:rPr>
                    <m:t>-3;5</m:t>
                  </m:r>
                </m:e>
              </m:d>
              <m:r>
                <w:rPr>
                  <w:rFonts w:ascii="Cambria Math" w:hAnsi="Cambria Math"/>
                </w:rPr>
                <m:t>∩</m:t>
              </m:r>
              <m:d>
                <m:dPr>
                  <m:begChr m:val="]"/>
                  <m:endChr m:val="]"/>
                  <m:ctrlPr>
                    <w:rPr>
                      <w:rFonts w:ascii="Cambria Math" w:hAnsi="Cambria Math"/>
                      <w:i/>
                      <w:iCs/>
                    </w:rPr>
                  </m:ctrlPr>
                </m:dPr>
                <m:e>
                  <m:r>
                    <w:rPr>
                      <w:rFonts w:ascii="Cambria Math" w:hAnsi="Cambria Math"/>
                    </w:rPr>
                    <m:t>-1;7</m:t>
                  </m:r>
                </m:e>
              </m:d>
            </m:oMath>
            <w:r w:rsidRPr="003C5A74">
              <w:rPr>
                <w:iCs/>
              </w:rPr>
              <w:t xml:space="preserve">  </w:t>
            </w:r>
          </w:p>
          <w:p w14:paraId="2CE88DEA" w14:textId="17FD0605" w:rsidR="003C5A74" w:rsidRPr="003C5A74" w:rsidRDefault="003C5A74" w:rsidP="00270E57">
            <w:pPr>
              <w:numPr>
                <w:ilvl w:val="0"/>
                <w:numId w:val="36"/>
              </w:numPr>
              <w:spacing w:after="160" w:line="259" w:lineRule="auto"/>
              <w:rPr>
                <w:iCs/>
              </w:rPr>
            </w:pPr>
            <m:oMath>
              <m:d>
                <m:dPr>
                  <m:begChr m:val="]"/>
                  <m:endChr m:val="["/>
                  <m:ctrlPr>
                    <w:rPr>
                      <w:rFonts w:ascii="Cambria Math" w:hAnsi="Cambria Math"/>
                      <w:i/>
                      <w:iCs/>
                    </w:rPr>
                  </m:ctrlPr>
                </m:dPr>
                <m:e>
                  <m:r>
                    <w:rPr>
                      <w:rFonts w:ascii="Cambria Math" w:hAnsi="Cambria Math"/>
                    </w:rPr>
                    <m:t>-3;5</m:t>
                  </m:r>
                </m:e>
              </m:d>
              <m:r>
                <w:rPr>
                  <w:rFonts w:ascii="Cambria Math" w:hAnsi="Cambria Math"/>
                </w:rPr>
                <m:t>∪</m:t>
              </m:r>
              <m:d>
                <m:dPr>
                  <m:begChr m:val="]"/>
                  <m:endChr m:val="]"/>
                  <m:ctrlPr>
                    <w:rPr>
                      <w:rFonts w:ascii="Cambria Math" w:hAnsi="Cambria Math"/>
                      <w:i/>
                      <w:iCs/>
                    </w:rPr>
                  </m:ctrlPr>
                </m:dPr>
                <m:e>
                  <m:r>
                    <w:rPr>
                      <w:rFonts w:ascii="Cambria Math" w:hAnsi="Cambria Math"/>
                    </w:rPr>
                    <m:t>-1;7</m:t>
                  </m:r>
                </m:e>
              </m:d>
            </m:oMath>
            <w:r w:rsidRPr="003C5A74">
              <w:rPr>
                <w:iCs/>
              </w:rPr>
              <w:t xml:space="preserve">  </w:t>
            </w:r>
          </w:p>
        </w:tc>
        <w:tc>
          <w:tcPr>
            <w:tcW w:w="5375" w:type="dxa"/>
            <w:tcBorders>
              <w:top w:val="single" w:sz="4" w:space="0" w:color="auto"/>
              <w:bottom w:val="single" w:sz="4" w:space="0" w:color="auto"/>
            </w:tcBorders>
            <w:vAlign w:val="center"/>
          </w:tcPr>
          <w:p w14:paraId="709913F6" w14:textId="243B4F82" w:rsidR="003C5A74" w:rsidRPr="003C5A74" w:rsidRDefault="003C5A74" w:rsidP="003C5A74">
            <w:pPr>
              <w:spacing w:after="160" w:line="259" w:lineRule="auto"/>
              <w:rPr>
                <w:iCs/>
              </w:rPr>
            </w:pPr>
            <w:r w:rsidRPr="003C5A74">
              <w:rPr>
                <w:iCs/>
              </w:rPr>
              <w:t>Combien d’entiers appartiennent à l’ensemble</w:t>
            </w:r>
          </w:p>
          <w:p w14:paraId="3B9FA8EC" w14:textId="77777777" w:rsidR="003C5A74" w:rsidRPr="003C5A74" w:rsidRDefault="003C5A74" w:rsidP="003C5A74">
            <w:pPr>
              <w:spacing w:after="160" w:line="259" w:lineRule="auto"/>
              <w:rPr>
                <w:iCs/>
              </w:rPr>
            </w:pPr>
            <w:r w:rsidRPr="003C5A74">
              <w:rPr>
                <w:iCs/>
              </w:rPr>
              <w:t>]1; 10,3] ∩ [8,2; 11[ ?</w:t>
            </w:r>
          </w:p>
        </w:tc>
      </w:tr>
      <w:tr w:rsidR="003C5A74" w:rsidRPr="003C5A74" w14:paraId="24951A4F" w14:textId="77777777" w:rsidTr="000A1176">
        <w:tc>
          <w:tcPr>
            <w:tcW w:w="3686" w:type="dxa"/>
            <w:tcBorders>
              <w:top w:val="single" w:sz="4" w:space="0" w:color="auto"/>
              <w:bottom w:val="single" w:sz="4" w:space="0" w:color="auto"/>
            </w:tcBorders>
            <w:vAlign w:val="center"/>
          </w:tcPr>
          <w:p w14:paraId="29DACB98" w14:textId="77777777" w:rsidR="003C5A74" w:rsidRPr="003C5A74" w:rsidRDefault="003C5A74" w:rsidP="003C5A74">
            <w:pPr>
              <w:spacing w:after="160" w:line="259" w:lineRule="auto"/>
            </w:pPr>
            <w:r w:rsidRPr="003C5A74">
              <w:t>Valeur absolue</w:t>
            </w:r>
          </w:p>
          <w:p w14:paraId="49C15B90" w14:textId="77777777" w:rsidR="003C5A74" w:rsidRPr="003C5A74" w:rsidRDefault="003C5A74" w:rsidP="003C5A74">
            <w:pPr>
              <w:spacing w:after="160" w:line="259" w:lineRule="auto"/>
            </w:pPr>
            <w:r w:rsidRPr="003C5A74">
              <w:t>N’apparait pas dans les c</w:t>
            </w:r>
          </w:p>
        </w:tc>
        <w:tc>
          <w:tcPr>
            <w:tcW w:w="2444" w:type="dxa"/>
            <w:tcBorders>
              <w:top w:val="single" w:sz="4" w:space="0" w:color="auto"/>
              <w:bottom w:val="single" w:sz="4" w:space="0" w:color="auto"/>
            </w:tcBorders>
            <w:vAlign w:val="center"/>
          </w:tcPr>
          <w:p w14:paraId="19E278E2" w14:textId="77777777" w:rsidR="003C5A74" w:rsidRPr="003C5A74" w:rsidRDefault="003C5A74" w:rsidP="003C5A74">
            <w:pPr>
              <w:spacing w:after="160" w:line="259" w:lineRule="auto"/>
              <w:rPr>
                <w:iCs/>
              </w:rPr>
            </w:pPr>
            <w:r w:rsidRPr="003C5A74">
              <w:rPr>
                <w:iCs/>
              </w:rPr>
              <w:t>Résoudre l’équation</w:t>
            </w:r>
          </w:p>
          <w:p w14:paraId="20443A37" w14:textId="22DA1E0B" w:rsidR="003C5A74" w:rsidRPr="003C5A74" w:rsidRDefault="003C5A74" w:rsidP="00270E57">
            <w:pPr>
              <w:numPr>
                <w:ilvl w:val="0"/>
                <w:numId w:val="37"/>
              </w:numPr>
              <w:spacing w:after="160" w:line="259" w:lineRule="auto"/>
              <w:rPr>
                <w:iCs/>
              </w:rPr>
            </w:pPr>
            <m:oMath>
              <m:d>
                <m:dPr>
                  <m:begChr m:val="|"/>
                  <m:endChr m:val="|"/>
                  <m:ctrlPr>
                    <w:rPr>
                      <w:rFonts w:ascii="Cambria Math" w:hAnsi="Cambria Math"/>
                      <w:i/>
                      <w:iCs/>
                    </w:rPr>
                  </m:ctrlPr>
                </m:dPr>
                <m:e>
                  <m:r>
                    <w:rPr>
                      <w:rFonts w:ascii="Cambria Math" w:hAnsi="Cambria Math"/>
                    </w:rPr>
                    <m:t>x-2</m:t>
                  </m:r>
                </m:e>
              </m:d>
              <m:r>
                <w:rPr>
                  <w:rFonts w:ascii="Cambria Math" w:hAnsi="Cambria Math"/>
                </w:rPr>
                <m:t>=7</m:t>
              </m:r>
            </m:oMath>
          </w:p>
          <w:p w14:paraId="747A07B9" w14:textId="1BA3645C" w:rsidR="003C5A74" w:rsidRPr="003C5A74" w:rsidRDefault="003C5A74" w:rsidP="00270E57">
            <w:pPr>
              <w:numPr>
                <w:ilvl w:val="0"/>
                <w:numId w:val="37"/>
              </w:numPr>
              <w:spacing w:after="160" w:line="259" w:lineRule="auto"/>
              <w:rPr>
                <w:iCs/>
              </w:rPr>
            </w:pPr>
            <m:oMath>
              <m:d>
                <m:dPr>
                  <m:begChr m:val="|"/>
                  <m:endChr m:val="|"/>
                  <m:ctrlPr>
                    <w:rPr>
                      <w:rFonts w:ascii="Cambria Math" w:hAnsi="Cambria Math"/>
                      <w:i/>
                      <w:iCs/>
                    </w:rPr>
                  </m:ctrlPr>
                </m:dPr>
                <m:e>
                  <m:r>
                    <w:rPr>
                      <w:rFonts w:ascii="Cambria Math" w:hAnsi="Cambria Math"/>
                    </w:rPr>
                    <m:t>x+2</m:t>
                  </m:r>
                </m:e>
              </m:d>
              <m:r>
                <w:rPr>
                  <w:rFonts w:ascii="Cambria Math" w:hAnsi="Cambria Math"/>
                </w:rPr>
                <m:t>=7</m:t>
              </m:r>
            </m:oMath>
          </w:p>
          <w:p w14:paraId="088749CF" w14:textId="77777777" w:rsidR="003C5A74" w:rsidRPr="003C5A74" w:rsidRDefault="003C5A74" w:rsidP="003C5A74">
            <w:pPr>
              <w:spacing w:after="160" w:line="259" w:lineRule="auto"/>
              <w:rPr>
                <w:iCs/>
              </w:rPr>
            </w:pPr>
          </w:p>
        </w:tc>
        <w:tc>
          <w:tcPr>
            <w:tcW w:w="3746" w:type="dxa"/>
            <w:tcBorders>
              <w:top w:val="single" w:sz="4" w:space="0" w:color="auto"/>
              <w:bottom w:val="single" w:sz="4" w:space="0" w:color="auto"/>
            </w:tcBorders>
            <w:vAlign w:val="center"/>
          </w:tcPr>
          <w:p w14:paraId="49273894" w14:textId="77777777" w:rsidR="003C5A74" w:rsidRPr="003C5A74" w:rsidRDefault="003C5A74" w:rsidP="003C5A74">
            <w:pPr>
              <w:spacing w:after="160" w:line="259" w:lineRule="auto"/>
              <w:rPr>
                <w:iCs/>
              </w:rPr>
            </w:pPr>
            <w:r w:rsidRPr="003C5A74">
              <w:rPr>
                <w:iCs/>
              </w:rPr>
              <w:t xml:space="preserve">Ecrire l’intervalle correspondant à </w:t>
            </w:r>
          </w:p>
          <w:p w14:paraId="00B27051" w14:textId="33FDD91A" w:rsidR="003C5A74" w:rsidRPr="003C5A74" w:rsidRDefault="003C5A74" w:rsidP="00270E57">
            <w:pPr>
              <w:numPr>
                <w:ilvl w:val="0"/>
                <w:numId w:val="38"/>
              </w:numPr>
              <w:spacing w:after="160" w:line="259" w:lineRule="auto"/>
              <w:rPr>
                <w:iCs/>
              </w:rPr>
            </w:pPr>
            <m:oMath>
              <m:d>
                <m:dPr>
                  <m:begChr m:val="|"/>
                  <m:endChr m:val="|"/>
                  <m:ctrlPr>
                    <w:rPr>
                      <w:rFonts w:ascii="Cambria Math" w:hAnsi="Cambria Math"/>
                      <w:i/>
                      <w:iCs/>
                    </w:rPr>
                  </m:ctrlPr>
                </m:dPr>
                <m:e>
                  <m:r>
                    <w:rPr>
                      <w:rFonts w:ascii="Cambria Math" w:hAnsi="Cambria Math"/>
                    </w:rPr>
                    <m:t>x+1</m:t>
                  </m:r>
                </m:e>
              </m:d>
              <m:r>
                <w:rPr>
                  <w:rFonts w:ascii="Cambria Math" w:hAnsi="Cambria Math"/>
                </w:rPr>
                <m:t>&lt;5</m:t>
              </m:r>
            </m:oMath>
          </w:p>
          <w:p w14:paraId="588B9224" w14:textId="220AE3C8" w:rsidR="003C5A74" w:rsidRPr="003C5A74" w:rsidRDefault="003C5A74" w:rsidP="00270E57">
            <w:pPr>
              <w:numPr>
                <w:ilvl w:val="0"/>
                <w:numId w:val="38"/>
              </w:numPr>
              <w:spacing w:after="160" w:line="259" w:lineRule="auto"/>
              <w:rPr>
                <w:iCs/>
              </w:rPr>
            </w:pPr>
            <m:oMath>
              <m:d>
                <m:dPr>
                  <m:begChr m:val="|"/>
                  <m:endChr m:val="|"/>
                  <m:ctrlPr>
                    <w:rPr>
                      <w:rFonts w:ascii="Cambria Math" w:hAnsi="Cambria Math"/>
                      <w:i/>
                      <w:iCs/>
                    </w:rPr>
                  </m:ctrlPr>
                </m:dPr>
                <m:e>
                  <m:r>
                    <w:rPr>
                      <w:rFonts w:ascii="Cambria Math" w:hAnsi="Cambria Math"/>
                    </w:rPr>
                    <m:t>x+7</m:t>
                  </m:r>
                </m:e>
              </m:d>
              <m:r>
                <w:rPr>
                  <w:rFonts w:ascii="Cambria Math" w:hAnsi="Cambria Math"/>
                </w:rPr>
                <m:t>≤3</m:t>
              </m:r>
            </m:oMath>
          </w:p>
        </w:tc>
        <w:tc>
          <w:tcPr>
            <w:tcW w:w="5375" w:type="dxa"/>
            <w:tcBorders>
              <w:top w:val="single" w:sz="4" w:space="0" w:color="auto"/>
              <w:bottom w:val="single" w:sz="4" w:space="0" w:color="auto"/>
            </w:tcBorders>
            <w:vAlign w:val="center"/>
          </w:tcPr>
          <w:p w14:paraId="7D724A30" w14:textId="03409CDA" w:rsidR="003C5A74" w:rsidRPr="003C5A74" w:rsidRDefault="003C5A74" w:rsidP="003C5A74">
            <w:pPr>
              <w:spacing w:after="160" w:line="259" w:lineRule="auto"/>
              <w:rPr>
                <w:iCs/>
              </w:rPr>
            </w:pPr>
            <w:r w:rsidRPr="003C5A74">
              <w:rPr>
                <w:iCs/>
              </w:rPr>
              <w:t xml:space="preserve">Donner l’ensemble des solutions entières de </w:t>
            </w:r>
            <w:r w:rsidRPr="003C5A74">
              <w:rPr>
                <w:iCs/>
              </w:rPr>
              <w:br/>
            </w:r>
            <m:oMathPara>
              <m:oMath>
                <m:d>
                  <m:dPr>
                    <m:begChr m:val="|"/>
                    <m:endChr m:val="|"/>
                    <m:ctrlPr>
                      <w:rPr>
                        <w:rFonts w:ascii="Cambria Math" w:hAnsi="Cambria Math"/>
                        <w:i/>
                        <w:iCs/>
                      </w:rPr>
                    </m:ctrlPr>
                  </m:dPr>
                  <m:e>
                    <m:r>
                      <w:rPr>
                        <w:rFonts w:ascii="Cambria Math" w:hAnsi="Cambria Math"/>
                      </w:rPr>
                      <m:t>x+2</m:t>
                    </m:r>
                  </m:e>
                </m:d>
                <m:r>
                  <w:rPr>
                    <w:rFonts w:ascii="Cambria Math" w:hAnsi="Cambria Math"/>
                  </w:rPr>
                  <m:t>&lt;5</m:t>
                </m:r>
              </m:oMath>
            </m:oMathPara>
          </w:p>
        </w:tc>
      </w:tr>
      <w:tr w:rsidR="003C5A74" w:rsidRPr="003C5A74" w14:paraId="2C919F00" w14:textId="77777777" w:rsidTr="000A1176">
        <w:tc>
          <w:tcPr>
            <w:tcW w:w="3686" w:type="dxa"/>
            <w:tcBorders>
              <w:top w:val="single" w:sz="4" w:space="0" w:color="auto"/>
              <w:bottom w:val="single" w:sz="4" w:space="0" w:color="auto"/>
            </w:tcBorders>
            <w:vAlign w:val="center"/>
          </w:tcPr>
          <w:p w14:paraId="071F20BE" w14:textId="77777777" w:rsidR="003C5A74" w:rsidRPr="003C5A74" w:rsidRDefault="003C5A74" w:rsidP="003C5A74">
            <w:pPr>
              <w:spacing w:after="160" w:line="259" w:lineRule="auto"/>
            </w:pPr>
            <w:r w:rsidRPr="003C5A74">
              <w:t>Nombres irrationnels/rationnels</w:t>
            </w:r>
          </w:p>
        </w:tc>
        <w:tc>
          <w:tcPr>
            <w:tcW w:w="2444" w:type="dxa"/>
            <w:tcBorders>
              <w:top w:val="single" w:sz="4" w:space="0" w:color="auto"/>
              <w:bottom w:val="single" w:sz="4" w:space="0" w:color="auto"/>
            </w:tcBorders>
            <w:vAlign w:val="center"/>
          </w:tcPr>
          <w:p w14:paraId="5037DCE8" w14:textId="77777777" w:rsidR="003C5A74" w:rsidRPr="003C5A74" w:rsidRDefault="003C5A74" w:rsidP="003C5A74">
            <w:pPr>
              <w:spacing w:after="160" w:line="259" w:lineRule="auto"/>
              <w:rPr>
                <w:iCs/>
              </w:rPr>
            </w:pPr>
            <w:r w:rsidRPr="003C5A74">
              <w:rPr>
                <w:iCs/>
              </w:rPr>
              <w:t xml:space="preserve">Solution rationnelle de </w:t>
            </w:r>
          </w:p>
          <w:p w14:paraId="0A229FDA" w14:textId="1901C622" w:rsidR="003C5A74" w:rsidRPr="003C5A74" w:rsidRDefault="003C5A74" w:rsidP="00270E57">
            <w:pPr>
              <w:numPr>
                <w:ilvl w:val="0"/>
                <w:numId w:val="39"/>
              </w:numPr>
              <w:spacing w:after="160" w:line="259" w:lineRule="auto"/>
              <w:rPr>
                <w:iCs/>
              </w:rPr>
            </w:pPr>
            <m:oMath>
              <m:r>
                <w:rPr>
                  <w:rFonts w:ascii="Cambria Math" w:hAnsi="Cambria Math"/>
                </w:rPr>
                <m:t>3x=2</m:t>
              </m:r>
            </m:oMath>
            <w:r w:rsidRPr="003C5A74">
              <w:rPr>
                <w:iCs/>
              </w:rPr>
              <w:t xml:space="preserve"> </w:t>
            </w:r>
          </w:p>
          <w:p w14:paraId="6D5B336D" w14:textId="5440ECBA" w:rsidR="003C5A74" w:rsidRPr="003C5A74" w:rsidRDefault="003C5A74" w:rsidP="00270E57">
            <w:pPr>
              <w:numPr>
                <w:ilvl w:val="0"/>
                <w:numId w:val="39"/>
              </w:numPr>
              <w:spacing w:after="160" w:line="259" w:lineRule="auto"/>
              <w:rPr>
                <w:iCs/>
              </w:rPr>
            </w:pPr>
            <m:oMath>
              <m:r>
                <w:rPr>
                  <w:rFonts w:ascii="Cambria Math" w:hAnsi="Cambria Math"/>
                </w:rPr>
                <m:t>-20x=5</m:t>
              </m:r>
            </m:oMath>
          </w:p>
        </w:tc>
        <w:tc>
          <w:tcPr>
            <w:tcW w:w="3746" w:type="dxa"/>
            <w:tcBorders>
              <w:top w:val="single" w:sz="4" w:space="0" w:color="auto"/>
              <w:bottom w:val="single" w:sz="4" w:space="0" w:color="auto"/>
            </w:tcBorders>
            <w:vAlign w:val="center"/>
          </w:tcPr>
          <w:p w14:paraId="5ED0D681" w14:textId="77777777" w:rsidR="003C5A74" w:rsidRPr="003C5A74" w:rsidRDefault="003C5A74" w:rsidP="003C5A74">
            <w:pPr>
              <w:spacing w:after="160" w:line="259" w:lineRule="auto"/>
              <w:rPr>
                <w:iCs/>
              </w:rPr>
            </w:pPr>
            <w:r w:rsidRPr="003C5A74">
              <w:rPr>
                <w:iCs/>
              </w:rPr>
              <w:t xml:space="preserve">Solution rationnelle de </w:t>
            </w:r>
          </w:p>
          <w:p w14:paraId="0CC20116" w14:textId="19DD1498" w:rsidR="003C5A74" w:rsidRPr="003C5A74" w:rsidRDefault="003C5A74" w:rsidP="00270E57">
            <w:pPr>
              <w:numPr>
                <w:ilvl w:val="0"/>
                <w:numId w:val="40"/>
              </w:numPr>
              <w:spacing w:after="160" w:line="259" w:lineRule="auto"/>
              <w:rPr>
                <w:iCs/>
              </w:rPr>
            </w:pPr>
            <m:oMath>
              <m:r>
                <w:rPr>
                  <w:rFonts w:ascii="Cambria Math" w:hAnsi="Cambria Math"/>
                </w:rPr>
                <m:t>3x+2=7</m:t>
              </m:r>
            </m:oMath>
          </w:p>
          <w:p w14:paraId="09B063E4" w14:textId="307FC98C" w:rsidR="003C5A74" w:rsidRPr="003C5A74" w:rsidRDefault="003C5A74" w:rsidP="00270E57">
            <w:pPr>
              <w:numPr>
                <w:ilvl w:val="0"/>
                <w:numId w:val="40"/>
              </w:numPr>
              <w:spacing w:after="160" w:line="259" w:lineRule="auto"/>
              <w:rPr>
                <w:iCs/>
              </w:rPr>
            </w:pPr>
            <m:oMath>
              <m:r>
                <w:rPr>
                  <w:rFonts w:ascii="Cambria Math" w:hAnsi="Cambria Math"/>
                </w:rPr>
                <m:t>-20x-6=5</m:t>
              </m:r>
            </m:oMath>
          </w:p>
        </w:tc>
        <w:tc>
          <w:tcPr>
            <w:tcW w:w="5375" w:type="dxa"/>
            <w:tcBorders>
              <w:top w:val="single" w:sz="4" w:space="0" w:color="auto"/>
              <w:bottom w:val="single" w:sz="4" w:space="0" w:color="auto"/>
            </w:tcBorders>
            <w:vAlign w:val="center"/>
          </w:tcPr>
          <w:p w14:paraId="4EF4CC76" w14:textId="77777777" w:rsidR="003C5A74" w:rsidRPr="003C5A74" w:rsidRDefault="003C5A74" w:rsidP="003C5A74">
            <w:pPr>
              <w:spacing w:after="160" w:line="259" w:lineRule="auto"/>
              <w:rPr>
                <w:iCs/>
              </w:rPr>
            </w:pPr>
            <w:r w:rsidRPr="003C5A74">
              <w:rPr>
                <w:iCs/>
              </w:rPr>
              <w:drawing>
                <wp:anchor distT="0" distB="0" distL="114300" distR="114300" simplePos="0" relativeHeight="251670528" behindDoc="0" locked="0" layoutInCell="1" allowOverlap="1" wp14:anchorId="3BAAC191" wp14:editId="20D0A84D">
                  <wp:simplePos x="0" y="0"/>
                  <wp:positionH relativeFrom="column">
                    <wp:posOffset>2056130</wp:posOffset>
                  </wp:positionH>
                  <wp:positionV relativeFrom="paragraph">
                    <wp:posOffset>224155</wp:posOffset>
                  </wp:positionV>
                  <wp:extent cx="904875" cy="685800"/>
                  <wp:effectExtent l="0" t="0" r="9525"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04875" cy="685800"/>
                          </a:xfrm>
                          <a:prstGeom prst="rect">
                            <a:avLst/>
                          </a:prstGeom>
                        </pic:spPr>
                      </pic:pic>
                    </a:graphicData>
                  </a:graphic>
                  <wp14:sizeRelH relativeFrom="margin">
                    <wp14:pctWidth>0</wp14:pctWidth>
                  </wp14:sizeRelH>
                  <wp14:sizeRelV relativeFrom="margin">
                    <wp14:pctHeight>0</wp14:pctHeight>
                  </wp14:sizeRelV>
                </wp:anchor>
              </w:drawing>
            </w:r>
            <w:r w:rsidRPr="003C5A74">
              <w:rPr>
                <w:iCs/>
              </w:rPr>
              <w:t xml:space="preserve">Solution rationnelle de </w:t>
            </w:r>
          </w:p>
          <w:p w14:paraId="2054B245" w14:textId="11FBC91D" w:rsidR="003C5A74" w:rsidRPr="003C5A74" w:rsidRDefault="003C5A74" w:rsidP="00270E57">
            <w:pPr>
              <w:numPr>
                <w:ilvl w:val="0"/>
                <w:numId w:val="41"/>
              </w:numPr>
              <w:spacing w:after="160" w:line="259" w:lineRule="auto"/>
              <w:rPr>
                <w:iCs/>
              </w:rPr>
            </w:pPr>
            <m:oMath>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-2=0</m:t>
              </m:r>
            </m:oMath>
          </w:p>
          <w:p w14:paraId="6C47CE04" w14:textId="411BBD3E" w:rsidR="003C5A74" w:rsidRPr="003C5A74" w:rsidRDefault="003C5A74" w:rsidP="00270E57">
            <w:pPr>
              <w:numPr>
                <w:ilvl w:val="0"/>
                <w:numId w:val="41"/>
              </w:numPr>
              <w:spacing w:after="160" w:line="259" w:lineRule="auto"/>
              <w:rPr>
                <w:iCs/>
              </w:rPr>
            </w:pPr>
            <m:oMath>
              <m:sSup>
                <m:sSupPr>
                  <m:ctrlPr>
                    <w:rPr>
                      <w:rFonts w:ascii="Cambria Math" w:hAnsi="Cambria Math"/>
                      <w:i/>
                      <w:iCs/>
                    </w:rPr>
                  </m:ctrlPr>
                </m:sSupPr>
                <m:e>
                  <m:r>
                    <w:rPr>
                      <w:rFonts w:ascii="Cambria Math" w:hAnsi="Cambria Math"/>
                    </w:rPr>
                    <m:t>9x</m:t>
                  </m:r>
                </m:e>
                <m:sup>
                  <m:r>
                    <w:rPr>
                      <w:rFonts w:ascii="Cambria Math" w:hAnsi="Cambria Math"/>
                    </w:rPr>
                    <m:t>2</m:t>
                  </m:r>
                </m:sup>
              </m:sSup>
              <m:r>
                <w:rPr>
                  <w:rFonts w:ascii="Cambria Math" w:hAnsi="Cambria Math"/>
                </w:rPr>
                <m:t>-4=0</m:t>
              </m:r>
            </m:oMath>
          </w:p>
          <w:p w14:paraId="19B75E33" w14:textId="77777777" w:rsidR="003C5A74" w:rsidRPr="003C5A74" w:rsidRDefault="003C5A74" w:rsidP="003C5A74">
            <w:pPr>
              <w:spacing w:after="160" w:line="259" w:lineRule="auto"/>
              <w:rPr>
                <w:iCs/>
              </w:rPr>
            </w:pPr>
          </w:p>
          <w:p w14:paraId="2AA58FFD" w14:textId="5694E88D" w:rsidR="003C5A74" w:rsidRPr="003C5A74" w:rsidRDefault="003C5A74" w:rsidP="003C5A74">
            <w:pPr>
              <w:spacing w:after="160" w:line="259" w:lineRule="auto"/>
              <w:rPr>
                <w:iCs/>
              </w:rPr>
            </w:pPr>
            <w:r w:rsidRPr="003C5A74">
              <w:rPr>
                <w:iCs/>
              </w:rPr>
              <w:t xml:space="preserve">Dans le dessin ci-contre, la longueur </w:t>
            </w:r>
            <m:oMath>
              <m:r>
                <w:rPr>
                  <w:rFonts w:ascii="Cambria Math" w:hAnsi="Cambria Math"/>
                </w:rPr>
                <m:t>AB</m:t>
              </m:r>
            </m:oMath>
            <w:r w:rsidRPr="003C5A74">
              <w:rPr>
                <w:iCs/>
              </w:rPr>
              <w:t xml:space="preserve"> est-elle irrationnelle ?</w:t>
            </w:r>
          </w:p>
        </w:tc>
      </w:tr>
      <w:tr w:rsidR="003C5A74" w:rsidRPr="003C5A74" w14:paraId="6F870A84" w14:textId="77777777" w:rsidTr="000A1176">
        <w:tc>
          <w:tcPr>
            <w:tcW w:w="3686" w:type="dxa"/>
            <w:tcBorders>
              <w:top w:val="single" w:sz="4" w:space="0" w:color="auto"/>
              <w:bottom w:val="single" w:sz="4" w:space="0" w:color="auto"/>
            </w:tcBorders>
            <w:vAlign w:val="center"/>
          </w:tcPr>
          <w:p w14:paraId="698D7E6A" w14:textId="5CB716D8" w:rsidR="003C5A74" w:rsidRPr="003C5A74" w:rsidRDefault="003C5A74" w:rsidP="003C5A74">
            <w:pPr>
              <w:spacing w:after="160" w:line="259" w:lineRule="auto"/>
            </w:pPr>
            <w:r w:rsidRPr="003C5A74">
              <w:t>Arrondis</w:t>
            </w:r>
            <w:r w:rsidRPr="003C5A74">
              <w:br/>
            </w:r>
            <w:hyperlink r:id="rId21" w:history="1">
              <w:r w:rsidR="000A1176">
                <w:rPr>
                  <w:rStyle w:val="Lienhypertexte"/>
                </w:rPr>
                <w:t>mathsmentales:</w:t>
              </w:r>
              <w:r w:rsidRPr="003C5A74">
                <w:rPr>
                  <w:rStyle w:val="Lienhypertexte"/>
                </w:rPr>
                <w:t>u=6NC2</w:t>
              </w:r>
            </w:hyperlink>
          </w:p>
        </w:tc>
        <w:tc>
          <w:tcPr>
            <w:tcW w:w="2444" w:type="dxa"/>
            <w:tcBorders>
              <w:top w:val="single" w:sz="4" w:space="0" w:color="auto"/>
              <w:bottom w:val="single" w:sz="4" w:space="0" w:color="auto"/>
            </w:tcBorders>
            <w:vAlign w:val="center"/>
          </w:tcPr>
          <w:p w14:paraId="7437AA48" w14:textId="77777777" w:rsidR="003C5A74" w:rsidRPr="003C5A74" w:rsidRDefault="003C5A74" w:rsidP="003C5A74">
            <w:pPr>
              <w:spacing w:after="160" w:line="259" w:lineRule="auto"/>
              <w:rPr>
                <w:iCs/>
              </w:rPr>
            </w:pPr>
            <w:r w:rsidRPr="003C5A74">
              <w:rPr>
                <w:iCs/>
              </w:rPr>
              <w:t>Avec des nombres décimaux</w:t>
            </w:r>
          </w:p>
          <w:p w14:paraId="168C7D13" w14:textId="77777777" w:rsidR="003C5A74" w:rsidRPr="003C5A74" w:rsidRDefault="003C5A74" w:rsidP="00270E57">
            <w:pPr>
              <w:numPr>
                <w:ilvl w:val="0"/>
                <w:numId w:val="24"/>
              </w:numPr>
              <w:spacing w:after="160" w:line="259" w:lineRule="auto"/>
              <w:rPr>
                <w:iCs/>
              </w:rPr>
            </w:pPr>
            <w:r w:rsidRPr="003C5A74">
              <w:rPr>
                <w:iCs/>
              </w:rPr>
              <w:t>Arrondir 4 299,324 à l'unité près</w:t>
            </w:r>
          </w:p>
          <w:p w14:paraId="5FFF1542" w14:textId="77777777" w:rsidR="003C5A74" w:rsidRDefault="003C5A74" w:rsidP="00270E57">
            <w:pPr>
              <w:numPr>
                <w:ilvl w:val="0"/>
                <w:numId w:val="24"/>
              </w:numPr>
              <w:spacing w:after="160" w:line="259" w:lineRule="auto"/>
              <w:rPr>
                <w:iCs/>
              </w:rPr>
            </w:pPr>
            <w:r w:rsidRPr="003C5A74">
              <w:rPr>
                <w:iCs/>
              </w:rPr>
              <w:t>Arrondir 2,582 au dixième près</w:t>
            </w:r>
          </w:p>
          <w:p w14:paraId="26A7118E" w14:textId="2750C0BF" w:rsidR="000F13A5" w:rsidRPr="003C5A74" w:rsidRDefault="000F13A5" w:rsidP="000F13A5">
            <w:pPr>
              <w:spacing w:after="160" w:line="259" w:lineRule="auto"/>
              <w:ind w:left="720"/>
              <w:rPr>
                <w:iCs/>
              </w:rPr>
            </w:pPr>
          </w:p>
        </w:tc>
        <w:tc>
          <w:tcPr>
            <w:tcW w:w="3746" w:type="dxa"/>
            <w:tcBorders>
              <w:top w:val="single" w:sz="4" w:space="0" w:color="auto"/>
              <w:bottom w:val="single" w:sz="4" w:space="0" w:color="auto"/>
            </w:tcBorders>
            <w:vAlign w:val="center"/>
          </w:tcPr>
          <w:p w14:paraId="72592B48" w14:textId="77777777" w:rsidR="003C5A74" w:rsidRPr="003C5A74" w:rsidRDefault="003C5A74" w:rsidP="003C5A74">
            <w:pPr>
              <w:spacing w:after="160" w:line="259" w:lineRule="auto"/>
              <w:rPr>
                <w:iCs/>
              </w:rPr>
            </w:pPr>
            <w:r w:rsidRPr="003C5A74">
              <w:rPr>
                <w:iCs/>
              </w:rPr>
              <w:t>Avec des nombres rationnels</w:t>
            </w:r>
          </w:p>
          <w:p w14:paraId="61DE59EC" w14:textId="07DDC052" w:rsidR="003C5A74" w:rsidRPr="003C5A74" w:rsidRDefault="003C5A74" w:rsidP="00270E57">
            <w:pPr>
              <w:numPr>
                <w:ilvl w:val="0"/>
                <w:numId w:val="25"/>
              </w:numPr>
              <w:spacing w:after="160" w:line="259" w:lineRule="auto"/>
              <w:rPr>
                <w:iCs/>
              </w:rPr>
            </w:pPr>
            <w:r w:rsidRPr="003C5A74">
              <w:rPr>
                <w:iCs/>
              </w:rPr>
              <w:t xml:space="preserve">Arrondir </w:t>
            </w:r>
            <m:oMath>
              <m:r>
                <w:rPr>
                  <w:rFonts w:ascii="Cambria Math" w:hAnsi="Cambria Math"/>
                </w:rPr>
                <m:t>2/3</m:t>
              </m:r>
            </m:oMath>
            <w:r w:rsidRPr="003C5A74">
              <w:rPr>
                <w:iCs/>
              </w:rPr>
              <w:t xml:space="preserve"> au centième près</w:t>
            </w:r>
          </w:p>
          <w:p w14:paraId="2A2C9AD0" w14:textId="4A80E34D" w:rsidR="003C5A74" w:rsidRPr="003C5A74" w:rsidRDefault="003C5A74" w:rsidP="00270E57">
            <w:pPr>
              <w:numPr>
                <w:ilvl w:val="0"/>
                <w:numId w:val="25"/>
              </w:numPr>
              <w:spacing w:after="160" w:line="259" w:lineRule="auto"/>
              <w:rPr>
                <w:iCs/>
              </w:rPr>
            </w:pPr>
            <w:r w:rsidRPr="003C5A74">
              <w:rPr>
                <w:iCs/>
              </w:rPr>
              <w:t xml:space="preserve">Arrondir </w:t>
            </w:r>
            <m:oMath>
              <m:r>
                <w:rPr>
                  <w:rFonts w:ascii="Cambria Math" w:hAnsi="Cambria Math"/>
                </w:rPr>
                <m:t>5/4</m:t>
              </m:r>
            </m:oMath>
            <w:r w:rsidRPr="003C5A74">
              <w:rPr>
                <w:iCs/>
              </w:rPr>
              <w:t xml:space="preserve"> au dixième près</w:t>
            </w:r>
          </w:p>
        </w:tc>
        <w:tc>
          <w:tcPr>
            <w:tcW w:w="5375" w:type="dxa"/>
            <w:tcBorders>
              <w:top w:val="single" w:sz="4" w:space="0" w:color="auto"/>
              <w:bottom w:val="single" w:sz="4" w:space="0" w:color="auto"/>
            </w:tcBorders>
            <w:vAlign w:val="center"/>
          </w:tcPr>
          <w:p w14:paraId="0C3BDC81" w14:textId="77777777" w:rsidR="003C5A74" w:rsidRPr="003C5A74" w:rsidRDefault="003C5A74" w:rsidP="003C5A74">
            <w:pPr>
              <w:spacing w:after="160" w:line="259" w:lineRule="auto"/>
              <w:rPr>
                <w:iCs/>
              </w:rPr>
            </w:pPr>
          </w:p>
        </w:tc>
      </w:tr>
      <w:tr w:rsidR="003C5A74" w:rsidRPr="003C5A74" w14:paraId="48C55A0E" w14:textId="77777777" w:rsidTr="000A1176">
        <w:tc>
          <w:tcPr>
            <w:tcW w:w="3686" w:type="dxa"/>
            <w:tcBorders>
              <w:top w:val="single" w:sz="4" w:space="0" w:color="auto"/>
              <w:bottom w:val="single" w:sz="4" w:space="0" w:color="auto"/>
            </w:tcBorders>
            <w:vAlign w:val="center"/>
          </w:tcPr>
          <w:p w14:paraId="2AAB5900" w14:textId="1324973E" w:rsidR="003C5A74" w:rsidRPr="003C5A74" w:rsidRDefault="003C5A74" w:rsidP="003C5A74">
            <w:pPr>
              <w:spacing w:after="160" w:line="259" w:lineRule="auto"/>
            </w:pPr>
            <w:r w:rsidRPr="003C5A74">
              <w:lastRenderedPageBreak/>
              <w:t>Calculs avec les puissances</w:t>
            </w:r>
            <w:r w:rsidRPr="003C5A74">
              <w:br/>
            </w:r>
            <w:hyperlink r:id="rId22" w:history="1">
              <w:r w:rsidR="000A1176">
                <w:rPr>
                  <w:rStyle w:val="Lienhypertexte"/>
                </w:rPr>
                <w:t>mathsmentales:</w:t>
              </w:r>
              <w:r w:rsidRPr="003C5A74">
                <w:rPr>
                  <w:rStyle w:val="Lienhypertexte"/>
                </w:rPr>
                <w:t>u=3NB3</w:t>
              </w:r>
            </w:hyperlink>
          </w:p>
        </w:tc>
        <w:tc>
          <w:tcPr>
            <w:tcW w:w="2444" w:type="dxa"/>
            <w:tcBorders>
              <w:top w:val="single" w:sz="4" w:space="0" w:color="auto"/>
              <w:bottom w:val="single" w:sz="4" w:space="0" w:color="auto"/>
            </w:tcBorders>
            <w:vAlign w:val="center"/>
          </w:tcPr>
          <w:p w14:paraId="0A820FF9" w14:textId="77777777" w:rsidR="003C5A74" w:rsidRPr="003C5A74" w:rsidRDefault="003C5A74" w:rsidP="003C5A74">
            <w:pPr>
              <w:spacing w:after="160" w:line="259" w:lineRule="auto"/>
              <w:rPr>
                <w:iCs/>
              </w:rPr>
            </w:pPr>
            <w:r w:rsidRPr="003C5A74">
              <w:rPr>
                <w:iCs/>
              </w:rPr>
              <w:t>Produit de puissances (exposants positifs):</w:t>
            </w:r>
          </w:p>
          <w:p w14:paraId="3AAB750F" w14:textId="169DD65C" w:rsidR="003C5A74" w:rsidRPr="003C5A74" w:rsidRDefault="003C5A74" w:rsidP="00270E57">
            <w:pPr>
              <w:numPr>
                <w:ilvl w:val="0"/>
                <w:numId w:val="26"/>
              </w:numPr>
              <w:spacing w:after="160" w:line="259" w:lineRule="auto"/>
              <w:rPr>
                <w:iCs/>
              </w:rPr>
            </w:pPr>
            <m:oMath>
              <m:sSup>
                <m:sSupPr>
                  <m:ctrlPr>
                    <w:rPr>
                      <w:rFonts w:ascii="Cambria Math" w:hAnsi="Cambria Math"/>
                      <w:i/>
                      <w:iCs/>
                    </w:rPr>
                  </m:ctrlPr>
                </m:sSupPr>
                <m:e>
                  <m:d>
                    <m:dPr>
                      <m:ctrlPr>
                        <w:rPr>
                          <w:rFonts w:ascii="Cambria Math" w:hAnsi="Cambria Math"/>
                          <w:i/>
                          <w:iCs/>
                        </w:rPr>
                      </m:ctrlPr>
                    </m:dPr>
                    <m:e>
                      <m:r>
                        <w:rPr>
                          <w:rFonts w:ascii="Cambria Math" w:hAnsi="Cambria Math"/>
                        </w:rPr>
                        <m:t>7</m:t>
                      </m:r>
                    </m:e>
                  </m:d>
                </m:e>
                <m:sup>
                  <m:r>
                    <w:rPr>
                      <w:rFonts w:ascii="Cambria Math" w:hAnsi="Cambria Math"/>
                    </w:rPr>
                    <m:t>5</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7</m:t>
                      </m:r>
                    </m:e>
                  </m:d>
                </m:e>
                <m:sup>
                  <m:r>
                    <w:rPr>
                      <w:rFonts w:ascii="Cambria Math" w:hAnsi="Cambria Math"/>
                    </w:rPr>
                    <m:t>2</m:t>
                  </m:r>
                </m:sup>
              </m:sSup>
            </m:oMath>
          </w:p>
          <w:p w14:paraId="5EB6A3BA" w14:textId="19C1971B" w:rsidR="003C5A74" w:rsidRPr="003C5A74" w:rsidRDefault="003C5A74" w:rsidP="00270E57">
            <w:pPr>
              <w:numPr>
                <w:ilvl w:val="0"/>
                <w:numId w:val="26"/>
              </w:numPr>
              <w:spacing w:after="160" w:line="259" w:lineRule="auto"/>
              <w:rPr>
                <w:iCs/>
              </w:rPr>
            </w:pPr>
            <m:oMath>
              <m:sSup>
                <m:sSupPr>
                  <m:ctrlPr>
                    <w:rPr>
                      <w:rFonts w:ascii="Cambria Math" w:hAnsi="Cambria Math"/>
                      <w:i/>
                      <w:iCs/>
                    </w:rPr>
                  </m:ctrlPr>
                </m:sSupPr>
                <m:e>
                  <m:d>
                    <m:dPr>
                      <m:ctrlPr>
                        <w:rPr>
                          <w:rFonts w:ascii="Cambria Math" w:hAnsi="Cambria Math"/>
                          <w:i/>
                          <w:iCs/>
                        </w:rPr>
                      </m:ctrlPr>
                    </m:dPr>
                    <m:e>
                      <m:r>
                        <w:rPr>
                          <w:rFonts w:ascii="Cambria Math" w:hAnsi="Cambria Math"/>
                        </w:rPr>
                        <m:t>10</m:t>
                      </m:r>
                    </m:e>
                  </m:d>
                </m:e>
                <m:sup>
                  <m:r>
                    <w:rPr>
                      <w:rFonts w:ascii="Cambria Math" w:hAnsi="Cambria Math"/>
                    </w:rPr>
                    <m:t>48</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10</m:t>
                      </m:r>
                    </m:e>
                  </m:d>
                </m:e>
                <m:sup>
                  <m:r>
                    <w:rPr>
                      <w:rFonts w:ascii="Cambria Math" w:hAnsi="Cambria Math"/>
                    </w:rPr>
                    <m:t>3</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10</m:t>
                      </m:r>
                    </m:e>
                  </m:d>
                </m:e>
                <m:sup>
                  <m:r>
                    <w:rPr>
                      <w:rFonts w:ascii="Cambria Math" w:hAnsi="Cambria Math"/>
                    </w:rPr>
                    <m:t>2</m:t>
                  </m:r>
                </m:sup>
              </m:sSup>
            </m:oMath>
          </w:p>
          <w:p w14:paraId="1FB40A43" w14:textId="49F3DFE9" w:rsidR="003C5A74" w:rsidRPr="003C5A74" w:rsidRDefault="003C5A74" w:rsidP="00270E57">
            <w:pPr>
              <w:numPr>
                <w:ilvl w:val="0"/>
                <w:numId w:val="26"/>
              </w:numPr>
              <w:spacing w:after="160" w:line="259" w:lineRule="auto"/>
              <w:rPr>
                <w:iCs/>
              </w:rPr>
            </w:pPr>
            <m:oMath>
              <m:sSup>
                <m:sSupPr>
                  <m:ctrlPr>
                    <w:rPr>
                      <w:rFonts w:ascii="Cambria Math" w:hAnsi="Cambria Math"/>
                      <w:i/>
                      <w:iCs/>
                    </w:rPr>
                  </m:ctrlPr>
                </m:sSupPr>
                <m:e>
                  <m:d>
                    <m:dPr>
                      <m:ctrlPr>
                        <w:rPr>
                          <w:rFonts w:ascii="Cambria Math" w:hAnsi="Cambria Math"/>
                          <w:i/>
                          <w:iCs/>
                        </w:rPr>
                      </m:ctrlPr>
                    </m:dPr>
                    <m:e>
                      <m:r>
                        <w:rPr>
                          <w:rFonts w:ascii="Cambria Math" w:hAnsi="Cambria Math"/>
                        </w:rPr>
                        <m:t>-8</m:t>
                      </m:r>
                    </m:e>
                  </m:d>
                </m:e>
                <m:sup>
                  <m:r>
                    <w:rPr>
                      <w:rFonts w:ascii="Cambria Math" w:hAnsi="Cambria Math"/>
                    </w:rPr>
                    <m:t>5</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-8</m:t>
                      </m:r>
                    </m:e>
                  </m:d>
                </m:e>
                <m:sup>
                  <m:r>
                    <w:rPr>
                      <w:rFonts w:ascii="Cambria Math" w:hAnsi="Cambria Math"/>
                    </w:rPr>
                    <m:t>12</m:t>
                  </m:r>
                </m:sup>
              </m:sSup>
            </m:oMath>
          </w:p>
        </w:tc>
        <w:tc>
          <w:tcPr>
            <w:tcW w:w="3746" w:type="dxa"/>
            <w:tcBorders>
              <w:top w:val="single" w:sz="4" w:space="0" w:color="auto"/>
              <w:bottom w:val="single" w:sz="4" w:space="0" w:color="auto"/>
            </w:tcBorders>
            <w:vAlign w:val="center"/>
          </w:tcPr>
          <w:p w14:paraId="58FA7133" w14:textId="77777777" w:rsidR="003C5A74" w:rsidRPr="003C5A74" w:rsidRDefault="003C5A74" w:rsidP="003C5A74">
            <w:pPr>
              <w:spacing w:after="160" w:line="259" w:lineRule="auto"/>
              <w:rPr>
                <w:iCs/>
              </w:rPr>
            </w:pPr>
            <w:r w:rsidRPr="003C5A74">
              <w:rPr>
                <w:iCs/>
              </w:rPr>
              <w:t>Produit de puissances (exposants relatifs):</w:t>
            </w:r>
          </w:p>
          <w:p w14:paraId="1AD58899" w14:textId="25733F37" w:rsidR="003C5A74" w:rsidRPr="003C5A74" w:rsidRDefault="003C5A74" w:rsidP="00270E57">
            <w:pPr>
              <w:numPr>
                <w:ilvl w:val="0"/>
                <w:numId w:val="26"/>
              </w:numPr>
              <w:spacing w:after="160" w:line="259" w:lineRule="auto"/>
              <w:rPr>
                <w:iCs/>
              </w:rPr>
            </w:pPr>
            <m:oMath>
              <m:sSup>
                <m:sSupPr>
                  <m:ctrlPr>
                    <w:rPr>
                      <w:rFonts w:ascii="Cambria Math" w:hAnsi="Cambria Math"/>
                      <w:i/>
                      <w:iCs/>
                    </w:rPr>
                  </m:ctrlPr>
                </m:sSupPr>
                <m:e>
                  <m:d>
                    <m:dPr>
                      <m:ctrlPr>
                        <w:rPr>
                          <w:rFonts w:ascii="Cambria Math" w:hAnsi="Cambria Math"/>
                          <w:i/>
                          <w:iCs/>
                        </w:rPr>
                      </m:ctrlPr>
                    </m:dPr>
                    <m:e>
                      <m:r>
                        <w:rPr>
                          <w:rFonts w:ascii="Cambria Math" w:hAnsi="Cambria Math"/>
                        </w:rPr>
                        <m:t>7</m:t>
                      </m:r>
                    </m:e>
                  </m:d>
                </m:e>
                <m:sup>
                  <m:r>
                    <w:rPr>
                      <w:rFonts w:ascii="Cambria Math" w:hAnsi="Cambria Math"/>
                    </w:rPr>
                    <m:t>5</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7</m:t>
                      </m:r>
                    </m:e>
                  </m:d>
                </m:e>
                <m:sup>
                  <m:r>
                    <w:rPr>
                      <w:rFonts w:ascii="Cambria Math" w:hAnsi="Cambria Math"/>
                    </w:rPr>
                    <m:t>-2</m:t>
                  </m:r>
                </m:sup>
              </m:sSup>
            </m:oMath>
          </w:p>
          <w:p w14:paraId="0CE60B9C" w14:textId="2A6EDBF3" w:rsidR="003C5A74" w:rsidRPr="003C5A74" w:rsidRDefault="003C5A74" w:rsidP="00270E57">
            <w:pPr>
              <w:numPr>
                <w:ilvl w:val="0"/>
                <w:numId w:val="26"/>
              </w:numPr>
              <w:spacing w:after="160" w:line="259" w:lineRule="auto"/>
              <w:rPr>
                <w:iCs/>
              </w:rPr>
            </w:pPr>
            <m:oMath>
              <m:sSup>
                <m:sSupPr>
                  <m:ctrlPr>
                    <w:rPr>
                      <w:rFonts w:ascii="Cambria Math" w:hAnsi="Cambria Math"/>
                      <w:i/>
                      <w:iCs/>
                    </w:rPr>
                  </m:ctrlPr>
                </m:sSupPr>
                <m:e>
                  <m:d>
                    <m:dPr>
                      <m:ctrlPr>
                        <w:rPr>
                          <w:rFonts w:ascii="Cambria Math" w:hAnsi="Cambria Math"/>
                          <w:i/>
                          <w:iCs/>
                        </w:rPr>
                      </m:ctrlPr>
                    </m:dPr>
                    <m:e>
                      <m:r>
                        <w:rPr>
                          <w:rFonts w:ascii="Cambria Math" w:hAnsi="Cambria Math"/>
                        </w:rPr>
                        <m:t>10</m:t>
                      </m:r>
                    </m:e>
                  </m:d>
                </m:e>
                <m:sup>
                  <m:r>
                    <w:rPr>
                      <w:rFonts w:ascii="Cambria Math" w:hAnsi="Cambria Math"/>
                    </w:rPr>
                    <m:t>48</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10</m:t>
                      </m:r>
                    </m:e>
                  </m:d>
                </m:e>
                <m:sup>
                  <m:r>
                    <w:rPr>
                      <w:rFonts w:ascii="Cambria Math" w:hAnsi="Cambria Math"/>
                    </w:rPr>
                    <m:t>-3</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10</m:t>
                      </m:r>
                    </m:e>
                  </m:d>
                </m:e>
                <m:sup>
                  <m:r>
                    <w:rPr>
                      <w:rFonts w:ascii="Cambria Math" w:hAnsi="Cambria Math"/>
                    </w:rPr>
                    <m:t>2</m:t>
                  </m:r>
                </m:sup>
              </m:sSup>
            </m:oMath>
          </w:p>
          <w:p w14:paraId="705811B9" w14:textId="03DC9BB2" w:rsidR="003C5A74" w:rsidRPr="003C5A74" w:rsidRDefault="003C5A74" w:rsidP="003C5A74">
            <w:pPr>
              <w:spacing w:after="160" w:line="259" w:lineRule="auto"/>
              <w:rPr>
                <w:iCs/>
              </w:rPr>
            </w:pPr>
            <m:oMathPara>
              <m:oMath>
                <m:sSup>
                  <m:sSupPr>
                    <m:ctrlPr>
                      <w:rPr>
                        <w:rFonts w:ascii="Cambria Math" w:hAnsi="Cambria Math"/>
                        <w:i/>
                        <w:iCs/>
                      </w:rPr>
                    </m:ctrlPr>
                  </m:sSupPr>
                  <m:e>
                    <m:d>
                      <m:dPr>
                        <m:ctrlPr>
                          <w:rPr>
                            <w:rFonts w:ascii="Cambria Math" w:hAnsi="Cambria Math"/>
                            <w:i/>
                            <w:iCs/>
                          </w:rPr>
                        </m:ctrlPr>
                      </m:dPr>
                      <m:e>
                        <m:r>
                          <w:rPr>
                            <w:rFonts w:ascii="Cambria Math" w:hAnsi="Cambria Math"/>
                          </w:rPr>
                          <m:t>-8</m:t>
                        </m:r>
                      </m:e>
                    </m:d>
                  </m:e>
                  <m:sup>
                    <m:r>
                      <w:rPr>
                        <w:rFonts w:ascii="Cambria Math" w:hAnsi="Cambria Math"/>
                      </w:rPr>
                      <m:t>5</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-8</m:t>
                        </m:r>
                      </m:e>
                    </m:d>
                  </m:e>
                  <m:sup>
                    <m:r>
                      <w:rPr>
                        <w:rFonts w:ascii="Cambria Math" w:hAnsi="Cambria Math"/>
                      </w:rPr>
                      <m:t>-12</m:t>
                    </m:r>
                  </m:sup>
                </m:sSup>
              </m:oMath>
            </m:oMathPara>
          </w:p>
        </w:tc>
        <w:tc>
          <w:tcPr>
            <w:tcW w:w="5375" w:type="dxa"/>
            <w:tcBorders>
              <w:top w:val="single" w:sz="4" w:space="0" w:color="auto"/>
              <w:bottom w:val="single" w:sz="4" w:space="0" w:color="auto"/>
            </w:tcBorders>
            <w:vAlign w:val="center"/>
          </w:tcPr>
          <w:p w14:paraId="7DACCCEE" w14:textId="77777777" w:rsidR="003C5A74" w:rsidRPr="003C5A74" w:rsidRDefault="003C5A74" w:rsidP="003C5A74">
            <w:pPr>
              <w:spacing w:after="160" w:line="259" w:lineRule="auto"/>
              <w:rPr>
                <w:iCs/>
              </w:rPr>
            </w:pPr>
            <w:r w:rsidRPr="003C5A74">
              <w:rPr>
                <w:iCs/>
              </w:rPr>
              <w:t>Produit et quotient de puissances (exposants relatifs):</w:t>
            </w:r>
          </w:p>
          <w:p w14:paraId="693EC7DC" w14:textId="416E6344" w:rsidR="003C5A74" w:rsidRPr="003C5A74" w:rsidRDefault="003C5A74" w:rsidP="00270E57">
            <w:pPr>
              <w:numPr>
                <w:ilvl w:val="0"/>
                <w:numId w:val="26"/>
              </w:numPr>
              <w:spacing w:after="160" w:line="259" w:lineRule="auto"/>
              <w:rPr>
                <w:iCs/>
              </w:rPr>
            </w:pPr>
            <m:oMath>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w:rPr>
                              <w:rFonts w:ascii="Cambria Math" w:hAnsi="Cambria Math"/>
                            </w:rPr>
                            <m:t>7</m:t>
                          </m:r>
                        </m:e>
                      </m:d>
                    </m:e>
                    <m:sup>
                      <m:r>
                        <w:rPr>
                          <w:rFonts w:ascii="Cambria Math" w:hAnsi="Cambria Math"/>
                        </w:rPr>
                        <m:t>8</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7</m:t>
                          </m:r>
                        </m:e>
                      </m:d>
                    </m:e>
                    <m:sup>
                      <m:r>
                        <w:rPr>
                          <w:rFonts w:ascii="Cambria Math" w:hAnsi="Cambria Math"/>
                        </w:rPr>
                        <m:t>-2</m:t>
                      </m:r>
                    </m:sup>
                  </m:sSup>
                </m:num>
                <m:den>
                  <m:sSup>
                    <m:sSupPr>
                      <m:ctrlPr>
                        <w:rPr>
                          <w:rFonts w:ascii="Cambria Math" w:hAnsi="Cambria Math"/>
                          <w:i/>
                          <w:iCs/>
                        </w:rPr>
                      </m:ctrlPr>
                    </m:sSupPr>
                    <m:e>
                      <m:r>
                        <w:rPr>
                          <w:rFonts w:ascii="Cambria Math" w:hAnsi="Cambria Math"/>
                        </w:rPr>
                        <m:t>7</m:t>
                      </m:r>
                    </m:e>
                    <m:sup>
                      <m:r>
                        <w:rPr>
                          <w:rFonts w:ascii="Cambria Math" w:hAnsi="Cambria Math"/>
                        </w:rPr>
                        <m:t>2</m:t>
                      </m:r>
                    </m:sup>
                  </m:sSup>
                </m:den>
              </m:f>
            </m:oMath>
          </w:p>
          <w:p w14:paraId="28863770" w14:textId="7DFFB444" w:rsidR="003C5A74" w:rsidRPr="003C5A74" w:rsidRDefault="003C5A74" w:rsidP="00270E57">
            <w:pPr>
              <w:numPr>
                <w:ilvl w:val="0"/>
                <w:numId w:val="26"/>
              </w:numPr>
              <w:spacing w:after="160" w:line="259" w:lineRule="auto"/>
              <w:rPr>
                <w:iCs/>
              </w:rPr>
            </w:pPr>
            <m:oMath>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w:rPr>
                              <w:rFonts w:ascii="Cambria Math" w:hAnsi="Cambria Math"/>
                            </w:rPr>
                            <m:t>10</m:t>
                          </m:r>
                        </m:e>
                      </m:d>
                    </m:e>
                    <m:sup>
                      <m:r>
                        <w:rPr>
                          <w:rFonts w:ascii="Cambria Math" w:hAnsi="Cambria Math"/>
                        </w:rPr>
                        <m:t>48</m:t>
                      </m:r>
                    </m:sup>
                  </m:sSup>
                </m:num>
                <m:den>
                  <m:sSup>
                    <m:sSupPr>
                      <m:ctrlPr>
                        <w:rPr>
                          <w:rFonts w:ascii="Cambria Math" w:hAnsi="Cambria Math"/>
                          <w:i/>
                          <w:iCs/>
                        </w:rPr>
                      </m:ctrlPr>
                    </m:sSupPr>
                    <m:e>
                      <m:d>
                        <m:dPr>
                          <m:ctrlPr>
                            <w:rPr>
                              <w:rFonts w:ascii="Cambria Math" w:hAnsi="Cambria Math"/>
                              <w:i/>
                              <w:iCs/>
                            </w:rPr>
                          </m:ctrlPr>
                        </m:dPr>
                        <m:e>
                          <m:r>
                            <w:rPr>
                              <w:rFonts w:ascii="Cambria Math" w:hAnsi="Cambria Math"/>
                            </w:rPr>
                            <m:t>10</m:t>
                          </m:r>
                        </m:e>
                      </m:d>
                    </m:e>
                    <m:sup>
                      <m:r>
                        <w:rPr>
                          <w:rFonts w:ascii="Cambria Math" w:hAnsi="Cambria Math"/>
                        </w:rPr>
                        <m:t>-3</m:t>
                      </m:r>
                    </m:sup>
                  </m:sSup>
                </m:den>
              </m:f>
            </m:oMath>
          </w:p>
          <w:p w14:paraId="40098879" w14:textId="373FEFAE" w:rsidR="003C5A74" w:rsidRPr="003C5A74" w:rsidRDefault="003C5A74" w:rsidP="00270E57">
            <w:pPr>
              <w:numPr>
                <w:ilvl w:val="0"/>
                <w:numId w:val="26"/>
              </w:numPr>
              <w:spacing w:after="160" w:line="259" w:lineRule="auto"/>
              <w:rPr>
                <w:iCs/>
              </w:rPr>
            </w:pPr>
            <m:oMath>
              <m:sSup>
                <m:sSupPr>
                  <m:ctrlPr>
                    <w:rPr>
                      <w:rFonts w:ascii="Cambria Math" w:hAnsi="Cambria Math"/>
                      <w:i/>
                      <w:iCs/>
                    </w:rPr>
                  </m:ctrlPr>
                </m:sSupPr>
                <m:e>
                  <m:d>
                    <m:dPr>
                      <m:ctrlPr>
                        <w:rPr>
                          <w:rFonts w:ascii="Cambria Math" w:hAnsi="Cambria Math"/>
                          <w:i/>
                          <w:iCs/>
                        </w:rPr>
                      </m:ctrlPr>
                    </m:dPr>
                    <m:e>
                      <m:r>
                        <w:rPr>
                          <w:rFonts w:ascii="Cambria Math" w:hAnsi="Cambria Math"/>
                        </w:rPr>
                        <m:t>-8</m:t>
                      </m:r>
                    </m:e>
                  </m:d>
                </m:e>
                <m:sup>
                  <m:r>
                    <w:rPr>
                      <w:rFonts w:ascii="Cambria Math" w:hAnsi="Cambria Math"/>
                    </w:rPr>
                    <m:t>5</m:t>
                  </m:r>
                </m:sup>
              </m:sSup>
              <m:r>
                <w:rPr>
                  <w:rFonts w:ascii="Cambria Math" w:hAnsi="Cambria Math"/>
                </w:rPr>
                <m:t>×</m:t>
              </m:r>
              <m:f>
                <m:fPr>
                  <m:ctrlPr>
                    <w:rPr>
                      <w:rFonts w:ascii="Cambria Math" w:hAnsi="Cambria Math"/>
                      <w:i/>
                      <w:iCs/>
                    </w:rPr>
                  </m:ctrlPr>
                </m:fPr>
                <m:num>
                  <m:sSup>
                    <m:sSupPr>
                      <m:ctrlPr>
                        <w:rPr>
                          <w:rFonts w:ascii="Cambria Math" w:hAnsi="Cambria Math"/>
                          <w:i/>
                          <w:iCs/>
                        </w:rPr>
                      </m:ctrlPr>
                    </m:sSupPr>
                    <m:e>
                      <m:d>
                        <m:dPr>
                          <m:ctrlPr>
                            <w:rPr>
                              <w:rFonts w:ascii="Cambria Math" w:hAnsi="Cambria Math"/>
                              <w:i/>
                              <w:iCs/>
                            </w:rPr>
                          </m:ctrlPr>
                        </m:dPr>
                        <m:e>
                          <m:r>
                            <w:rPr>
                              <w:rFonts w:ascii="Cambria Math" w:hAnsi="Cambria Math"/>
                            </w:rPr>
                            <m:t>-8</m:t>
                          </m:r>
                        </m:e>
                      </m:d>
                    </m:e>
                    <m:sup>
                      <m:r>
                        <w:rPr>
                          <w:rFonts w:ascii="Cambria Math" w:hAnsi="Cambria Math"/>
                        </w:rPr>
                        <m:t>-12</m:t>
                      </m:r>
                    </m:sup>
                  </m:sSup>
                </m:num>
                <m:den>
                  <m:sSup>
                    <m:sSupPr>
                      <m:ctrlPr>
                        <w:rPr>
                          <w:rFonts w:ascii="Cambria Math" w:hAnsi="Cambria Math"/>
                          <w:i/>
                          <w:iCs/>
                        </w:rPr>
                      </m:ctrlPr>
                    </m:sSupPr>
                    <m:e>
                      <m:d>
                        <m:dPr>
                          <m:ctrlPr>
                            <w:rPr>
                              <w:rFonts w:ascii="Cambria Math" w:hAnsi="Cambria Math"/>
                              <w:i/>
                              <w:iCs/>
                            </w:rPr>
                          </m:ctrlPr>
                        </m:dPr>
                        <m:e>
                          <m:r>
                            <w:rPr>
                              <w:rFonts w:ascii="Cambria Math" w:hAnsi="Cambria Math"/>
                            </w:rPr>
                            <m:t>-8</m:t>
                          </m:r>
                        </m:e>
                      </m:d>
                    </m:e>
                    <m:sup>
                      <m:r>
                        <w:rPr>
                          <w:rFonts w:ascii="Cambria Math" w:hAnsi="Cambria Math"/>
                        </w:rPr>
                        <m:t>-5</m:t>
                      </m:r>
                    </m:sup>
                  </m:sSup>
                </m:den>
              </m:f>
            </m:oMath>
          </w:p>
        </w:tc>
      </w:tr>
      <w:tr w:rsidR="003C5A74" w:rsidRPr="003C5A74" w14:paraId="3486BFC2" w14:textId="77777777" w:rsidTr="00F73A9A">
        <w:tc>
          <w:tcPr>
            <w:tcW w:w="3686" w:type="dxa"/>
            <w:tcBorders>
              <w:top w:val="single" w:sz="4" w:space="0" w:color="auto"/>
              <w:bottom w:val="single" w:sz="4" w:space="0" w:color="auto"/>
            </w:tcBorders>
            <w:vAlign w:val="center"/>
          </w:tcPr>
          <w:p w14:paraId="561CAB98" w14:textId="6C608ABC" w:rsidR="003C5A74" w:rsidRPr="003C5A74" w:rsidRDefault="003C5A74" w:rsidP="003C5A74">
            <w:pPr>
              <w:spacing w:after="160" w:line="259" w:lineRule="auto"/>
            </w:pPr>
            <w:r w:rsidRPr="003C5A74">
              <w:t>Ecriture scientifique</w:t>
            </w:r>
            <w:r w:rsidRPr="003C5A74">
              <w:br/>
            </w:r>
            <w:hyperlink r:id="rId23" w:history="1">
              <w:r w:rsidR="000A1176">
                <w:rPr>
                  <w:rStyle w:val="Lienhypertexte"/>
                </w:rPr>
                <w:t>mathsmentales:</w:t>
              </w:r>
              <w:r w:rsidRPr="003C5A74">
                <w:rPr>
                  <w:rStyle w:val="Lienhypertexte"/>
                </w:rPr>
                <w:t>u=4NA1</w:t>
              </w:r>
            </w:hyperlink>
          </w:p>
        </w:tc>
        <w:tc>
          <w:tcPr>
            <w:tcW w:w="2444" w:type="dxa"/>
            <w:tcBorders>
              <w:top w:val="single" w:sz="4" w:space="0" w:color="auto"/>
              <w:bottom w:val="single" w:sz="4" w:space="0" w:color="auto"/>
            </w:tcBorders>
            <w:vAlign w:val="center"/>
          </w:tcPr>
          <w:p w14:paraId="24EFBE43" w14:textId="77777777" w:rsidR="003C5A74" w:rsidRPr="003C5A74" w:rsidRDefault="003C5A74" w:rsidP="003C5A74">
            <w:pPr>
              <w:spacing w:after="160" w:line="259" w:lineRule="auto"/>
              <w:rPr>
                <w:iCs/>
              </w:rPr>
            </w:pPr>
            <w:r w:rsidRPr="003C5A74">
              <w:rPr>
                <w:iCs/>
              </w:rPr>
              <w:t>Donner l’écriture scientifique d’un nombre supérieur à 1</w:t>
            </w:r>
          </w:p>
          <w:p w14:paraId="1C62D43A" w14:textId="77777777" w:rsidR="003C5A74" w:rsidRPr="003C5A74" w:rsidRDefault="003C5A74" w:rsidP="00270E57">
            <w:pPr>
              <w:numPr>
                <w:ilvl w:val="0"/>
                <w:numId w:val="42"/>
              </w:numPr>
              <w:spacing w:after="160" w:line="259" w:lineRule="auto"/>
              <w:rPr>
                <w:iCs/>
              </w:rPr>
            </w:pPr>
            <w:r w:rsidRPr="003C5A74">
              <w:rPr>
                <w:iCs/>
              </w:rPr>
              <w:t>574</w:t>
            </w:r>
          </w:p>
          <w:p w14:paraId="16747E47" w14:textId="77777777" w:rsidR="003C5A74" w:rsidRPr="003C5A74" w:rsidRDefault="003C5A74" w:rsidP="00270E57">
            <w:pPr>
              <w:numPr>
                <w:ilvl w:val="0"/>
                <w:numId w:val="42"/>
              </w:numPr>
              <w:spacing w:after="160" w:line="259" w:lineRule="auto"/>
              <w:rPr>
                <w:iCs/>
              </w:rPr>
            </w:pPr>
            <w:r w:rsidRPr="003C5A74">
              <w:rPr>
                <w:iCs/>
              </w:rPr>
              <w:t>15,314</w:t>
            </w:r>
          </w:p>
          <w:p w14:paraId="0E1D2F08" w14:textId="77777777" w:rsidR="003C5A74" w:rsidRPr="003C5A74" w:rsidRDefault="003C5A74" w:rsidP="003C5A74">
            <w:pPr>
              <w:spacing w:after="160" w:line="259" w:lineRule="auto"/>
              <w:rPr>
                <w:iCs/>
              </w:rPr>
            </w:pPr>
            <w:r w:rsidRPr="003C5A74">
              <w:rPr>
                <w:iCs/>
              </w:rPr>
              <w:t>Donner l’écriture décimale d’un nombre supérieur à 1</w:t>
            </w:r>
          </w:p>
          <w:p w14:paraId="10A1F317" w14:textId="69458D76" w:rsidR="003C5A74" w:rsidRPr="003C5A74" w:rsidRDefault="003C5A74" w:rsidP="00270E57">
            <w:pPr>
              <w:numPr>
                <w:ilvl w:val="0"/>
                <w:numId w:val="43"/>
              </w:numPr>
              <w:spacing w:after="160" w:line="259" w:lineRule="auto"/>
              <w:rPr>
                <w:iCs/>
              </w:rPr>
            </w:pPr>
            <m:oMath>
              <m:r>
                <w:rPr>
                  <w:rFonts w:ascii="Cambria Math" w:hAnsi="Cambria Math"/>
                </w:rPr>
                <m:t>1,23×</m:t>
              </m:r>
              <m:sSup>
                <m:sSupPr>
                  <m:ctrlPr>
                    <w:rPr>
                      <w:rFonts w:ascii="Cambria Math" w:hAnsi="Cambria Math"/>
                      <w:i/>
                      <w:iCs/>
                    </w:rPr>
                  </m:ctrlPr>
                </m:sSupPr>
                <m:e>
                  <m:r>
                    <w:rPr>
                      <w:rFonts w:ascii="Cambria Math" w:hAnsi="Cambria Math"/>
                    </w:rPr>
                    <m:t>10</m:t>
                  </m:r>
                </m:e>
                <m:sup>
                  <m:r>
                    <w:rPr>
                      <w:rFonts w:ascii="Cambria Math" w:hAnsi="Cambria Math"/>
                    </w:rPr>
                    <m:t>5</m:t>
                  </m:r>
                </m:sup>
              </m:sSup>
            </m:oMath>
          </w:p>
          <w:p w14:paraId="2FF78123" w14:textId="035B4BA9" w:rsidR="003C5A74" w:rsidRPr="003C5A74" w:rsidRDefault="003C5A74" w:rsidP="00270E57">
            <w:pPr>
              <w:numPr>
                <w:ilvl w:val="0"/>
                <w:numId w:val="43"/>
              </w:numPr>
              <w:spacing w:after="160" w:line="259" w:lineRule="auto"/>
              <w:rPr>
                <w:iCs/>
              </w:rPr>
            </w:pPr>
            <m:oMath>
              <m:r>
                <w:rPr>
                  <w:rFonts w:ascii="Cambria Math" w:hAnsi="Cambria Math"/>
                </w:rPr>
                <m:t>5,328×</m:t>
              </m:r>
              <m:sSup>
                <m:sSupPr>
                  <m:ctrlPr>
                    <w:rPr>
                      <w:rFonts w:ascii="Cambria Math" w:hAnsi="Cambria Math"/>
                      <w:i/>
                      <w:iCs/>
                    </w:rPr>
                  </m:ctrlPr>
                </m:sSupPr>
                <m:e>
                  <m:r>
                    <w:rPr>
                      <w:rFonts w:ascii="Cambria Math" w:hAnsi="Cambria Math"/>
                    </w:rPr>
                    <m:t>10</m:t>
                  </m:r>
                </m:e>
                <m:sup>
                  <m:r>
                    <w:rPr>
                      <w:rFonts w:ascii="Cambria Math" w:hAnsi="Cambria Math"/>
                    </w:rPr>
                    <m:t>1</m:t>
                  </m:r>
                </m:sup>
              </m:sSup>
            </m:oMath>
          </w:p>
        </w:tc>
        <w:tc>
          <w:tcPr>
            <w:tcW w:w="3746" w:type="dxa"/>
            <w:tcBorders>
              <w:top w:val="single" w:sz="4" w:space="0" w:color="auto"/>
              <w:bottom w:val="single" w:sz="4" w:space="0" w:color="auto"/>
            </w:tcBorders>
          </w:tcPr>
          <w:p w14:paraId="4521F601" w14:textId="77777777" w:rsidR="003C5A74" w:rsidRPr="003C5A74" w:rsidRDefault="003C5A74" w:rsidP="003C5A74">
            <w:pPr>
              <w:spacing w:after="160" w:line="259" w:lineRule="auto"/>
              <w:rPr>
                <w:iCs/>
              </w:rPr>
            </w:pPr>
            <w:r w:rsidRPr="003C5A74">
              <w:rPr>
                <w:iCs/>
              </w:rPr>
              <w:t>Donner l’écriture scientifique d’un nombre inférieur à 1</w:t>
            </w:r>
          </w:p>
          <w:p w14:paraId="42E7597B" w14:textId="77777777" w:rsidR="003C5A74" w:rsidRPr="003C5A74" w:rsidRDefault="003C5A74" w:rsidP="00270E57">
            <w:pPr>
              <w:numPr>
                <w:ilvl w:val="0"/>
                <w:numId w:val="42"/>
              </w:numPr>
              <w:spacing w:after="160" w:line="259" w:lineRule="auto"/>
              <w:rPr>
                <w:iCs/>
              </w:rPr>
            </w:pPr>
            <w:r w:rsidRPr="003C5A74">
              <w:rPr>
                <w:iCs/>
              </w:rPr>
              <w:t>0,006 85</w:t>
            </w:r>
          </w:p>
          <w:p w14:paraId="4060AAB6" w14:textId="77777777" w:rsidR="003C5A74" w:rsidRPr="003C5A74" w:rsidRDefault="003C5A74" w:rsidP="00270E57">
            <w:pPr>
              <w:numPr>
                <w:ilvl w:val="0"/>
                <w:numId w:val="42"/>
              </w:numPr>
              <w:spacing w:after="160" w:line="259" w:lineRule="auto"/>
              <w:rPr>
                <w:iCs/>
              </w:rPr>
            </w:pPr>
            <w:r w:rsidRPr="003C5A74">
              <w:rPr>
                <w:iCs/>
              </w:rPr>
              <w:t>0,425</w:t>
            </w:r>
          </w:p>
          <w:p w14:paraId="5781D897" w14:textId="77777777" w:rsidR="003C5A74" w:rsidRPr="003C5A74" w:rsidRDefault="003C5A74" w:rsidP="003C5A74">
            <w:pPr>
              <w:spacing w:after="160" w:line="259" w:lineRule="auto"/>
              <w:rPr>
                <w:iCs/>
              </w:rPr>
            </w:pPr>
            <w:r w:rsidRPr="003C5A74">
              <w:rPr>
                <w:iCs/>
              </w:rPr>
              <w:t>Donner l’écriture décimale d’un nombre inférieur à 1</w:t>
            </w:r>
          </w:p>
          <w:p w14:paraId="2B5EF5D8" w14:textId="7D9BC120" w:rsidR="003C5A74" w:rsidRPr="003C5A74" w:rsidRDefault="003C5A74" w:rsidP="00270E57">
            <w:pPr>
              <w:numPr>
                <w:ilvl w:val="0"/>
                <w:numId w:val="43"/>
              </w:numPr>
              <w:spacing w:after="160" w:line="259" w:lineRule="auto"/>
              <w:rPr>
                <w:iCs/>
              </w:rPr>
            </w:pPr>
            <m:oMath>
              <m:r>
                <w:rPr>
                  <w:rFonts w:ascii="Cambria Math" w:hAnsi="Cambria Math"/>
                </w:rPr>
                <m:t>1,23×</m:t>
              </m:r>
              <m:sSup>
                <m:sSupPr>
                  <m:ctrlPr>
                    <w:rPr>
                      <w:rFonts w:ascii="Cambria Math" w:hAnsi="Cambria Math"/>
                      <w:i/>
                      <w:iCs/>
                    </w:rPr>
                  </m:ctrlPr>
                </m:sSupPr>
                <m:e>
                  <m:r>
                    <w:rPr>
                      <w:rFonts w:ascii="Cambria Math" w:hAnsi="Cambria Math"/>
                    </w:rPr>
                    <m:t>10</m:t>
                  </m:r>
                </m:e>
                <m:sup>
                  <m:r>
                    <w:rPr>
                      <w:rFonts w:ascii="Cambria Math" w:hAnsi="Cambria Math"/>
                    </w:rPr>
                    <m:t>-5</m:t>
                  </m:r>
                </m:sup>
              </m:sSup>
            </m:oMath>
          </w:p>
          <w:p w14:paraId="750A22E7" w14:textId="623B4476" w:rsidR="003C5A74" w:rsidRPr="003C5A74" w:rsidRDefault="003C5A74" w:rsidP="00270E57">
            <w:pPr>
              <w:numPr>
                <w:ilvl w:val="0"/>
                <w:numId w:val="43"/>
              </w:numPr>
              <w:spacing w:after="160" w:line="259" w:lineRule="auto"/>
              <w:rPr>
                <w:iCs/>
              </w:rPr>
            </w:pPr>
            <m:oMath>
              <m:r>
                <w:rPr>
                  <w:rFonts w:ascii="Cambria Math" w:hAnsi="Cambria Math"/>
                </w:rPr>
                <m:t>5,328×</m:t>
              </m:r>
              <m:sSup>
                <m:sSupPr>
                  <m:ctrlPr>
                    <w:rPr>
                      <w:rFonts w:ascii="Cambria Math" w:hAnsi="Cambria Math"/>
                      <w:i/>
                      <w:iCs/>
                    </w:rPr>
                  </m:ctrlPr>
                </m:sSupPr>
                <m:e>
                  <m:r>
                    <w:rPr>
                      <w:rFonts w:ascii="Cambria Math" w:hAnsi="Cambria Math"/>
                    </w:rPr>
                    <m:t>10</m:t>
                  </m:r>
                </m:e>
                <m:sup>
                  <m:r>
                    <w:rPr>
                      <w:rFonts w:ascii="Cambria Math" w:hAnsi="Cambria Math"/>
                    </w:rPr>
                    <m:t>-1</m:t>
                  </m:r>
                </m:sup>
              </m:sSup>
            </m:oMath>
          </w:p>
        </w:tc>
        <w:tc>
          <w:tcPr>
            <w:tcW w:w="5375" w:type="dxa"/>
            <w:tcBorders>
              <w:top w:val="single" w:sz="4" w:space="0" w:color="auto"/>
              <w:bottom w:val="single" w:sz="4" w:space="0" w:color="auto"/>
            </w:tcBorders>
          </w:tcPr>
          <w:p w14:paraId="20E9E40B" w14:textId="77777777" w:rsidR="003C5A74" w:rsidRPr="003C5A74" w:rsidRDefault="003C5A74" w:rsidP="003C5A74">
            <w:pPr>
              <w:spacing w:after="160" w:line="259" w:lineRule="auto"/>
              <w:rPr>
                <w:iCs/>
              </w:rPr>
            </w:pPr>
            <w:r w:rsidRPr="003C5A74">
              <w:rPr>
                <w:iCs/>
              </w:rPr>
              <w:t>Écriture scientifique de</w:t>
            </w:r>
          </w:p>
          <w:p w14:paraId="47DE31AB" w14:textId="7851BF68" w:rsidR="003C5A74" w:rsidRPr="003C5A74" w:rsidRDefault="003C5A74" w:rsidP="00270E57">
            <w:pPr>
              <w:numPr>
                <w:ilvl w:val="0"/>
                <w:numId w:val="44"/>
              </w:numPr>
              <w:spacing w:after="160" w:line="259" w:lineRule="auto"/>
              <w:rPr>
                <w:iCs/>
              </w:rPr>
            </w:pPr>
            <m:oMath>
              <m:r>
                <w:rPr>
                  <w:rFonts w:ascii="Cambria Math" w:hAnsi="Cambria Math"/>
                </w:rPr>
                <m:t xml:space="preserve">542 × </m:t>
              </m:r>
              <m:sSup>
                <m:sSupPr>
                  <m:ctrlPr>
                    <w:rPr>
                      <w:rFonts w:ascii="Cambria Math" w:hAnsi="Cambria Math"/>
                      <w:i/>
                      <w:iCs/>
                    </w:rPr>
                  </m:ctrlPr>
                </m:sSupPr>
                <m:e>
                  <m:r>
                    <w:rPr>
                      <w:rFonts w:ascii="Cambria Math" w:hAnsi="Cambria Math"/>
                    </w:rPr>
                    <m:t>10</m:t>
                  </m:r>
                </m:e>
                <m:sup>
                  <m:r>
                    <w:rPr>
                      <w:rFonts w:ascii="Cambria Math" w:hAnsi="Cambria Math"/>
                    </w:rPr>
                    <m:t>23</m:t>
                  </m:r>
                </m:sup>
              </m:sSup>
            </m:oMath>
          </w:p>
          <w:p w14:paraId="32244563" w14:textId="77777777" w:rsidR="003C5A74" w:rsidRPr="003C5A74" w:rsidRDefault="003C5A74" w:rsidP="00270E57">
            <w:pPr>
              <w:numPr>
                <w:ilvl w:val="0"/>
                <w:numId w:val="44"/>
              </w:numPr>
              <w:spacing w:after="160" w:line="259" w:lineRule="auto"/>
              <w:rPr>
                <w:iCs/>
              </w:rPr>
            </w:pPr>
          </w:p>
        </w:tc>
      </w:tr>
    </w:tbl>
    <w:p w14:paraId="686486D7" w14:textId="77777777" w:rsidR="003C5A74" w:rsidRPr="003C5A74" w:rsidRDefault="003C5A74" w:rsidP="003C5A74">
      <w:pPr>
        <w:rPr>
          <w:b/>
          <w:bCs/>
        </w:rPr>
      </w:pPr>
    </w:p>
    <w:p w14:paraId="1C27E137" w14:textId="1FA23D5E" w:rsidR="00AE7D8B" w:rsidRPr="00765978" w:rsidRDefault="003C5A74" w:rsidP="00765978">
      <w:r w:rsidRPr="003C5A74">
        <w:rPr>
          <w:b/>
          <w:bCs/>
        </w:rPr>
        <w:br w:type="page"/>
      </w:r>
    </w:p>
    <w:p w14:paraId="7E82D7E8" w14:textId="77777777" w:rsidR="00994D92" w:rsidRPr="00044D58" w:rsidRDefault="00994D92" w:rsidP="00994D92">
      <w:pPr>
        <w:pStyle w:val="Titre1"/>
      </w:pPr>
      <w:bookmarkStart w:id="15" w:name="_Toc138973623"/>
      <w:bookmarkStart w:id="16" w:name="_Toc139131935"/>
      <w:bookmarkStart w:id="17" w:name="_Toc139133381"/>
      <w:bookmarkStart w:id="18" w:name="_Toc139968878"/>
      <w:bookmarkStart w:id="19" w:name="_Toc139970999"/>
      <w:r w:rsidRPr="00044D58">
        <w:lastRenderedPageBreak/>
        <w:t>Fonction (1)</w:t>
      </w:r>
      <w:bookmarkEnd w:id="15"/>
      <w:bookmarkEnd w:id="16"/>
      <w:bookmarkEnd w:id="17"/>
      <w:bookmarkEnd w:id="18"/>
      <w:bookmarkEnd w:id="19"/>
      <w:r w:rsidRPr="00044D58">
        <w:t xml:space="preserve"> </w:t>
      </w:r>
    </w:p>
    <w:p w14:paraId="7CA1E613" w14:textId="1664C5A4" w:rsidR="00994D92" w:rsidRDefault="00994D92" w:rsidP="00994D92">
      <w:pPr>
        <w:pStyle w:val="Titre2"/>
      </w:pPr>
      <w:bookmarkStart w:id="20" w:name="_Toc138973624"/>
      <w:bookmarkStart w:id="21" w:name="_Toc139131936"/>
      <w:bookmarkStart w:id="22" w:name="_Toc139133382"/>
      <w:bookmarkStart w:id="23" w:name="_Toc139968879"/>
      <w:bookmarkStart w:id="24" w:name="_Toc139971000"/>
      <w:r w:rsidRPr="00044D58">
        <w:t>Ensemble de déf</w:t>
      </w:r>
      <w:r w:rsidR="00A42A82">
        <w:t>inition</w:t>
      </w:r>
      <w:r w:rsidRPr="00044D58">
        <w:t xml:space="preserve">, calcul </w:t>
      </w:r>
      <w:r w:rsidR="00A42A82">
        <w:t>d’</w:t>
      </w:r>
      <w:r w:rsidRPr="00044D58">
        <w:t xml:space="preserve">image, recherche </w:t>
      </w:r>
      <w:r w:rsidR="00A42A82">
        <w:t>d’</w:t>
      </w:r>
      <w:r w:rsidR="004F4E8A">
        <w:t>antécédent</w:t>
      </w:r>
      <w:r w:rsidRPr="00044D58">
        <w:t xml:space="preserve"> (y compris fonctions de référence)</w:t>
      </w:r>
      <w:bookmarkEnd w:id="20"/>
      <w:bookmarkEnd w:id="21"/>
      <w:bookmarkEnd w:id="22"/>
      <w:bookmarkEnd w:id="23"/>
      <w:bookmarkEnd w:id="24"/>
    </w:p>
    <w:p w14:paraId="6A045E69" w14:textId="77777777" w:rsidR="00994D92" w:rsidRPr="00632A56" w:rsidRDefault="00994D92" w:rsidP="00994D92">
      <w:pPr>
        <w:spacing w:after="0"/>
        <w:jc w:val="both"/>
        <w:rPr>
          <w:rFonts w:asciiTheme="majorHAnsi" w:hAnsiTheme="majorHAnsi" w:cstheme="majorHAnsi"/>
          <w:i/>
          <w:iCs/>
          <w:color w:val="000000" w:themeColor="text1"/>
          <w:sz w:val="20"/>
          <w:szCs w:val="20"/>
        </w:rPr>
      </w:pPr>
      <w:r w:rsidRPr="00632A56">
        <w:rPr>
          <w:rFonts w:asciiTheme="majorHAnsi" w:hAnsiTheme="majorHAnsi" w:cstheme="majorHAnsi"/>
          <w:i/>
          <w:iCs/>
          <w:color w:val="000000" w:themeColor="text1"/>
          <w:sz w:val="20"/>
          <w:szCs w:val="20"/>
        </w:rPr>
        <w:t>Dans toute cette partie, f et g sont des fonctions polynômes de degré 1 (ou permettant de se ramener à une résolution de degré 1).</w:t>
      </w:r>
    </w:p>
    <w:tbl>
      <w:tblPr>
        <w:tblStyle w:val="Grilledutableau"/>
        <w:tblW w:w="0" w:type="auto"/>
        <w:tblInd w:w="137" w:type="dxa"/>
        <w:tblLook w:val="04A0" w:firstRow="1" w:lastRow="0" w:firstColumn="1" w:lastColumn="0" w:noHBand="0" w:noVBand="1"/>
      </w:tblPr>
      <w:tblGrid>
        <w:gridCol w:w="3680"/>
        <w:gridCol w:w="3857"/>
        <w:gridCol w:w="3857"/>
        <w:gridCol w:w="3857"/>
      </w:tblGrid>
      <w:tr w:rsidR="00980F6E" w:rsidRPr="00044D58" w14:paraId="07C36980" w14:textId="77777777" w:rsidTr="003C5A74">
        <w:trPr>
          <w:trHeight w:val="382"/>
        </w:trPr>
        <w:tc>
          <w:tcPr>
            <w:tcW w:w="3680" w:type="dxa"/>
            <w:vMerge w:val="restart"/>
            <w:shd w:val="clear" w:color="auto" w:fill="D9D9D9" w:themeFill="background1" w:themeFillShade="D9"/>
            <w:vAlign w:val="center"/>
          </w:tcPr>
          <w:p w14:paraId="44A6D78F" w14:textId="77777777" w:rsidR="00980F6E" w:rsidRPr="00044D58" w:rsidRDefault="00980F6E" w:rsidP="003C5A74">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Capacité attendue</w:t>
            </w:r>
          </w:p>
        </w:tc>
        <w:tc>
          <w:tcPr>
            <w:tcW w:w="11571" w:type="dxa"/>
            <w:gridSpan w:val="3"/>
            <w:shd w:val="clear" w:color="auto" w:fill="D9D9D9" w:themeFill="background1" w:themeFillShade="D9"/>
            <w:vAlign w:val="center"/>
          </w:tcPr>
          <w:p w14:paraId="4FA854A0" w14:textId="77777777" w:rsidR="00980F6E" w:rsidRPr="00044D58" w:rsidRDefault="00980F6E" w:rsidP="003C5A74">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Questions</w:t>
            </w:r>
          </w:p>
        </w:tc>
      </w:tr>
      <w:tr w:rsidR="00980F6E" w:rsidRPr="00BD5C6A" w14:paraId="1E6F5AAC" w14:textId="77777777" w:rsidTr="003C5A74">
        <w:tc>
          <w:tcPr>
            <w:tcW w:w="3680" w:type="dxa"/>
            <w:vMerge/>
            <w:shd w:val="clear" w:color="auto" w:fill="D9D9D9" w:themeFill="background1" w:themeFillShade="D9"/>
            <w:vAlign w:val="center"/>
          </w:tcPr>
          <w:p w14:paraId="6EB31223" w14:textId="77777777" w:rsidR="00980F6E" w:rsidRDefault="00980F6E" w:rsidP="003C5A74">
            <w:pPr>
              <w:pStyle w:val="TableContents"/>
              <w:jc w:val="center"/>
              <w:rPr>
                <w:rFonts w:asciiTheme="majorHAnsi" w:hAnsiTheme="majorHAnsi" w:cstheme="majorHAnsi"/>
              </w:rPr>
            </w:pPr>
          </w:p>
        </w:tc>
        <w:tc>
          <w:tcPr>
            <w:tcW w:w="3857" w:type="dxa"/>
            <w:shd w:val="clear" w:color="auto" w:fill="FFF2CC" w:themeFill="accent4" w:themeFillTint="33"/>
            <w:vAlign w:val="center"/>
          </w:tcPr>
          <w:p w14:paraId="66CBC338" w14:textId="77777777" w:rsidR="00980F6E" w:rsidRPr="00E548EB" w:rsidRDefault="00980F6E" w:rsidP="003C5A74">
            <w:pPr>
              <w:spacing w:line="276" w:lineRule="auto"/>
              <w:jc w:val="center"/>
              <w:rPr>
                <w:rFonts w:asciiTheme="majorHAnsi" w:eastAsia="SimSun" w:hAnsiTheme="majorHAnsi" w:cstheme="majorHAnsi"/>
                <w:iCs/>
                <w:color w:val="000000" w:themeColor="text1"/>
                <w:szCs w:val="20"/>
              </w:rPr>
            </w:pPr>
            <w:r w:rsidRPr="00E548EB">
              <w:rPr>
                <w:rFonts w:asciiTheme="majorHAnsi" w:eastAsia="SimSun" w:hAnsiTheme="majorHAnsi" w:cstheme="majorHAnsi"/>
                <w:iCs/>
                <w:color w:val="000000" w:themeColor="text1"/>
                <w:szCs w:val="20"/>
              </w:rPr>
              <w:t>Niveau 0 (prérequis)</w:t>
            </w:r>
          </w:p>
        </w:tc>
        <w:tc>
          <w:tcPr>
            <w:tcW w:w="3857" w:type="dxa"/>
            <w:shd w:val="clear" w:color="auto" w:fill="C5E0B3" w:themeFill="accent6" w:themeFillTint="66"/>
            <w:vAlign w:val="center"/>
          </w:tcPr>
          <w:p w14:paraId="320D3AF3" w14:textId="77777777" w:rsidR="00980F6E" w:rsidRPr="00E548EB" w:rsidRDefault="00980F6E" w:rsidP="003C5A74">
            <w:pPr>
              <w:spacing w:line="276" w:lineRule="auto"/>
              <w:jc w:val="center"/>
              <w:rPr>
                <w:rFonts w:ascii="Calibri Light" w:eastAsia="Calibri" w:hAnsi="Calibri Light" w:cs="Calibri Light"/>
                <w:iCs/>
                <w:color w:val="000000" w:themeColor="text1"/>
                <w:szCs w:val="20"/>
              </w:rPr>
            </w:pPr>
            <w:r w:rsidRPr="00E548EB">
              <w:rPr>
                <w:rFonts w:ascii="Calibri Light" w:eastAsia="Calibri" w:hAnsi="Calibri Light" w:cs="Calibri Light"/>
                <w:iCs/>
                <w:color w:val="000000" w:themeColor="text1"/>
                <w:szCs w:val="20"/>
              </w:rPr>
              <w:t>Niveau 1</w:t>
            </w:r>
          </w:p>
        </w:tc>
        <w:tc>
          <w:tcPr>
            <w:tcW w:w="3857" w:type="dxa"/>
            <w:shd w:val="clear" w:color="auto" w:fill="D9E2F3" w:themeFill="accent1" w:themeFillTint="33"/>
            <w:vAlign w:val="center"/>
          </w:tcPr>
          <w:p w14:paraId="409B3C91" w14:textId="77777777" w:rsidR="00980F6E" w:rsidRPr="00E548EB" w:rsidRDefault="00980F6E" w:rsidP="003C5A74">
            <w:pPr>
              <w:spacing w:line="276" w:lineRule="auto"/>
              <w:jc w:val="center"/>
              <w:rPr>
                <w:rFonts w:ascii="Calibri Light" w:eastAsia="Times New Roman" w:hAnsi="Calibri Light" w:cs="Calibri Light"/>
                <w:iCs/>
                <w:color w:val="000000" w:themeColor="text1"/>
                <w:szCs w:val="20"/>
              </w:rPr>
            </w:pPr>
            <w:r w:rsidRPr="00E548EB">
              <w:rPr>
                <w:rFonts w:ascii="Calibri Light" w:eastAsia="Times New Roman" w:hAnsi="Calibri Light" w:cs="Calibri Light"/>
                <w:iCs/>
                <w:color w:val="000000" w:themeColor="text1"/>
                <w:szCs w:val="20"/>
              </w:rPr>
              <w:t>Niveau 2</w:t>
            </w:r>
          </w:p>
        </w:tc>
      </w:tr>
      <w:tr w:rsidR="00994D92" w:rsidRPr="00BD5C6A" w14:paraId="2FDF4D63" w14:textId="77777777" w:rsidTr="00B73D11">
        <w:tc>
          <w:tcPr>
            <w:tcW w:w="3680" w:type="dxa"/>
            <w:shd w:val="clear" w:color="auto" w:fill="FFFFFF" w:themeFill="background1"/>
            <w:vAlign w:val="center"/>
          </w:tcPr>
          <w:p w14:paraId="30F643B7" w14:textId="77777777" w:rsidR="00994D92" w:rsidRPr="00044D58" w:rsidRDefault="00994D92" w:rsidP="003C5A74">
            <w:pPr>
              <w:pStyle w:val="TableContents"/>
              <w:jc w:val="center"/>
              <w:rPr>
                <w:rFonts w:asciiTheme="majorHAnsi" w:hAnsiTheme="majorHAnsi" w:cstheme="majorHAnsi"/>
              </w:rPr>
            </w:pPr>
            <w:r>
              <w:rPr>
                <w:rFonts w:asciiTheme="majorHAnsi" w:hAnsiTheme="majorHAnsi" w:cstheme="majorHAnsi"/>
              </w:rPr>
              <w:t>Savoir calculer une image par une fonction.</w:t>
            </w:r>
          </w:p>
        </w:tc>
        <w:tc>
          <w:tcPr>
            <w:tcW w:w="3857" w:type="dxa"/>
            <w:shd w:val="clear" w:color="auto" w:fill="FFFFFF" w:themeFill="background1"/>
            <w:vAlign w:val="center"/>
          </w:tcPr>
          <w:p w14:paraId="7290850A" w14:textId="77777777" w:rsidR="00994D92" w:rsidRPr="00F773F5" w:rsidRDefault="00994D92" w:rsidP="003C5A74">
            <w:pPr>
              <w:spacing w:line="276" w:lineRule="auto"/>
              <w:jc w:val="both"/>
              <w:rPr>
                <w:rFonts w:asciiTheme="majorHAnsi" w:eastAsiaTheme="minorEastAsia" w:hAnsiTheme="majorHAnsi" w:cstheme="majorHAnsi"/>
                <w:iCs/>
                <w:color w:val="000000" w:themeColor="text1"/>
                <w:sz w:val="20"/>
                <w:szCs w:val="20"/>
              </w:rPr>
            </w:pPr>
            <m:oMathPara>
              <m:oMath>
                <m:r>
                  <w:rPr>
                    <w:rFonts w:ascii="Cambria Math" w:eastAsiaTheme="minorEastAsia" w:hAnsi="Cambria Math" w:cstheme="majorHAnsi"/>
                    <w:color w:val="000000" w:themeColor="text1"/>
                    <w:sz w:val="20"/>
                    <w:szCs w:val="20"/>
                  </w:rPr>
                  <m:t>f</m:t>
                </m:r>
                <m:d>
                  <m:dPr>
                    <m:ctrlPr>
                      <w:rPr>
                        <w:rFonts w:ascii="Cambria Math" w:eastAsiaTheme="minorEastAsia" w:hAnsi="Cambria Math" w:cstheme="majorHAnsi"/>
                        <w:i/>
                        <w:iCs/>
                        <w:color w:val="000000" w:themeColor="text1"/>
                        <w:sz w:val="20"/>
                        <w:szCs w:val="20"/>
                      </w:rPr>
                    </m:ctrlPr>
                  </m:dPr>
                  <m:e>
                    <m:r>
                      <w:rPr>
                        <w:rFonts w:ascii="Cambria Math" w:eastAsiaTheme="minorEastAsia" w:hAnsi="Cambria Math" w:cstheme="majorHAnsi"/>
                        <w:color w:val="000000" w:themeColor="text1"/>
                        <w:sz w:val="20"/>
                        <w:szCs w:val="20"/>
                      </w:rPr>
                      <m:t>x</m:t>
                    </m:r>
                  </m:e>
                </m:d>
                <m:r>
                  <w:rPr>
                    <w:rFonts w:ascii="Cambria Math" w:eastAsiaTheme="minorEastAsia" w:hAnsi="Cambria Math" w:cstheme="majorHAnsi"/>
                    <w:color w:val="000000" w:themeColor="text1"/>
                    <w:sz w:val="20"/>
                    <w:szCs w:val="20"/>
                  </w:rPr>
                  <m:t>=5x+3</m:t>
                </m:r>
              </m:oMath>
            </m:oMathPara>
          </w:p>
          <w:p w14:paraId="2D4CCE5D" w14:textId="77777777" w:rsidR="00994D92" w:rsidRPr="00C6702F" w:rsidRDefault="00994D92" w:rsidP="00994D92">
            <w:pPr>
              <w:pStyle w:val="Paragraphedeliste"/>
              <w:numPr>
                <w:ilvl w:val="0"/>
                <w:numId w:val="3"/>
              </w:numPr>
              <w:spacing w:line="276" w:lineRule="auto"/>
              <w:ind w:left="359" w:hanging="359"/>
              <w:jc w:val="both"/>
              <w:rPr>
                <w:rFonts w:asciiTheme="majorHAnsi" w:hAnsiTheme="majorHAnsi" w:cstheme="majorHAnsi"/>
                <w:iCs/>
                <w:color w:val="000000" w:themeColor="text1"/>
                <w:sz w:val="20"/>
                <w:szCs w:val="20"/>
              </w:rPr>
            </w:pPr>
            <w:r w:rsidRPr="00D81384">
              <w:rPr>
                <w:rFonts w:asciiTheme="majorHAnsi" w:eastAsiaTheme="minorEastAsia" w:hAnsiTheme="majorHAnsi" w:cstheme="majorHAnsi"/>
                <w:iCs/>
                <w:color w:val="000000" w:themeColor="text1"/>
                <w:sz w:val="20"/>
                <w:szCs w:val="20"/>
              </w:rPr>
              <w:t>Combien vaut f(</w:t>
            </w:r>
            <w:r>
              <w:rPr>
                <w:rFonts w:asciiTheme="majorHAnsi" w:eastAsiaTheme="minorEastAsia" w:hAnsiTheme="majorHAnsi" w:cstheme="majorHAnsi"/>
                <w:iCs/>
                <w:color w:val="000000" w:themeColor="text1"/>
                <w:sz w:val="20"/>
                <w:szCs w:val="20"/>
              </w:rPr>
              <w:t>0</w:t>
            </w:r>
            <w:r w:rsidRPr="00D81384">
              <w:rPr>
                <w:rFonts w:asciiTheme="majorHAnsi" w:eastAsiaTheme="minorEastAsia" w:hAnsiTheme="majorHAnsi" w:cstheme="majorHAnsi"/>
                <w:iCs/>
                <w:color w:val="000000" w:themeColor="text1"/>
                <w:sz w:val="20"/>
                <w:szCs w:val="20"/>
              </w:rPr>
              <w:t>) ?</w:t>
            </w:r>
          </w:p>
          <w:p w14:paraId="769597D4" w14:textId="77777777" w:rsidR="00994D92" w:rsidRPr="00C6702F" w:rsidRDefault="00994D92" w:rsidP="00994D92">
            <w:pPr>
              <w:pStyle w:val="Paragraphedeliste"/>
              <w:numPr>
                <w:ilvl w:val="0"/>
                <w:numId w:val="3"/>
              </w:numPr>
              <w:spacing w:line="276" w:lineRule="auto"/>
              <w:ind w:left="359" w:hanging="359"/>
              <w:jc w:val="both"/>
              <w:rPr>
                <w:rFonts w:asciiTheme="majorHAnsi" w:hAnsiTheme="majorHAnsi" w:cstheme="majorHAnsi"/>
                <w:iCs/>
                <w:color w:val="000000" w:themeColor="text1"/>
                <w:sz w:val="20"/>
                <w:szCs w:val="20"/>
              </w:rPr>
            </w:pPr>
            <w:r w:rsidRPr="00D81384">
              <w:rPr>
                <w:rFonts w:asciiTheme="majorHAnsi" w:eastAsiaTheme="minorEastAsia" w:hAnsiTheme="majorHAnsi" w:cstheme="majorHAnsi"/>
                <w:iCs/>
                <w:color w:val="000000" w:themeColor="text1"/>
                <w:sz w:val="20"/>
                <w:szCs w:val="20"/>
              </w:rPr>
              <w:t>Combien vaut f(1) ?</w:t>
            </w:r>
          </w:p>
        </w:tc>
        <w:tc>
          <w:tcPr>
            <w:tcW w:w="3857" w:type="dxa"/>
            <w:shd w:val="clear" w:color="auto" w:fill="FFFFFF" w:themeFill="background1"/>
            <w:vAlign w:val="center"/>
          </w:tcPr>
          <w:p w14:paraId="63EE9C3F" w14:textId="77777777" w:rsidR="00994D92" w:rsidRPr="00F773F5" w:rsidRDefault="00994D92" w:rsidP="003C5A74">
            <w:pPr>
              <w:spacing w:line="276" w:lineRule="auto"/>
              <w:jc w:val="both"/>
              <w:rPr>
                <w:rFonts w:asciiTheme="majorHAnsi" w:eastAsiaTheme="minorEastAsia" w:hAnsiTheme="majorHAnsi" w:cstheme="majorHAnsi"/>
                <w:iCs/>
                <w:color w:val="000000" w:themeColor="text1"/>
                <w:sz w:val="20"/>
                <w:szCs w:val="20"/>
              </w:rPr>
            </w:pPr>
            <m:oMathPara>
              <m:oMath>
                <m:r>
                  <w:rPr>
                    <w:rFonts w:ascii="Cambria Math" w:eastAsiaTheme="minorEastAsia" w:hAnsi="Cambria Math" w:cstheme="majorHAnsi"/>
                    <w:color w:val="000000" w:themeColor="text1"/>
                    <w:sz w:val="20"/>
                    <w:szCs w:val="20"/>
                  </w:rPr>
                  <m:t>f(x)=-3x+1</m:t>
                </m:r>
              </m:oMath>
            </m:oMathPara>
          </w:p>
          <w:p w14:paraId="53ECFD05" w14:textId="77777777" w:rsidR="00994D92" w:rsidRDefault="00994D92" w:rsidP="00994D92">
            <w:pPr>
              <w:pStyle w:val="Paragraphedeliste"/>
              <w:numPr>
                <w:ilvl w:val="0"/>
                <w:numId w:val="3"/>
              </w:numPr>
              <w:spacing w:line="276" w:lineRule="auto"/>
              <w:ind w:left="260" w:hanging="283"/>
              <w:jc w:val="both"/>
              <w:rPr>
                <w:rFonts w:asciiTheme="majorHAnsi" w:eastAsiaTheme="minorEastAsia" w:hAnsiTheme="majorHAnsi" w:cstheme="majorHAnsi"/>
                <w:iCs/>
                <w:color w:val="000000" w:themeColor="text1"/>
                <w:sz w:val="20"/>
                <w:szCs w:val="20"/>
              </w:rPr>
            </w:pPr>
            <w:r w:rsidRPr="00F773F5">
              <w:rPr>
                <w:rFonts w:asciiTheme="majorHAnsi" w:eastAsiaTheme="minorEastAsia" w:hAnsiTheme="majorHAnsi" w:cstheme="majorHAnsi"/>
                <w:iCs/>
                <w:color w:val="000000" w:themeColor="text1"/>
                <w:sz w:val="20"/>
                <w:szCs w:val="20"/>
              </w:rPr>
              <w:t xml:space="preserve">Calculer l’image de </w:t>
            </w:r>
            <w:r>
              <w:rPr>
                <w:rFonts w:asciiTheme="majorHAnsi" w:eastAsiaTheme="minorEastAsia" w:hAnsiTheme="majorHAnsi" w:cstheme="majorHAnsi"/>
                <w:iCs/>
                <w:color w:val="000000" w:themeColor="text1"/>
                <w:sz w:val="20"/>
                <w:szCs w:val="20"/>
              </w:rPr>
              <w:t>2.</w:t>
            </w:r>
          </w:p>
          <w:p w14:paraId="45B38461" w14:textId="77777777" w:rsidR="00994D92" w:rsidRPr="00F773F5" w:rsidRDefault="00994D92" w:rsidP="00994D92">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Pr>
                <w:rFonts w:asciiTheme="majorHAnsi" w:eastAsiaTheme="minorEastAsia" w:hAnsiTheme="majorHAnsi" w:cstheme="majorHAnsi"/>
                <w:iCs/>
                <w:color w:val="000000" w:themeColor="text1"/>
                <w:sz w:val="20"/>
                <w:szCs w:val="20"/>
              </w:rPr>
              <w:t>Combien vaut f(-4) ?</w:t>
            </w:r>
          </w:p>
        </w:tc>
        <w:tc>
          <w:tcPr>
            <w:tcW w:w="3857" w:type="dxa"/>
            <w:shd w:val="clear" w:color="auto" w:fill="FFFFFF" w:themeFill="background1"/>
            <w:vAlign w:val="center"/>
          </w:tcPr>
          <w:p w14:paraId="12EA55BB" w14:textId="77777777" w:rsidR="00994D92" w:rsidRPr="0014376C" w:rsidRDefault="00994D92" w:rsidP="003C5A74">
            <w:pPr>
              <w:spacing w:line="276" w:lineRule="auto"/>
              <w:jc w:val="both"/>
              <w:rPr>
                <w:rFonts w:asciiTheme="majorHAnsi" w:eastAsiaTheme="minorEastAsia" w:hAnsiTheme="majorHAnsi" w:cstheme="majorHAnsi"/>
                <w:iCs/>
                <w:color w:val="000000" w:themeColor="text1"/>
                <w:sz w:val="20"/>
                <w:szCs w:val="20"/>
              </w:rPr>
            </w:pPr>
            <m:oMathPara>
              <m:oMath>
                <m:r>
                  <w:rPr>
                    <w:rFonts w:ascii="Cambria Math" w:eastAsiaTheme="minorEastAsia" w:hAnsi="Cambria Math" w:cstheme="majorHAnsi"/>
                    <w:color w:val="000000" w:themeColor="text1"/>
                    <w:sz w:val="20"/>
                    <w:szCs w:val="20"/>
                  </w:rPr>
                  <m:t>f(x)=1-</m:t>
                </m:r>
                <m:f>
                  <m:fPr>
                    <m:ctrlPr>
                      <w:rPr>
                        <w:rFonts w:ascii="Cambria Math" w:eastAsiaTheme="minorEastAsia" w:hAnsi="Cambria Math" w:cstheme="majorHAnsi"/>
                        <w:i/>
                        <w:iCs/>
                        <w:color w:val="000000" w:themeColor="text1"/>
                        <w:sz w:val="20"/>
                        <w:szCs w:val="20"/>
                      </w:rPr>
                    </m:ctrlPr>
                  </m:fPr>
                  <m:num>
                    <m:r>
                      <w:rPr>
                        <w:rFonts w:ascii="Cambria Math" w:eastAsiaTheme="minorEastAsia" w:hAnsi="Cambria Math" w:cstheme="majorHAnsi"/>
                        <w:color w:val="000000" w:themeColor="text1"/>
                        <w:sz w:val="20"/>
                        <w:szCs w:val="20"/>
                      </w:rPr>
                      <m:t>4</m:t>
                    </m:r>
                    <m:ctrlPr>
                      <w:rPr>
                        <w:rFonts w:ascii="Cambria Math" w:eastAsiaTheme="minorEastAsia" w:hAnsi="Cambria Math" w:cstheme="majorHAnsi"/>
                        <w:i/>
                        <w:color w:val="000000" w:themeColor="text1"/>
                        <w:sz w:val="20"/>
                        <w:szCs w:val="20"/>
                      </w:rPr>
                    </m:ctrlPr>
                  </m:num>
                  <m:den>
                    <m:r>
                      <w:rPr>
                        <w:rFonts w:ascii="Cambria Math" w:eastAsiaTheme="minorEastAsia" w:hAnsi="Cambria Math" w:cstheme="majorHAnsi"/>
                        <w:color w:val="000000" w:themeColor="text1"/>
                        <w:sz w:val="20"/>
                        <w:szCs w:val="20"/>
                      </w:rPr>
                      <m:t>3</m:t>
                    </m:r>
                  </m:den>
                </m:f>
                <m:r>
                  <w:rPr>
                    <w:rFonts w:ascii="Cambria Math" w:eastAsiaTheme="minorEastAsia" w:hAnsi="Cambria Math" w:cstheme="majorHAnsi"/>
                    <w:color w:val="000000" w:themeColor="text1"/>
                    <w:sz w:val="20"/>
                    <w:szCs w:val="20"/>
                  </w:rPr>
                  <m:t>x</m:t>
                </m:r>
              </m:oMath>
            </m:oMathPara>
          </w:p>
          <w:p w14:paraId="42E7AE44" w14:textId="77777777" w:rsidR="00994D92" w:rsidRDefault="00994D92" w:rsidP="00994D92">
            <w:pPr>
              <w:pStyle w:val="Paragraphedeliste"/>
              <w:numPr>
                <w:ilvl w:val="0"/>
                <w:numId w:val="3"/>
              </w:numPr>
              <w:spacing w:line="276" w:lineRule="auto"/>
              <w:ind w:left="260" w:hanging="283"/>
              <w:jc w:val="both"/>
              <w:rPr>
                <w:rFonts w:asciiTheme="majorHAnsi" w:eastAsiaTheme="minorEastAsia" w:hAnsiTheme="majorHAnsi" w:cstheme="majorHAnsi"/>
                <w:iCs/>
                <w:color w:val="000000" w:themeColor="text1"/>
                <w:sz w:val="20"/>
                <w:szCs w:val="20"/>
              </w:rPr>
            </w:pPr>
            <w:r w:rsidRPr="00F773F5">
              <w:rPr>
                <w:rFonts w:asciiTheme="majorHAnsi" w:eastAsiaTheme="minorEastAsia" w:hAnsiTheme="majorHAnsi" w:cstheme="majorHAnsi"/>
                <w:iCs/>
                <w:color w:val="000000" w:themeColor="text1"/>
                <w:sz w:val="20"/>
                <w:szCs w:val="20"/>
              </w:rPr>
              <w:t xml:space="preserve">Calculer l’image de </w:t>
            </w:r>
            <w:r>
              <w:rPr>
                <w:rFonts w:asciiTheme="majorHAnsi" w:eastAsiaTheme="minorEastAsia" w:hAnsiTheme="majorHAnsi" w:cstheme="majorHAnsi"/>
                <w:iCs/>
                <w:color w:val="000000" w:themeColor="text1"/>
                <w:sz w:val="20"/>
                <w:szCs w:val="20"/>
              </w:rPr>
              <w:t>3 ?</w:t>
            </w:r>
          </w:p>
          <w:p w14:paraId="4D153D8B" w14:textId="77777777" w:rsidR="00994D92" w:rsidRDefault="00994D92" w:rsidP="00994D92">
            <w:pPr>
              <w:pStyle w:val="Paragraphedeliste"/>
              <w:numPr>
                <w:ilvl w:val="0"/>
                <w:numId w:val="3"/>
              </w:numPr>
              <w:spacing w:line="276" w:lineRule="auto"/>
              <w:ind w:left="260" w:hanging="283"/>
              <w:jc w:val="both"/>
              <w:rPr>
                <w:rFonts w:asciiTheme="majorHAnsi" w:eastAsiaTheme="minorEastAsia" w:hAnsiTheme="majorHAnsi" w:cstheme="majorHAnsi"/>
                <w:iCs/>
                <w:color w:val="000000" w:themeColor="text1"/>
                <w:sz w:val="20"/>
                <w:szCs w:val="20"/>
              </w:rPr>
            </w:pPr>
            <w:r w:rsidRPr="0014376C">
              <w:rPr>
                <w:rFonts w:asciiTheme="majorHAnsi" w:eastAsiaTheme="minorEastAsia" w:hAnsiTheme="majorHAnsi" w:cstheme="majorHAnsi"/>
                <w:iCs/>
                <w:color w:val="000000" w:themeColor="text1"/>
                <w:sz w:val="20"/>
                <w:szCs w:val="20"/>
              </w:rPr>
              <w:t>Combien vaut f(</w:t>
            </w:r>
            <m:oMath>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5</m:t>
                  </m:r>
                </m:den>
              </m:f>
            </m:oMath>
            <w:r w:rsidRPr="0014376C">
              <w:rPr>
                <w:rFonts w:asciiTheme="majorHAnsi" w:eastAsiaTheme="minorEastAsia" w:hAnsiTheme="majorHAnsi" w:cstheme="majorHAnsi"/>
                <w:iCs/>
                <w:color w:val="000000" w:themeColor="text1"/>
                <w:sz w:val="20"/>
                <w:szCs w:val="20"/>
              </w:rPr>
              <w:t>) ?</w:t>
            </w:r>
          </w:p>
          <w:p w14:paraId="42E6EB57" w14:textId="77777777" w:rsidR="00994D92" w:rsidRPr="00803605" w:rsidRDefault="00994D92" w:rsidP="00994D92">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sidRPr="0014376C">
              <w:rPr>
                <w:rFonts w:asciiTheme="majorHAnsi" w:eastAsiaTheme="minorEastAsia" w:hAnsiTheme="majorHAnsi" w:cstheme="majorHAnsi"/>
                <w:iCs/>
                <w:color w:val="000000" w:themeColor="text1"/>
                <w:sz w:val="20"/>
                <w:szCs w:val="20"/>
              </w:rPr>
              <w:t>Combien vaut f(</w:t>
            </w:r>
            <m:oMath>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5</m:t>
                  </m:r>
                </m:num>
                <m:den>
                  <m:r>
                    <w:rPr>
                      <w:rFonts w:ascii="Cambria Math" w:hAnsi="Cambria Math" w:cstheme="majorHAnsi"/>
                      <w:color w:val="000000" w:themeColor="text1"/>
                      <w:sz w:val="20"/>
                      <w:szCs w:val="20"/>
                    </w:rPr>
                    <m:t>7</m:t>
                  </m:r>
                </m:den>
              </m:f>
            </m:oMath>
            <w:r w:rsidRPr="0014376C">
              <w:rPr>
                <w:rFonts w:asciiTheme="majorHAnsi" w:eastAsiaTheme="minorEastAsia" w:hAnsiTheme="majorHAnsi" w:cstheme="majorHAnsi"/>
                <w:iCs/>
                <w:color w:val="000000" w:themeColor="text1"/>
                <w:sz w:val="20"/>
                <w:szCs w:val="20"/>
              </w:rPr>
              <w:t>) ?</w:t>
            </w:r>
          </w:p>
        </w:tc>
      </w:tr>
      <w:tr w:rsidR="00994D92" w:rsidRPr="00BD5C6A" w14:paraId="6F320434" w14:textId="77777777" w:rsidTr="003C5A74">
        <w:tc>
          <w:tcPr>
            <w:tcW w:w="3680" w:type="dxa"/>
            <w:vAlign w:val="center"/>
          </w:tcPr>
          <w:p w14:paraId="24A88E35" w14:textId="77777777" w:rsidR="00994D92" w:rsidRPr="00D505DC" w:rsidRDefault="00994D92" w:rsidP="003C5A74">
            <w:pPr>
              <w:pStyle w:val="TableContents"/>
              <w:jc w:val="center"/>
              <w:rPr>
                <w:rFonts w:asciiTheme="majorHAnsi" w:hAnsiTheme="majorHAnsi" w:cstheme="majorHAnsi"/>
              </w:rPr>
            </w:pPr>
            <w:r w:rsidRPr="00D505DC">
              <w:rPr>
                <w:rFonts w:asciiTheme="majorHAnsi" w:hAnsiTheme="majorHAnsi" w:cstheme="majorHAnsi"/>
              </w:rPr>
              <w:t xml:space="preserve">Savoir résoudre une équation du type </w:t>
            </w:r>
            <m:oMath>
              <m:r>
                <m:rPr>
                  <m:sty m:val="p"/>
                </m:rPr>
                <w:rPr>
                  <w:rFonts w:ascii="Cambria Math" w:hAnsi="Cambria Math" w:cstheme="majorHAnsi"/>
                </w:rPr>
                <m:t>f</m:t>
              </m:r>
              <m:d>
                <m:dPr>
                  <m:ctrlPr>
                    <w:rPr>
                      <w:rFonts w:ascii="Cambria Math" w:hAnsi="Cambria Math" w:cstheme="majorHAnsi"/>
                    </w:rPr>
                  </m:ctrlPr>
                </m:dPr>
                <m:e>
                  <m:r>
                    <m:rPr>
                      <m:sty m:val="p"/>
                    </m:rPr>
                    <w:rPr>
                      <w:rFonts w:ascii="Cambria Math" w:hAnsi="Cambria Math" w:cstheme="majorHAnsi"/>
                    </w:rPr>
                    <m:t>x</m:t>
                  </m:r>
                </m:e>
              </m:d>
              <m:r>
                <m:rPr>
                  <m:sty m:val="p"/>
                </m:rPr>
                <w:rPr>
                  <w:rFonts w:ascii="Cambria Math" w:hAnsi="Cambria Math" w:cstheme="majorHAnsi"/>
                </w:rPr>
                <m:t>=k</m:t>
              </m:r>
            </m:oMath>
            <w:r w:rsidRPr="00D505DC">
              <w:rPr>
                <w:rFonts w:asciiTheme="majorHAnsi" w:hAnsiTheme="majorHAnsi" w:cstheme="majorHAnsi"/>
              </w:rPr>
              <w:t>.</w:t>
            </w:r>
          </w:p>
        </w:tc>
        <w:tc>
          <w:tcPr>
            <w:tcW w:w="3857" w:type="dxa"/>
            <w:vAlign w:val="center"/>
          </w:tcPr>
          <w:p w14:paraId="7164466A" w14:textId="77777777" w:rsidR="00994D92" w:rsidRPr="00D505DC"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r>
                <m:rPr>
                  <m:sty m:val="p"/>
                </m:rPr>
                <w:rPr>
                  <w:rFonts w:ascii="Cambria Math" w:hAnsi="Cambria Math" w:cstheme="majorHAnsi"/>
                  <w:color w:val="000000" w:themeColor="text1"/>
                  <w:sz w:val="20"/>
                  <w:szCs w:val="20"/>
                </w:rPr>
                <m:t>x+8=-9</m:t>
              </m:r>
            </m:oMath>
          </w:p>
          <w:p w14:paraId="2EEE556F" w14:textId="77777777" w:rsidR="00994D92"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r>
                <m:rPr>
                  <m:sty m:val="p"/>
                </m:rPr>
                <w:rPr>
                  <w:rFonts w:ascii="Cambria Math" w:hAnsi="Cambria Math" w:cstheme="majorHAnsi"/>
                  <w:color w:val="000000" w:themeColor="text1"/>
                  <w:sz w:val="20"/>
                  <w:szCs w:val="20"/>
                </w:rPr>
                <m:t>7-x=12</m:t>
              </m:r>
            </m:oMath>
          </w:p>
          <w:p w14:paraId="08503FCC" w14:textId="77777777" w:rsidR="00994D92"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r>
                <w:rPr>
                  <w:rFonts w:ascii="Cambria Math" w:eastAsia="SimSun" w:hAnsi="Cambria Math" w:cs="Calibri Light"/>
                  <w:color w:val="000000" w:themeColor="text1"/>
                  <w:sz w:val="20"/>
                  <w:szCs w:val="20"/>
                </w:rPr>
                <m:t>7</m:t>
              </m:r>
              <m:r>
                <m:rPr>
                  <m:sty m:val="p"/>
                </m:rPr>
                <w:rPr>
                  <w:rFonts w:ascii="Cambria Math" w:hAnsi="Cambria Math" w:cstheme="majorHAnsi"/>
                  <w:color w:val="000000" w:themeColor="text1"/>
                  <w:sz w:val="20"/>
                  <w:szCs w:val="20"/>
                </w:rPr>
                <m:t>x=56</m:t>
              </m:r>
            </m:oMath>
          </w:p>
          <w:p w14:paraId="09AC18A1" w14:textId="77777777" w:rsidR="00994D92" w:rsidRPr="00D41A2B"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x</m:t>
                  </m:r>
                </m:num>
                <m:den>
                  <m:r>
                    <w:rPr>
                      <w:rFonts w:ascii="Cambria Math" w:hAnsi="Cambria Math" w:cstheme="majorHAnsi"/>
                      <w:color w:val="000000" w:themeColor="text1"/>
                      <w:sz w:val="20"/>
                      <w:szCs w:val="20"/>
                    </w:rPr>
                    <m:t>3</m:t>
                  </m:r>
                </m:den>
              </m:f>
              <m:r>
                <m:rPr>
                  <m:sty m:val="p"/>
                </m:rPr>
                <w:rPr>
                  <w:rFonts w:ascii="Cambria Math" w:hAnsi="Cambria Math" w:cstheme="majorHAnsi"/>
                  <w:color w:val="000000" w:themeColor="text1"/>
                  <w:sz w:val="20"/>
                  <w:szCs w:val="20"/>
                </w:rPr>
                <m:t>=9</m:t>
              </m:r>
            </m:oMath>
          </w:p>
        </w:tc>
        <w:tc>
          <w:tcPr>
            <w:tcW w:w="3857" w:type="dxa"/>
            <w:vAlign w:val="center"/>
          </w:tcPr>
          <w:p w14:paraId="2A398FB6" w14:textId="77777777" w:rsidR="00994D92"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Résoudre 3</w:t>
            </w:r>
            <m:oMath>
              <m:r>
                <m:rPr>
                  <m:sty m:val="p"/>
                </m:rPr>
                <w:rPr>
                  <w:rFonts w:ascii="Cambria Math" w:hAnsi="Cambria Math" w:cstheme="majorHAnsi"/>
                  <w:color w:val="000000" w:themeColor="text1"/>
                  <w:sz w:val="20"/>
                  <w:szCs w:val="20"/>
                </w:rPr>
                <m:t>x=7</m:t>
              </m:r>
            </m:oMath>
          </w:p>
          <w:p w14:paraId="7D4B0DEF" w14:textId="77777777" w:rsidR="00994D92" w:rsidRPr="009D2C4B"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x</m:t>
                  </m:r>
                </m:num>
                <m:den>
                  <m:r>
                    <w:rPr>
                      <w:rFonts w:ascii="Cambria Math" w:hAnsi="Cambria Math" w:cstheme="majorHAnsi"/>
                      <w:color w:val="000000" w:themeColor="text1"/>
                      <w:sz w:val="20"/>
                      <w:szCs w:val="20"/>
                    </w:rPr>
                    <m:t>3</m:t>
                  </m:r>
                </m:den>
              </m:f>
              <m:r>
                <m:rPr>
                  <m:sty m:val="p"/>
                </m:rPr>
                <w:rPr>
                  <w:rFonts w:ascii="Cambria Math" w:hAnsi="Cambria Math" w:cstheme="majorHAnsi"/>
                  <w:color w:val="000000" w:themeColor="text1"/>
                  <w:sz w:val="20"/>
                  <w:szCs w:val="20"/>
                </w:rPr>
                <m:t>=</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4</m:t>
                  </m:r>
                </m:num>
                <m:den>
                  <m:r>
                    <w:rPr>
                      <w:rFonts w:ascii="Cambria Math" w:hAnsi="Cambria Math" w:cstheme="majorHAnsi"/>
                      <w:color w:val="000000" w:themeColor="text1"/>
                      <w:sz w:val="20"/>
                      <w:szCs w:val="20"/>
                    </w:rPr>
                    <m:t>5</m:t>
                  </m:r>
                </m:den>
              </m:f>
            </m:oMath>
          </w:p>
          <w:p w14:paraId="43627B57" w14:textId="77777777" w:rsidR="00994D92"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Résoudre 4</w:t>
            </w:r>
            <m:oMath>
              <m:r>
                <m:rPr>
                  <m:sty m:val="p"/>
                </m:rPr>
                <w:rPr>
                  <w:rFonts w:ascii="Cambria Math" w:hAnsi="Cambria Math" w:cstheme="majorHAnsi"/>
                  <w:color w:val="000000" w:themeColor="text1"/>
                  <w:sz w:val="20"/>
                  <w:szCs w:val="20"/>
                </w:rPr>
                <m:t>x-5=0</m:t>
              </m:r>
            </m:oMath>
          </w:p>
          <w:p w14:paraId="342299A3" w14:textId="77777777" w:rsidR="00994D92" w:rsidRPr="00D41A2B"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r>
                <w:rPr>
                  <w:rFonts w:ascii="Cambria Math" w:eastAsia="SimSun" w:hAnsi="Cambria Math" w:cs="Calibri Light"/>
                  <w:color w:val="000000" w:themeColor="text1"/>
                  <w:sz w:val="20"/>
                  <w:szCs w:val="20"/>
                </w:rPr>
                <m:t>10+8x</m:t>
              </m:r>
              <m:r>
                <m:rPr>
                  <m:sty m:val="p"/>
                </m:rPr>
                <w:rPr>
                  <w:rFonts w:ascii="Cambria Math" w:hAnsi="Cambria Math" w:cstheme="majorHAnsi"/>
                  <w:color w:val="000000" w:themeColor="text1"/>
                  <w:sz w:val="20"/>
                  <w:szCs w:val="20"/>
                </w:rPr>
                <m:t>=0</m:t>
              </m:r>
            </m:oMath>
          </w:p>
        </w:tc>
        <w:tc>
          <w:tcPr>
            <w:tcW w:w="3857" w:type="dxa"/>
            <w:vAlign w:val="center"/>
          </w:tcPr>
          <w:p w14:paraId="2E6CE4AC" w14:textId="77777777" w:rsidR="00994D92"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2x</m:t>
                  </m:r>
                </m:num>
                <m:den>
                  <m:r>
                    <w:rPr>
                      <w:rFonts w:ascii="Cambria Math" w:hAnsi="Cambria Math" w:cstheme="majorHAnsi"/>
                      <w:color w:val="000000" w:themeColor="text1"/>
                      <w:sz w:val="20"/>
                      <w:szCs w:val="20"/>
                    </w:rPr>
                    <m:t>4</m:t>
                  </m:r>
                </m:den>
              </m:f>
              <m:r>
                <m:rPr>
                  <m:sty m:val="p"/>
                </m:rPr>
                <w:rPr>
                  <w:rFonts w:ascii="Cambria Math" w:hAnsi="Cambria Math" w:cstheme="majorHAnsi"/>
                  <w:color w:val="000000" w:themeColor="text1"/>
                  <w:sz w:val="20"/>
                  <w:szCs w:val="20"/>
                </w:rPr>
                <m:t>=10</m:t>
              </m:r>
            </m:oMath>
          </w:p>
          <w:p w14:paraId="228D67E3" w14:textId="77777777" w:rsidR="00994D92" w:rsidRPr="009D2C4B"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Résoudre -</w:t>
            </w:r>
            <m:oMath>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12x</m:t>
                  </m:r>
                </m:num>
                <m:den>
                  <m:r>
                    <w:rPr>
                      <w:rFonts w:ascii="Cambria Math" w:hAnsi="Cambria Math" w:cstheme="majorHAnsi"/>
                      <w:color w:val="000000" w:themeColor="text1"/>
                      <w:sz w:val="20"/>
                      <w:szCs w:val="20"/>
                    </w:rPr>
                    <m:t>5</m:t>
                  </m:r>
                </m:den>
              </m:f>
              <m:r>
                <m:rPr>
                  <m:sty m:val="p"/>
                </m:rPr>
                <w:rPr>
                  <w:rFonts w:ascii="Cambria Math" w:hAnsi="Cambria Math" w:cstheme="majorHAnsi"/>
                  <w:color w:val="000000" w:themeColor="text1"/>
                  <w:sz w:val="20"/>
                  <w:szCs w:val="20"/>
                </w:rPr>
                <m:t>=24</m:t>
              </m:r>
            </m:oMath>
          </w:p>
          <w:p w14:paraId="25D73B4B" w14:textId="77777777" w:rsidR="00994D92" w:rsidRPr="009D2C4B"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r>
                <m:rPr>
                  <m:sty m:val="p"/>
                </m:rPr>
                <w:rPr>
                  <w:rFonts w:ascii="Cambria Math" w:hAnsi="Cambria Math" w:cstheme="majorHAnsi"/>
                  <w:color w:val="000000" w:themeColor="text1"/>
                  <w:sz w:val="20"/>
                  <w:szCs w:val="20"/>
                </w:rPr>
                <m:t>-6x=</m:t>
              </m:r>
              <m:r>
                <w:rPr>
                  <w:rFonts w:ascii="Cambria Math" w:eastAsia="SimSun" w:hAnsi="Cambria Math" w:cs="Calibri Light"/>
                  <w:color w:val="000000" w:themeColor="text1"/>
                  <w:sz w:val="20"/>
                  <w:szCs w:val="20"/>
                </w:rPr>
                <m:t>-</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12</m:t>
                  </m:r>
                </m:num>
                <m:den>
                  <m:r>
                    <w:rPr>
                      <w:rFonts w:ascii="Cambria Math" w:hAnsi="Cambria Math" w:cstheme="majorHAnsi"/>
                      <w:color w:val="000000" w:themeColor="text1"/>
                      <w:sz w:val="20"/>
                      <w:szCs w:val="20"/>
                    </w:rPr>
                    <m:t>5</m:t>
                  </m:r>
                </m:den>
              </m:f>
            </m:oMath>
          </w:p>
          <w:p w14:paraId="4D0A7F31" w14:textId="77777777" w:rsidR="00994D92"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Résoudre -</w:t>
            </w:r>
            <m:oMath>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x</m:t>
                  </m:r>
                </m:num>
                <m:den>
                  <m:r>
                    <w:rPr>
                      <w:rFonts w:ascii="Cambria Math" w:hAnsi="Cambria Math" w:cstheme="majorHAnsi"/>
                      <w:color w:val="000000" w:themeColor="text1"/>
                      <w:sz w:val="20"/>
                      <w:szCs w:val="20"/>
                    </w:rPr>
                    <m:t>2</m:t>
                  </m:r>
                </m:den>
              </m:f>
              <m:r>
                <m:rPr>
                  <m:sty m:val="p"/>
                </m:rPr>
                <w:rPr>
                  <w:rFonts w:ascii="Cambria Math" w:hAnsi="Cambria Math" w:cstheme="majorHAnsi"/>
                  <w:color w:val="000000" w:themeColor="text1"/>
                  <w:sz w:val="20"/>
                  <w:szCs w:val="20"/>
                </w:rPr>
                <m:t>=-</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2</m:t>
                  </m:r>
                </m:num>
                <m:den>
                  <m:r>
                    <w:rPr>
                      <w:rFonts w:ascii="Cambria Math" w:hAnsi="Cambria Math" w:cstheme="majorHAnsi"/>
                      <w:color w:val="000000" w:themeColor="text1"/>
                      <w:sz w:val="20"/>
                      <w:szCs w:val="20"/>
                    </w:rPr>
                    <m:t>3</m:t>
                  </m:r>
                </m:den>
              </m:f>
            </m:oMath>
          </w:p>
          <w:p w14:paraId="26BE5790" w14:textId="77777777" w:rsidR="00994D92" w:rsidRPr="009D2C4B" w:rsidRDefault="00994D92" w:rsidP="00994D92">
            <w:pPr>
              <w:pStyle w:val="Paragraphedeliste"/>
              <w:numPr>
                <w:ilvl w:val="0"/>
                <w:numId w:val="4"/>
              </w:numPr>
              <w:spacing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r>
                <w:rPr>
                  <w:rFonts w:ascii="Cambria Math" w:eastAsia="SimSun" w:hAnsi="Cambria Math" w:cs="Calibri Light"/>
                  <w:color w:val="000000" w:themeColor="text1"/>
                  <w:sz w:val="16"/>
                  <w:szCs w:val="16"/>
                </w:rPr>
                <m:t>2</m:t>
              </m:r>
              <m:d>
                <m:dPr>
                  <m:ctrlPr>
                    <w:rPr>
                      <w:rFonts w:ascii="Cambria Math" w:eastAsia="SimSun" w:hAnsi="Cambria Math" w:cs="Calibri Light"/>
                      <w:i/>
                      <w:iCs/>
                      <w:color w:val="000000" w:themeColor="text1"/>
                      <w:sz w:val="16"/>
                      <w:szCs w:val="16"/>
                    </w:rPr>
                  </m:ctrlPr>
                </m:dPr>
                <m:e>
                  <m:r>
                    <w:rPr>
                      <w:rFonts w:ascii="Cambria Math" w:eastAsia="SimSun" w:hAnsi="Cambria Math" w:cs="Calibri Light"/>
                      <w:color w:val="000000" w:themeColor="text1"/>
                      <w:sz w:val="16"/>
                      <w:szCs w:val="16"/>
                    </w:rPr>
                    <m:t>7x-3</m:t>
                  </m:r>
                </m:e>
              </m:d>
              <m:r>
                <w:rPr>
                  <w:rFonts w:ascii="Cambria Math" w:eastAsia="SimSun" w:hAnsi="Cambria Math" w:cs="Calibri Light"/>
                  <w:color w:val="000000" w:themeColor="text1"/>
                  <w:sz w:val="16"/>
                  <w:szCs w:val="16"/>
                </w:rPr>
                <m:t>=-6</m:t>
              </m:r>
            </m:oMath>
          </w:p>
        </w:tc>
      </w:tr>
      <w:tr w:rsidR="00994D92" w:rsidRPr="00BD5C6A" w14:paraId="6725F881" w14:textId="77777777" w:rsidTr="00B73D11">
        <w:tc>
          <w:tcPr>
            <w:tcW w:w="3680" w:type="dxa"/>
            <w:shd w:val="clear" w:color="auto" w:fill="FFFFFF" w:themeFill="background1"/>
            <w:vAlign w:val="center"/>
          </w:tcPr>
          <w:p w14:paraId="6CD8375F" w14:textId="77777777" w:rsidR="00994D92" w:rsidRDefault="00994D92" w:rsidP="003C5A74">
            <w:pPr>
              <w:pStyle w:val="TableContents"/>
              <w:jc w:val="center"/>
              <w:rPr>
                <w:rFonts w:asciiTheme="majorHAnsi" w:hAnsiTheme="majorHAnsi" w:cstheme="majorHAnsi"/>
              </w:rPr>
            </w:pPr>
            <w:r>
              <w:rPr>
                <w:rFonts w:asciiTheme="majorHAnsi" w:hAnsiTheme="majorHAnsi" w:cstheme="majorHAnsi"/>
              </w:rPr>
              <w:t>Savoir retrouver des antécédents par une fonction.</w:t>
            </w:r>
          </w:p>
          <w:p w14:paraId="3DD13AB6" w14:textId="77777777" w:rsidR="00994D92" w:rsidRPr="001632A9" w:rsidRDefault="00994D92" w:rsidP="003C5A74">
            <w:pPr>
              <w:pStyle w:val="TableContents"/>
              <w:jc w:val="center"/>
              <w:rPr>
                <w:rFonts w:asciiTheme="majorHAnsi" w:hAnsiTheme="majorHAnsi" w:cstheme="majorHAnsi"/>
                <w:sz w:val="20"/>
                <w:szCs w:val="20"/>
              </w:rPr>
            </w:pPr>
          </w:p>
        </w:tc>
        <w:tc>
          <w:tcPr>
            <w:tcW w:w="3857" w:type="dxa"/>
            <w:shd w:val="clear" w:color="auto" w:fill="FFFFFF" w:themeFill="background1"/>
            <w:vAlign w:val="center"/>
          </w:tcPr>
          <w:p w14:paraId="1EC6340E" w14:textId="77777777" w:rsidR="00994D92" w:rsidRPr="001632A9" w:rsidRDefault="00994D92" w:rsidP="003C5A74">
            <w:pPr>
              <w:spacing w:line="276" w:lineRule="auto"/>
              <w:jc w:val="both"/>
              <w:rPr>
                <w:rFonts w:asciiTheme="majorHAnsi" w:eastAsiaTheme="minorEastAsia" w:hAnsiTheme="majorHAnsi" w:cstheme="majorHAnsi"/>
                <w:iCs/>
                <w:color w:val="000000" w:themeColor="text1"/>
                <w:sz w:val="20"/>
                <w:szCs w:val="20"/>
              </w:rPr>
            </w:pPr>
            <m:oMathPara>
              <m:oMath>
                <m:r>
                  <m:rPr>
                    <m:sty m:val="p"/>
                  </m:rPr>
                  <w:rPr>
                    <w:rFonts w:ascii="Cambria Math" w:hAnsi="Cambria Math" w:cstheme="majorHAnsi"/>
                    <w:color w:val="000000" w:themeColor="text1"/>
                    <w:sz w:val="20"/>
                    <w:szCs w:val="20"/>
                  </w:rPr>
                  <m:t>f</m:t>
                </m:r>
                <m:d>
                  <m:dPr>
                    <m:ctrlPr>
                      <w:rPr>
                        <w:rFonts w:ascii="Cambria Math" w:hAnsi="Cambria Math" w:cstheme="majorHAnsi"/>
                        <w:iCs/>
                        <w:color w:val="000000" w:themeColor="text1"/>
                        <w:sz w:val="20"/>
                        <w:szCs w:val="20"/>
                      </w:rPr>
                    </m:ctrlPr>
                  </m:dPr>
                  <m:e>
                    <m:r>
                      <m:rPr>
                        <m:sty m:val="p"/>
                      </m:rPr>
                      <w:rPr>
                        <w:rFonts w:ascii="Cambria Math" w:hAnsi="Cambria Math" w:cstheme="majorHAnsi"/>
                        <w:color w:val="000000" w:themeColor="text1"/>
                        <w:sz w:val="20"/>
                        <w:szCs w:val="20"/>
                      </w:rPr>
                      <m:t>x</m:t>
                    </m:r>
                  </m:e>
                </m:d>
                <m:r>
                  <m:rPr>
                    <m:sty m:val="p"/>
                  </m:rPr>
                  <w:rPr>
                    <w:rFonts w:ascii="Cambria Math" w:hAnsi="Cambria Math" w:cstheme="majorHAnsi"/>
                    <w:color w:val="000000" w:themeColor="text1"/>
                    <w:sz w:val="20"/>
                    <w:szCs w:val="20"/>
                  </w:rPr>
                  <m:t>=-5+2x</m:t>
                </m:r>
              </m:oMath>
            </m:oMathPara>
          </w:p>
          <w:p w14:paraId="34C7D20E" w14:textId="77777777" w:rsidR="00994D92" w:rsidRPr="001632A9" w:rsidRDefault="00994D92" w:rsidP="00994D92">
            <w:pPr>
              <w:pStyle w:val="Paragraphedeliste"/>
              <w:numPr>
                <w:ilvl w:val="0"/>
                <w:numId w:val="4"/>
              </w:numPr>
              <w:spacing w:line="276" w:lineRule="auto"/>
              <w:jc w:val="both"/>
              <w:rPr>
                <w:rFonts w:asciiTheme="majorHAnsi" w:eastAsiaTheme="minorEastAsia" w:hAnsiTheme="majorHAnsi" w:cstheme="majorHAnsi"/>
                <w:iCs/>
                <w:color w:val="000000" w:themeColor="text1"/>
                <w:sz w:val="20"/>
                <w:szCs w:val="20"/>
              </w:rPr>
            </w:pPr>
            <w:r>
              <w:rPr>
                <w:rFonts w:asciiTheme="majorHAnsi" w:eastAsiaTheme="minorEastAsia" w:hAnsiTheme="majorHAnsi" w:cstheme="majorHAnsi"/>
                <w:iCs/>
                <w:color w:val="000000" w:themeColor="text1"/>
                <w:sz w:val="20"/>
                <w:szCs w:val="20"/>
              </w:rPr>
              <w:t xml:space="preserve">Résoudre </w:t>
            </w:r>
            <m:oMath>
              <m:r>
                <m:rPr>
                  <m:sty m:val="p"/>
                </m:rPr>
                <w:rPr>
                  <w:rFonts w:ascii="Cambria Math" w:eastAsiaTheme="minorEastAsia" w:hAnsi="Cambria Math" w:cstheme="majorHAnsi"/>
                  <w:color w:val="000000" w:themeColor="text1"/>
                  <w:sz w:val="20"/>
                  <w:szCs w:val="20"/>
                </w:rPr>
                <m:t>f</m:t>
              </m:r>
              <m:d>
                <m:dPr>
                  <m:ctrlPr>
                    <w:rPr>
                      <w:rFonts w:ascii="Cambria Math" w:eastAsiaTheme="minorEastAsia" w:hAnsi="Cambria Math" w:cstheme="majorHAnsi"/>
                      <w:color w:val="000000" w:themeColor="text1"/>
                      <w:sz w:val="20"/>
                      <w:szCs w:val="20"/>
                    </w:rPr>
                  </m:ctrlPr>
                </m:dPr>
                <m:e>
                  <m:r>
                    <m:rPr>
                      <m:sty m:val="p"/>
                    </m:rPr>
                    <w:rPr>
                      <w:rFonts w:ascii="Cambria Math" w:eastAsiaTheme="minorEastAsia" w:hAnsi="Cambria Math" w:cstheme="majorHAnsi"/>
                      <w:color w:val="000000" w:themeColor="text1"/>
                      <w:sz w:val="20"/>
                      <w:szCs w:val="20"/>
                    </w:rPr>
                    <m:t>x</m:t>
                  </m:r>
                </m:e>
              </m:d>
              <m:r>
                <m:rPr>
                  <m:sty m:val="p"/>
                </m:rPr>
                <w:rPr>
                  <w:rFonts w:ascii="Cambria Math" w:eastAsiaTheme="minorEastAsia" w:hAnsi="Cambria Math" w:cstheme="majorHAnsi"/>
                  <w:color w:val="000000" w:themeColor="text1"/>
                  <w:sz w:val="20"/>
                  <w:szCs w:val="20"/>
                </w:rPr>
                <m:t>=-5</m:t>
              </m:r>
            </m:oMath>
            <w:r>
              <w:rPr>
                <w:rFonts w:asciiTheme="majorHAnsi" w:eastAsiaTheme="minorEastAsia" w:hAnsiTheme="majorHAnsi" w:cstheme="majorHAnsi"/>
                <w:color w:val="000000" w:themeColor="text1"/>
                <w:sz w:val="20"/>
                <w:szCs w:val="20"/>
              </w:rPr>
              <w:t>.</w:t>
            </w:r>
          </w:p>
          <w:p w14:paraId="70D23C2C" w14:textId="77777777" w:rsidR="00994D92" w:rsidRPr="001632A9" w:rsidRDefault="00994D92" w:rsidP="00994D92">
            <w:pPr>
              <w:pStyle w:val="Paragraphedeliste"/>
              <w:numPr>
                <w:ilvl w:val="0"/>
                <w:numId w:val="4"/>
              </w:numPr>
              <w:spacing w:line="276" w:lineRule="auto"/>
              <w:jc w:val="both"/>
              <w:rPr>
                <w:rFonts w:asciiTheme="majorHAnsi" w:eastAsiaTheme="minorEastAsia" w:hAnsiTheme="majorHAnsi" w:cstheme="majorHAnsi"/>
                <w:iCs/>
                <w:color w:val="000000" w:themeColor="text1"/>
                <w:sz w:val="20"/>
                <w:szCs w:val="20"/>
              </w:rPr>
            </w:pPr>
            <w:r>
              <w:rPr>
                <w:rFonts w:asciiTheme="majorHAnsi" w:eastAsiaTheme="minorEastAsia" w:hAnsiTheme="majorHAnsi" w:cstheme="majorHAnsi"/>
                <w:iCs/>
                <w:color w:val="000000" w:themeColor="text1"/>
                <w:sz w:val="20"/>
                <w:szCs w:val="20"/>
              </w:rPr>
              <w:t xml:space="preserve">Résoudre </w:t>
            </w:r>
            <m:oMath>
              <m:r>
                <m:rPr>
                  <m:sty m:val="p"/>
                </m:rPr>
                <w:rPr>
                  <w:rFonts w:ascii="Cambria Math" w:eastAsiaTheme="minorEastAsia" w:hAnsi="Cambria Math" w:cstheme="majorHAnsi"/>
                  <w:color w:val="000000" w:themeColor="text1"/>
                  <w:sz w:val="20"/>
                  <w:szCs w:val="20"/>
                </w:rPr>
                <m:t>f</m:t>
              </m:r>
              <m:d>
                <m:dPr>
                  <m:ctrlPr>
                    <w:rPr>
                      <w:rFonts w:ascii="Cambria Math" w:eastAsiaTheme="minorEastAsia" w:hAnsi="Cambria Math" w:cstheme="majorHAnsi"/>
                      <w:color w:val="000000" w:themeColor="text1"/>
                      <w:sz w:val="20"/>
                      <w:szCs w:val="20"/>
                    </w:rPr>
                  </m:ctrlPr>
                </m:dPr>
                <m:e>
                  <m:r>
                    <m:rPr>
                      <m:sty m:val="p"/>
                    </m:rPr>
                    <w:rPr>
                      <w:rFonts w:ascii="Cambria Math" w:eastAsiaTheme="minorEastAsia" w:hAnsi="Cambria Math" w:cstheme="majorHAnsi"/>
                      <w:color w:val="000000" w:themeColor="text1"/>
                      <w:sz w:val="20"/>
                      <w:szCs w:val="20"/>
                    </w:rPr>
                    <m:t>x</m:t>
                  </m:r>
                </m:e>
              </m:d>
              <m:r>
                <m:rPr>
                  <m:sty m:val="p"/>
                </m:rPr>
                <w:rPr>
                  <w:rFonts w:ascii="Cambria Math" w:eastAsiaTheme="minorEastAsia" w:hAnsi="Cambria Math" w:cstheme="majorHAnsi"/>
                  <w:color w:val="000000" w:themeColor="text1"/>
                  <w:sz w:val="20"/>
                  <w:szCs w:val="20"/>
                </w:rPr>
                <m:t>=3</m:t>
              </m:r>
            </m:oMath>
            <w:r>
              <w:rPr>
                <w:rFonts w:asciiTheme="majorHAnsi" w:eastAsiaTheme="minorEastAsia" w:hAnsiTheme="majorHAnsi" w:cstheme="majorHAnsi"/>
                <w:color w:val="000000" w:themeColor="text1"/>
                <w:sz w:val="20"/>
                <w:szCs w:val="20"/>
              </w:rPr>
              <w:t>.</w:t>
            </w:r>
          </w:p>
        </w:tc>
        <w:tc>
          <w:tcPr>
            <w:tcW w:w="3857" w:type="dxa"/>
            <w:shd w:val="clear" w:color="auto" w:fill="FFFFFF" w:themeFill="background1"/>
            <w:vAlign w:val="center"/>
          </w:tcPr>
          <w:p w14:paraId="4C5B6310" w14:textId="77777777" w:rsidR="00994D92" w:rsidRPr="001632A9" w:rsidRDefault="00994D92" w:rsidP="003C5A74">
            <w:pPr>
              <w:spacing w:line="276" w:lineRule="auto"/>
              <w:jc w:val="both"/>
              <w:rPr>
                <w:rFonts w:asciiTheme="majorHAnsi" w:eastAsiaTheme="minorEastAsia" w:hAnsiTheme="majorHAnsi" w:cstheme="majorHAnsi"/>
                <w:iCs/>
                <w:color w:val="000000" w:themeColor="text1"/>
                <w:sz w:val="20"/>
                <w:szCs w:val="20"/>
              </w:rPr>
            </w:pPr>
            <m:oMathPara>
              <m:oMath>
                <m:r>
                  <m:rPr>
                    <m:sty m:val="p"/>
                  </m:rPr>
                  <w:rPr>
                    <w:rFonts w:ascii="Cambria Math" w:hAnsi="Cambria Math" w:cstheme="majorHAnsi"/>
                    <w:color w:val="000000" w:themeColor="text1"/>
                    <w:sz w:val="20"/>
                    <w:szCs w:val="20"/>
                  </w:rPr>
                  <m:t>f</m:t>
                </m:r>
                <m:d>
                  <m:dPr>
                    <m:ctrlPr>
                      <w:rPr>
                        <w:rFonts w:ascii="Cambria Math" w:hAnsi="Cambria Math" w:cstheme="majorHAnsi"/>
                        <w:iCs/>
                        <w:color w:val="000000" w:themeColor="text1"/>
                        <w:sz w:val="20"/>
                        <w:szCs w:val="20"/>
                      </w:rPr>
                    </m:ctrlPr>
                  </m:dPr>
                  <m:e>
                    <m:r>
                      <m:rPr>
                        <m:sty m:val="p"/>
                      </m:rPr>
                      <w:rPr>
                        <w:rFonts w:ascii="Cambria Math" w:hAnsi="Cambria Math" w:cstheme="majorHAnsi"/>
                        <w:color w:val="000000" w:themeColor="text1"/>
                        <w:sz w:val="20"/>
                        <w:szCs w:val="20"/>
                      </w:rPr>
                      <m:t>x</m:t>
                    </m:r>
                  </m:e>
                </m:d>
                <m:r>
                  <m:rPr>
                    <m:sty m:val="p"/>
                  </m:rPr>
                  <w:rPr>
                    <w:rFonts w:ascii="Cambria Math" w:hAnsi="Cambria Math" w:cstheme="majorHAnsi"/>
                    <w:color w:val="000000" w:themeColor="text1"/>
                    <w:sz w:val="20"/>
                    <w:szCs w:val="20"/>
                  </w:rPr>
                  <m:t>=-3x+1</m:t>
                </m:r>
              </m:oMath>
            </m:oMathPara>
          </w:p>
          <w:p w14:paraId="68F4390C" w14:textId="04EA5BE1" w:rsidR="00994D92" w:rsidRPr="00C6702F" w:rsidRDefault="00994D92" w:rsidP="00994D92">
            <w:pPr>
              <w:pStyle w:val="Paragraphedeliste"/>
              <w:numPr>
                <w:ilvl w:val="0"/>
                <w:numId w:val="4"/>
              </w:numPr>
              <w:spacing w:line="276"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iCs/>
                <w:color w:val="000000" w:themeColor="text1"/>
                <w:sz w:val="20"/>
                <w:szCs w:val="20"/>
              </w:rPr>
              <w:t>Calculer l’</w:t>
            </w:r>
            <w:r w:rsidR="004F4E8A">
              <w:rPr>
                <w:rFonts w:asciiTheme="majorHAnsi" w:eastAsiaTheme="minorEastAsia" w:hAnsiTheme="majorHAnsi" w:cstheme="majorHAnsi"/>
                <w:iCs/>
                <w:color w:val="000000" w:themeColor="text1"/>
                <w:sz w:val="20"/>
                <w:szCs w:val="20"/>
              </w:rPr>
              <w:t>antécédent</w:t>
            </w:r>
            <w:r>
              <w:rPr>
                <w:rFonts w:asciiTheme="majorHAnsi" w:eastAsiaTheme="minorEastAsia" w:hAnsiTheme="majorHAnsi" w:cstheme="majorHAnsi"/>
                <w:iCs/>
                <w:color w:val="000000" w:themeColor="text1"/>
                <w:sz w:val="20"/>
                <w:szCs w:val="20"/>
              </w:rPr>
              <w:t xml:space="preserve"> de 4.</w:t>
            </w:r>
          </w:p>
          <w:p w14:paraId="7C3D7233" w14:textId="77777777" w:rsidR="00994D92" w:rsidRPr="00BD5C6A" w:rsidRDefault="00994D92" w:rsidP="00994D92">
            <w:pPr>
              <w:pStyle w:val="Paragraphedeliste"/>
              <w:numPr>
                <w:ilvl w:val="0"/>
                <w:numId w:val="4"/>
              </w:numPr>
              <w:spacing w:line="276"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color w:val="000000" w:themeColor="text1"/>
                <w:sz w:val="20"/>
                <w:szCs w:val="20"/>
              </w:rPr>
              <w:t xml:space="preserve">Résoudre </w:t>
            </w:r>
            <m:oMath>
              <m:r>
                <m:rPr>
                  <m:sty m:val="p"/>
                </m:rPr>
                <w:rPr>
                  <w:rFonts w:ascii="Cambria Math" w:eastAsiaTheme="minorEastAsia" w:hAnsi="Cambria Math" w:cstheme="majorHAnsi"/>
                  <w:color w:val="000000" w:themeColor="text1"/>
                  <w:sz w:val="20"/>
                  <w:szCs w:val="20"/>
                </w:rPr>
                <m:t>f</m:t>
              </m:r>
              <m:d>
                <m:dPr>
                  <m:ctrlPr>
                    <w:rPr>
                      <w:rFonts w:ascii="Cambria Math" w:eastAsiaTheme="minorEastAsia" w:hAnsi="Cambria Math" w:cstheme="majorHAnsi"/>
                      <w:color w:val="000000" w:themeColor="text1"/>
                      <w:sz w:val="20"/>
                      <w:szCs w:val="20"/>
                    </w:rPr>
                  </m:ctrlPr>
                </m:dPr>
                <m:e>
                  <m:r>
                    <m:rPr>
                      <m:sty m:val="p"/>
                    </m:rPr>
                    <w:rPr>
                      <w:rFonts w:ascii="Cambria Math" w:eastAsiaTheme="minorEastAsia" w:hAnsi="Cambria Math" w:cstheme="majorHAnsi"/>
                      <w:color w:val="000000" w:themeColor="text1"/>
                      <w:sz w:val="20"/>
                      <w:szCs w:val="20"/>
                    </w:rPr>
                    <m:t>x</m:t>
                  </m:r>
                </m:e>
              </m:d>
              <m:r>
                <m:rPr>
                  <m:sty m:val="p"/>
                </m:rPr>
                <w:rPr>
                  <w:rFonts w:ascii="Cambria Math" w:eastAsiaTheme="minorEastAsia" w:hAnsi="Cambria Math" w:cstheme="majorHAnsi"/>
                  <w:color w:val="000000" w:themeColor="text1"/>
                  <w:sz w:val="20"/>
                  <w:szCs w:val="20"/>
                </w:rPr>
                <m:t>=3</m:t>
              </m:r>
            </m:oMath>
            <w:r>
              <w:rPr>
                <w:rFonts w:asciiTheme="majorHAnsi" w:eastAsiaTheme="minorEastAsia" w:hAnsiTheme="majorHAnsi" w:cstheme="majorHAnsi"/>
                <w:color w:val="000000" w:themeColor="text1"/>
                <w:sz w:val="20"/>
                <w:szCs w:val="20"/>
              </w:rPr>
              <w:t>.</w:t>
            </w:r>
          </w:p>
        </w:tc>
        <w:tc>
          <w:tcPr>
            <w:tcW w:w="3857" w:type="dxa"/>
            <w:shd w:val="clear" w:color="auto" w:fill="FFFFFF" w:themeFill="background1"/>
            <w:vAlign w:val="center"/>
          </w:tcPr>
          <w:p w14:paraId="5C52FD7F" w14:textId="77777777" w:rsidR="00994D92" w:rsidRPr="001632A9" w:rsidRDefault="00994D92" w:rsidP="003C5A74">
            <w:pPr>
              <w:spacing w:line="276" w:lineRule="auto"/>
              <w:jc w:val="both"/>
              <w:rPr>
                <w:rFonts w:asciiTheme="majorHAnsi" w:eastAsiaTheme="minorEastAsia" w:hAnsiTheme="majorHAnsi" w:cstheme="majorHAnsi"/>
                <w:iCs/>
                <w:color w:val="000000" w:themeColor="text1"/>
                <w:sz w:val="20"/>
                <w:szCs w:val="20"/>
              </w:rPr>
            </w:pPr>
            <m:oMathPara>
              <m:oMath>
                <m:r>
                  <m:rPr>
                    <m:sty m:val="p"/>
                  </m:rPr>
                  <w:rPr>
                    <w:rFonts w:ascii="Cambria Math" w:hAnsi="Cambria Math" w:cstheme="majorHAnsi"/>
                    <w:color w:val="000000" w:themeColor="text1"/>
                    <w:sz w:val="20"/>
                    <w:szCs w:val="20"/>
                  </w:rPr>
                  <m:t>f</m:t>
                </m:r>
                <m:d>
                  <m:dPr>
                    <m:ctrlPr>
                      <w:rPr>
                        <w:rFonts w:ascii="Cambria Math" w:hAnsi="Cambria Math" w:cstheme="majorHAnsi"/>
                        <w:iCs/>
                        <w:color w:val="000000" w:themeColor="text1"/>
                        <w:sz w:val="20"/>
                        <w:szCs w:val="20"/>
                      </w:rPr>
                    </m:ctrlPr>
                  </m:dPr>
                  <m:e>
                    <m:r>
                      <m:rPr>
                        <m:sty m:val="p"/>
                      </m:rPr>
                      <w:rPr>
                        <w:rFonts w:ascii="Cambria Math" w:hAnsi="Cambria Math" w:cstheme="majorHAnsi"/>
                        <w:color w:val="000000" w:themeColor="text1"/>
                        <w:sz w:val="20"/>
                        <w:szCs w:val="20"/>
                      </w:rPr>
                      <m:t>x</m:t>
                    </m:r>
                  </m:e>
                </m:d>
                <m:r>
                  <m:rPr>
                    <m:sty m:val="p"/>
                  </m:rPr>
                  <w:rPr>
                    <w:rFonts w:ascii="Cambria Math" w:hAnsi="Cambria Math" w:cstheme="majorHAnsi"/>
                    <w:color w:val="000000" w:themeColor="text1"/>
                    <w:sz w:val="20"/>
                    <w:szCs w:val="20"/>
                  </w:rPr>
                  <m:t>=-</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2</m:t>
                    </m:r>
                  </m:den>
                </m:f>
                <m:r>
                  <m:rPr>
                    <m:sty m:val="p"/>
                  </m:rPr>
                  <w:rPr>
                    <w:rFonts w:ascii="Cambria Math" w:hAnsi="Cambria Math" w:cstheme="majorHAnsi"/>
                    <w:color w:val="000000" w:themeColor="text1"/>
                    <w:sz w:val="20"/>
                    <w:szCs w:val="20"/>
                  </w:rPr>
                  <m:t>x+2</m:t>
                </m:r>
              </m:oMath>
            </m:oMathPara>
          </w:p>
          <w:p w14:paraId="76D3CB6C" w14:textId="77777777" w:rsidR="00994D92" w:rsidRPr="00C6702F" w:rsidRDefault="00994D92" w:rsidP="00994D92">
            <w:pPr>
              <w:pStyle w:val="Paragraphedeliste"/>
              <w:numPr>
                <w:ilvl w:val="0"/>
                <w:numId w:val="4"/>
              </w:numPr>
              <w:spacing w:line="276"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iCs/>
                <w:color w:val="000000" w:themeColor="text1"/>
                <w:sz w:val="20"/>
                <w:szCs w:val="20"/>
              </w:rPr>
              <w:t>Calculer les éventuels antécédents de 1.</w:t>
            </w:r>
          </w:p>
          <w:p w14:paraId="362FE9B8" w14:textId="77777777" w:rsidR="00994D92" w:rsidRPr="00BD5C6A" w:rsidRDefault="00994D92" w:rsidP="00994D92">
            <w:pPr>
              <w:pStyle w:val="Paragraphedeliste"/>
              <w:numPr>
                <w:ilvl w:val="0"/>
                <w:numId w:val="4"/>
              </w:numPr>
              <w:jc w:val="both"/>
              <w:rPr>
                <w:rFonts w:asciiTheme="majorHAnsi" w:hAnsiTheme="majorHAnsi" w:cstheme="majorHAnsi"/>
                <w:color w:val="000000" w:themeColor="text1"/>
                <w:sz w:val="20"/>
                <w:szCs w:val="20"/>
              </w:rPr>
            </w:pPr>
            <w:r>
              <w:rPr>
                <w:rFonts w:asciiTheme="majorHAnsi" w:eastAsiaTheme="minorEastAsia" w:hAnsiTheme="majorHAnsi" w:cstheme="majorHAnsi"/>
                <w:color w:val="000000" w:themeColor="text1"/>
                <w:sz w:val="20"/>
                <w:szCs w:val="20"/>
              </w:rPr>
              <w:t xml:space="preserve">Résoudre </w:t>
            </w:r>
            <m:oMath>
              <m:r>
                <m:rPr>
                  <m:sty m:val="p"/>
                </m:rPr>
                <w:rPr>
                  <w:rFonts w:ascii="Cambria Math" w:eastAsiaTheme="minorEastAsia" w:hAnsi="Cambria Math" w:cstheme="majorHAnsi"/>
                  <w:color w:val="000000" w:themeColor="text1"/>
                  <w:sz w:val="20"/>
                  <w:szCs w:val="20"/>
                </w:rPr>
                <m:t>f</m:t>
              </m:r>
              <m:d>
                <m:dPr>
                  <m:ctrlPr>
                    <w:rPr>
                      <w:rFonts w:ascii="Cambria Math" w:eastAsiaTheme="minorEastAsia" w:hAnsi="Cambria Math" w:cstheme="majorHAnsi"/>
                      <w:color w:val="000000" w:themeColor="text1"/>
                      <w:sz w:val="20"/>
                      <w:szCs w:val="20"/>
                    </w:rPr>
                  </m:ctrlPr>
                </m:dPr>
                <m:e>
                  <m:r>
                    <m:rPr>
                      <m:sty m:val="p"/>
                    </m:rPr>
                    <w:rPr>
                      <w:rFonts w:ascii="Cambria Math" w:eastAsiaTheme="minorEastAsia" w:hAnsi="Cambria Math" w:cstheme="majorHAnsi"/>
                      <w:color w:val="000000" w:themeColor="text1"/>
                      <w:sz w:val="20"/>
                      <w:szCs w:val="20"/>
                    </w:rPr>
                    <m:t>x</m:t>
                  </m:r>
                </m:e>
              </m:d>
              <m:r>
                <m:rPr>
                  <m:sty m:val="p"/>
                </m:rPr>
                <w:rPr>
                  <w:rFonts w:ascii="Cambria Math" w:eastAsiaTheme="minorEastAsia" w:hAnsi="Cambria Math" w:cstheme="majorHAnsi"/>
                  <w:color w:val="000000" w:themeColor="text1"/>
                  <w:sz w:val="20"/>
                  <w:szCs w:val="20"/>
                </w:rPr>
                <m:t>=5</m:t>
              </m:r>
            </m:oMath>
            <w:r>
              <w:rPr>
                <w:rFonts w:asciiTheme="majorHAnsi" w:eastAsiaTheme="minorEastAsia" w:hAnsiTheme="majorHAnsi" w:cstheme="majorHAnsi"/>
                <w:color w:val="000000" w:themeColor="text1"/>
                <w:sz w:val="20"/>
                <w:szCs w:val="20"/>
              </w:rPr>
              <w:t>.</w:t>
            </w:r>
          </w:p>
        </w:tc>
      </w:tr>
      <w:tr w:rsidR="00994D92" w:rsidRPr="00BD5C6A" w14:paraId="69CDE0ED" w14:textId="77777777" w:rsidTr="003C5A74">
        <w:tc>
          <w:tcPr>
            <w:tcW w:w="3680" w:type="dxa"/>
            <w:vAlign w:val="center"/>
          </w:tcPr>
          <w:p w14:paraId="36BB63B3" w14:textId="77777777" w:rsidR="00994D92" w:rsidRDefault="00994D92" w:rsidP="003C5A74">
            <w:pPr>
              <w:pStyle w:val="TableContents"/>
              <w:jc w:val="center"/>
              <w:rPr>
                <w:rFonts w:asciiTheme="majorHAnsi" w:hAnsiTheme="majorHAnsi" w:cstheme="majorHAnsi"/>
              </w:rPr>
            </w:pPr>
            <w:r>
              <w:rPr>
                <w:rFonts w:asciiTheme="majorHAnsi" w:hAnsiTheme="majorHAnsi" w:cstheme="majorHAnsi"/>
              </w:rPr>
              <w:t xml:space="preserve">Savoir résoudre une inéquation du type </w:t>
            </w:r>
            <m:oMath>
              <m:r>
                <m:rPr>
                  <m:sty m:val="p"/>
                </m:rPr>
                <w:rPr>
                  <w:rFonts w:ascii="Cambria Math" w:hAnsi="Cambria Math" w:cstheme="majorHAnsi"/>
                </w:rPr>
                <m:t>f</m:t>
              </m:r>
              <m:d>
                <m:dPr>
                  <m:ctrlPr>
                    <w:rPr>
                      <w:rFonts w:ascii="Cambria Math" w:hAnsi="Cambria Math" w:cstheme="majorHAnsi"/>
                      <w:iCs/>
                    </w:rPr>
                  </m:ctrlPr>
                </m:dPr>
                <m:e>
                  <m:r>
                    <m:rPr>
                      <m:sty m:val="p"/>
                    </m:rPr>
                    <w:rPr>
                      <w:rFonts w:ascii="Cambria Math" w:hAnsi="Cambria Math" w:cstheme="majorHAnsi"/>
                    </w:rPr>
                    <m:t>x</m:t>
                  </m:r>
                </m:e>
              </m:d>
              <m:r>
                <m:rPr>
                  <m:sty m:val="p"/>
                </m:rPr>
                <w:rPr>
                  <w:rFonts w:ascii="Cambria Math" w:hAnsi="Cambria Math" w:cstheme="majorHAnsi"/>
                </w:rPr>
                <m:t>&lt;k</m:t>
              </m:r>
            </m:oMath>
            <w:r>
              <w:rPr>
                <w:rFonts w:asciiTheme="majorHAnsi" w:hAnsiTheme="majorHAnsi" w:cstheme="majorHAnsi"/>
                <w:iCs/>
              </w:rPr>
              <w:t xml:space="preserve"> ou </w:t>
            </w:r>
            <m:oMath>
              <m:r>
                <m:rPr>
                  <m:sty m:val="p"/>
                </m:rPr>
                <w:rPr>
                  <w:rFonts w:ascii="Cambria Math" w:hAnsi="Cambria Math" w:cstheme="majorHAnsi"/>
                </w:rPr>
                <m:t>f</m:t>
              </m:r>
              <m:d>
                <m:dPr>
                  <m:ctrlPr>
                    <w:rPr>
                      <w:rFonts w:ascii="Cambria Math" w:hAnsi="Cambria Math" w:cstheme="majorHAnsi"/>
                      <w:iCs/>
                    </w:rPr>
                  </m:ctrlPr>
                </m:dPr>
                <m:e>
                  <m:r>
                    <m:rPr>
                      <m:sty m:val="p"/>
                    </m:rPr>
                    <w:rPr>
                      <w:rFonts w:ascii="Cambria Math" w:hAnsi="Cambria Math" w:cstheme="majorHAnsi"/>
                    </w:rPr>
                    <m:t>x</m:t>
                  </m:r>
                </m:e>
              </m:d>
              <m:r>
                <m:rPr>
                  <m:sty m:val="p"/>
                </m:rPr>
                <w:rPr>
                  <w:rFonts w:ascii="Cambria Math" w:hAnsi="Cambria Math" w:cstheme="majorHAnsi"/>
                </w:rPr>
                <m:t>&gt;k</m:t>
              </m:r>
            </m:oMath>
            <w:r>
              <w:rPr>
                <w:rFonts w:asciiTheme="majorHAnsi" w:hAnsiTheme="majorHAnsi" w:cstheme="majorHAnsi"/>
                <w:iCs/>
              </w:rPr>
              <w:t>.</w:t>
            </w:r>
          </w:p>
        </w:tc>
        <w:tc>
          <w:tcPr>
            <w:tcW w:w="3857" w:type="dxa"/>
            <w:vAlign w:val="center"/>
          </w:tcPr>
          <w:p w14:paraId="4DECA703" w14:textId="77777777" w:rsidR="00994D92" w:rsidRPr="00D505DC" w:rsidRDefault="00994D92" w:rsidP="00994D92">
            <w:pPr>
              <w:pStyle w:val="Paragraphedeliste"/>
              <w:numPr>
                <w:ilvl w:val="0"/>
                <w:numId w:val="4"/>
              </w:numPr>
              <w:spacing w:after="160"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r>
                <m:rPr>
                  <m:sty m:val="p"/>
                </m:rPr>
                <w:rPr>
                  <w:rFonts w:ascii="Cambria Math" w:hAnsi="Cambria Math" w:cstheme="majorHAnsi"/>
                  <w:color w:val="000000" w:themeColor="text1"/>
                  <w:sz w:val="20"/>
                  <w:szCs w:val="20"/>
                </w:rPr>
                <m:t>x+8&lt;-9</m:t>
              </m:r>
            </m:oMath>
          </w:p>
          <w:p w14:paraId="0AD007E4" w14:textId="77777777" w:rsidR="00994D92" w:rsidRDefault="00994D92" w:rsidP="00994D92">
            <w:pPr>
              <w:pStyle w:val="Paragraphedeliste"/>
              <w:numPr>
                <w:ilvl w:val="0"/>
                <w:numId w:val="4"/>
              </w:numPr>
              <w:spacing w:after="160"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r>
                <m:rPr>
                  <m:sty m:val="p"/>
                </m:rPr>
                <w:rPr>
                  <w:rFonts w:ascii="Cambria Math" w:hAnsi="Cambria Math" w:cstheme="majorHAnsi"/>
                  <w:color w:val="000000" w:themeColor="text1"/>
                  <w:sz w:val="20"/>
                  <w:szCs w:val="20"/>
                </w:rPr>
                <m:t>7+x≤12</m:t>
              </m:r>
            </m:oMath>
          </w:p>
          <w:p w14:paraId="69CB7B96" w14:textId="77777777" w:rsidR="00994D92" w:rsidRDefault="00994D92" w:rsidP="00994D92">
            <w:pPr>
              <w:pStyle w:val="Paragraphedeliste"/>
              <w:numPr>
                <w:ilvl w:val="0"/>
                <w:numId w:val="4"/>
              </w:numPr>
              <w:spacing w:after="160"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r>
                <w:rPr>
                  <w:rFonts w:ascii="Cambria Math" w:eastAsia="SimSun" w:hAnsi="Cambria Math" w:cs="Calibri Light"/>
                  <w:color w:val="000000" w:themeColor="text1"/>
                  <w:sz w:val="20"/>
                  <w:szCs w:val="20"/>
                </w:rPr>
                <m:t>7</m:t>
              </m:r>
              <m:r>
                <m:rPr>
                  <m:sty m:val="p"/>
                </m:rPr>
                <w:rPr>
                  <w:rFonts w:ascii="Cambria Math" w:hAnsi="Cambria Math" w:cstheme="majorHAnsi"/>
                  <w:color w:val="000000" w:themeColor="text1"/>
                  <w:sz w:val="20"/>
                  <w:szCs w:val="20"/>
                </w:rPr>
                <m:t>x&gt;56</m:t>
              </m:r>
            </m:oMath>
          </w:p>
          <w:p w14:paraId="3E510774" w14:textId="77777777" w:rsidR="00994D92" w:rsidRPr="00BD5C6A" w:rsidRDefault="00994D92" w:rsidP="00994D92">
            <w:pPr>
              <w:pStyle w:val="Paragraphedeliste"/>
              <w:numPr>
                <w:ilvl w:val="0"/>
                <w:numId w:val="4"/>
              </w:numPr>
              <w:jc w:val="both"/>
              <w:rPr>
                <w:rFonts w:asciiTheme="majorHAnsi" w:hAnsiTheme="majorHAnsi" w:cstheme="majorHAnsi"/>
                <w:color w:val="000000" w:themeColor="text1"/>
                <w:sz w:val="20"/>
                <w:szCs w:val="20"/>
              </w:rPr>
            </w:pPr>
            <w:r>
              <w:rPr>
                <w:rFonts w:ascii="Calibri Light" w:eastAsia="SimSun" w:hAnsi="Calibri Light" w:cs="Calibri Light"/>
                <w:iCs/>
                <w:color w:val="000000" w:themeColor="text1"/>
                <w:sz w:val="20"/>
                <w:szCs w:val="20"/>
              </w:rPr>
              <w:t xml:space="preserve">Résoudre </w:t>
            </w:r>
            <m:oMath>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x</m:t>
                  </m:r>
                </m:num>
                <m:den>
                  <m:r>
                    <w:rPr>
                      <w:rFonts w:ascii="Cambria Math" w:hAnsi="Cambria Math" w:cstheme="majorHAnsi"/>
                      <w:color w:val="000000" w:themeColor="text1"/>
                      <w:sz w:val="20"/>
                      <w:szCs w:val="20"/>
                    </w:rPr>
                    <m:t>3</m:t>
                  </m:r>
                </m:den>
              </m:f>
              <m:r>
                <m:rPr>
                  <m:sty m:val="p"/>
                </m:rPr>
                <w:rPr>
                  <w:rFonts w:ascii="Cambria Math" w:hAnsi="Cambria Math" w:cstheme="majorHAnsi"/>
                  <w:color w:val="000000" w:themeColor="text1"/>
                  <w:sz w:val="20"/>
                  <w:szCs w:val="20"/>
                </w:rPr>
                <m:t>≥9</m:t>
              </m:r>
            </m:oMath>
          </w:p>
        </w:tc>
        <w:tc>
          <w:tcPr>
            <w:tcW w:w="3857" w:type="dxa"/>
            <w:vAlign w:val="center"/>
          </w:tcPr>
          <w:p w14:paraId="4597BE70" w14:textId="77777777" w:rsidR="00994D92" w:rsidRDefault="00994D92" w:rsidP="00994D92">
            <w:pPr>
              <w:pStyle w:val="Paragraphedeliste"/>
              <w:numPr>
                <w:ilvl w:val="0"/>
                <w:numId w:val="4"/>
              </w:numPr>
              <w:spacing w:after="160"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Résoudre 3</w:t>
            </w:r>
            <m:oMath>
              <m:r>
                <m:rPr>
                  <m:sty m:val="p"/>
                </m:rPr>
                <w:rPr>
                  <w:rFonts w:ascii="Cambria Math" w:hAnsi="Cambria Math" w:cstheme="majorHAnsi"/>
                  <w:color w:val="000000" w:themeColor="text1"/>
                  <w:sz w:val="20"/>
                  <w:szCs w:val="20"/>
                </w:rPr>
                <m:t>x&lt;7</m:t>
              </m:r>
            </m:oMath>
          </w:p>
          <w:p w14:paraId="6971AB99" w14:textId="77777777" w:rsidR="00994D92" w:rsidRPr="009D2C4B" w:rsidRDefault="00994D92" w:rsidP="00994D92">
            <w:pPr>
              <w:pStyle w:val="Paragraphedeliste"/>
              <w:numPr>
                <w:ilvl w:val="0"/>
                <w:numId w:val="4"/>
              </w:numPr>
              <w:spacing w:after="160"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x</m:t>
                  </m:r>
                </m:num>
                <m:den>
                  <m:r>
                    <w:rPr>
                      <w:rFonts w:ascii="Cambria Math" w:hAnsi="Cambria Math" w:cstheme="majorHAnsi"/>
                      <w:color w:val="000000" w:themeColor="text1"/>
                      <w:sz w:val="20"/>
                      <w:szCs w:val="20"/>
                    </w:rPr>
                    <m:t>3</m:t>
                  </m:r>
                </m:den>
              </m:f>
              <m:r>
                <m:rPr>
                  <m:sty m:val="p"/>
                </m:rPr>
                <w:rPr>
                  <w:rFonts w:ascii="Cambria Math" w:hAnsi="Cambria Math" w:cstheme="majorHAnsi"/>
                  <w:color w:val="000000" w:themeColor="text1"/>
                  <w:sz w:val="20"/>
                  <w:szCs w:val="20"/>
                </w:rPr>
                <m:t>≤</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4</m:t>
                  </m:r>
                </m:num>
                <m:den>
                  <m:r>
                    <w:rPr>
                      <w:rFonts w:ascii="Cambria Math" w:hAnsi="Cambria Math" w:cstheme="majorHAnsi"/>
                      <w:color w:val="000000" w:themeColor="text1"/>
                      <w:sz w:val="20"/>
                      <w:szCs w:val="20"/>
                    </w:rPr>
                    <m:t>5</m:t>
                  </m:r>
                </m:den>
              </m:f>
            </m:oMath>
          </w:p>
          <w:p w14:paraId="48D0EF6A" w14:textId="77777777" w:rsidR="00994D92" w:rsidRPr="00686EF4" w:rsidRDefault="00994D92" w:rsidP="00994D92">
            <w:pPr>
              <w:pStyle w:val="Paragraphedeliste"/>
              <w:numPr>
                <w:ilvl w:val="0"/>
                <w:numId w:val="4"/>
              </w:numPr>
              <w:spacing w:after="160"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Résoudre 4</w:t>
            </w:r>
            <m:oMath>
              <m:r>
                <m:rPr>
                  <m:sty m:val="p"/>
                </m:rPr>
                <w:rPr>
                  <w:rFonts w:ascii="Cambria Math" w:hAnsi="Cambria Math" w:cstheme="majorHAnsi"/>
                  <w:color w:val="000000" w:themeColor="text1"/>
                  <w:sz w:val="20"/>
                  <w:szCs w:val="20"/>
                </w:rPr>
                <m:t>x-5&gt;0</m:t>
              </m:r>
            </m:oMath>
          </w:p>
          <w:p w14:paraId="127D7F64" w14:textId="77777777" w:rsidR="00994D92" w:rsidRPr="00BD5C6A" w:rsidRDefault="00994D92" w:rsidP="00994D92">
            <w:pPr>
              <w:pStyle w:val="Paragraphedeliste"/>
              <w:numPr>
                <w:ilvl w:val="0"/>
                <w:numId w:val="4"/>
              </w:numPr>
              <w:ind w:left="261" w:hanging="283"/>
              <w:jc w:val="both"/>
              <w:rPr>
                <w:rFonts w:asciiTheme="majorHAnsi" w:hAnsiTheme="majorHAnsi" w:cstheme="majorHAnsi"/>
                <w:color w:val="000000" w:themeColor="text1"/>
                <w:sz w:val="20"/>
                <w:szCs w:val="20"/>
              </w:rPr>
            </w:pPr>
            <w:r w:rsidRPr="00686EF4">
              <w:rPr>
                <w:rFonts w:ascii="Calibri Light" w:eastAsia="SimSun" w:hAnsi="Calibri Light" w:cs="Calibri Light"/>
                <w:iCs/>
                <w:color w:val="000000" w:themeColor="text1"/>
                <w:sz w:val="20"/>
                <w:szCs w:val="20"/>
              </w:rPr>
              <w:t xml:space="preserve">Résoudre </w:t>
            </w:r>
            <m:oMath>
              <m:r>
                <w:rPr>
                  <w:rFonts w:ascii="Cambria Math" w:eastAsia="SimSun" w:hAnsi="Cambria Math" w:cs="Calibri Light"/>
                  <w:color w:val="000000" w:themeColor="text1"/>
                  <w:sz w:val="20"/>
                  <w:szCs w:val="20"/>
                </w:rPr>
                <m:t>10+8x</m:t>
              </m:r>
              <m:r>
                <m:rPr>
                  <m:sty m:val="p"/>
                </m:rPr>
                <w:rPr>
                  <w:rFonts w:ascii="Cambria Math" w:hAnsi="Cambria Math" w:cstheme="majorHAnsi"/>
                  <w:color w:val="000000" w:themeColor="text1"/>
                  <w:sz w:val="20"/>
                  <w:szCs w:val="20"/>
                </w:rPr>
                <m:t>≥0</m:t>
              </m:r>
            </m:oMath>
          </w:p>
        </w:tc>
        <w:tc>
          <w:tcPr>
            <w:tcW w:w="3857" w:type="dxa"/>
            <w:vAlign w:val="center"/>
          </w:tcPr>
          <w:p w14:paraId="738CD68C" w14:textId="77777777" w:rsidR="00994D92" w:rsidRDefault="00994D92" w:rsidP="00994D92">
            <w:pPr>
              <w:pStyle w:val="Paragraphedeliste"/>
              <w:numPr>
                <w:ilvl w:val="0"/>
                <w:numId w:val="4"/>
              </w:numPr>
              <w:spacing w:after="160"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2x</m:t>
                  </m:r>
                </m:num>
                <m:den>
                  <m:r>
                    <w:rPr>
                      <w:rFonts w:ascii="Cambria Math" w:hAnsi="Cambria Math" w:cstheme="majorHAnsi"/>
                      <w:color w:val="000000" w:themeColor="text1"/>
                      <w:sz w:val="20"/>
                      <w:szCs w:val="20"/>
                    </w:rPr>
                    <m:t>4</m:t>
                  </m:r>
                </m:den>
              </m:f>
              <m:r>
                <m:rPr>
                  <m:sty m:val="p"/>
                </m:rPr>
                <w:rPr>
                  <w:rFonts w:ascii="Cambria Math" w:hAnsi="Cambria Math" w:cstheme="majorHAnsi"/>
                  <w:color w:val="000000" w:themeColor="text1"/>
                  <w:sz w:val="20"/>
                  <w:szCs w:val="20"/>
                </w:rPr>
                <m:t>&lt;10</m:t>
              </m:r>
            </m:oMath>
          </w:p>
          <w:p w14:paraId="7D0FB40A" w14:textId="77777777" w:rsidR="00994D92" w:rsidRPr="009D2C4B" w:rsidRDefault="00994D92" w:rsidP="00994D92">
            <w:pPr>
              <w:pStyle w:val="Paragraphedeliste"/>
              <w:numPr>
                <w:ilvl w:val="0"/>
                <w:numId w:val="4"/>
              </w:numPr>
              <w:spacing w:after="160"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Résoudre -</w:t>
            </w:r>
            <m:oMath>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12x</m:t>
                  </m:r>
                </m:num>
                <m:den>
                  <m:r>
                    <w:rPr>
                      <w:rFonts w:ascii="Cambria Math" w:hAnsi="Cambria Math" w:cstheme="majorHAnsi"/>
                      <w:color w:val="000000" w:themeColor="text1"/>
                      <w:sz w:val="20"/>
                      <w:szCs w:val="20"/>
                    </w:rPr>
                    <m:t>5</m:t>
                  </m:r>
                </m:den>
              </m:f>
              <m:r>
                <m:rPr>
                  <m:sty m:val="p"/>
                </m:rPr>
                <w:rPr>
                  <w:rFonts w:ascii="Cambria Math" w:hAnsi="Cambria Math" w:cstheme="majorHAnsi"/>
                  <w:color w:val="000000" w:themeColor="text1"/>
                  <w:sz w:val="20"/>
                  <w:szCs w:val="20"/>
                </w:rPr>
                <m:t>≤24</m:t>
              </m:r>
            </m:oMath>
          </w:p>
          <w:p w14:paraId="5E7AD526" w14:textId="77777777" w:rsidR="00994D92" w:rsidRPr="009D2C4B" w:rsidRDefault="00994D92" w:rsidP="00994D92">
            <w:pPr>
              <w:pStyle w:val="Paragraphedeliste"/>
              <w:numPr>
                <w:ilvl w:val="0"/>
                <w:numId w:val="4"/>
              </w:numPr>
              <w:spacing w:after="160"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 xml:space="preserve">Résoudre </w:t>
            </w:r>
            <m:oMath>
              <m:r>
                <m:rPr>
                  <m:sty m:val="p"/>
                </m:rPr>
                <w:rPr>
                  <w:rFonts w:ascii="Cambria Math" w:hAnsi="Cambria Math" w:cstheme="majorHAnsi"/>
                  <w:color w:val="000000" w:themeColor="text1"/>
                  <w:sz w:val="20"/>
                  <w:szCs w:val="20"/>
                </w:rPr>
                <m:t>-6x&gt;</m:t>
              </m:r>
              <m:r>
                <w:rPr>
                  <w:rFonts w:ascii="Cambria Math" w:eastAsia="SimSun" w:hAnsi="Cambria Math" w:cs="Calibri Light"/>
                  <w:color w:val="000000" w:themeColor="text1"/>
                  <w:sz w:val="20"/>
                  <w:szCs w:val="20"/>
                </w:rPr>
                <m:t>-</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12</m:t>
                  </m:r>
                </m:num>
                <m:den>
                  <m:r>
                    <w:rPr>
                      <w:rFonts w:ascii="Cambria Math" w:hAnsi="Cambria Math" w:cstheme="majorHAnsi"/>
                      <w:color w:val="000000" w:themeColor="text1"/>
                      <w:sz w:val="20"/>
                      <w:szCs w:val="20"/>
                    </w:rPr>
                    <m:t>5</m:t>
                  </m:r>
                </m:den>
              </m:f>
            </m:oMath>
          </w:p>
          <w:p w14:paraId="294FF3D7" w14:textId="77777777" w:rsidR="00994D92" w:rsidRDefault="00994D92" w:rsidP="00994D92">
            <w:pPr>
              <w:pStyle w:val="Paragraphedeliste"/>
              <w:numPr>
                <w:ilvl w:val="0"/>
                <w:numId w:val="4"/>
              </w:numPr>
              <w:spacing w:after="160" w:line="276" w:lineRule="auto"/>
              <w:jc w:val="both"/>
              <w:rPr>
                <w:rFonts w:ascii="Calibri Light" w:eastAsia="SimSun" w:hAnsi="Calibri Light" w:cs="Calibri Light"/>
                <w:iCs/>
                <w:color w:val="000000" w:themeColor="text1"/>
                <w:sz w:val="20"/>
                <w:szCs w:val="20"/>
              </w:rPr>
            </w:pPr>
            <w:r>
              <w:rPr>
                <w:rFonts w:ascii="Calibri Light" w:eastAsia="SimSun" w:hAnsi="Calibri Light" w:cs="Calibri Light"/>
                <w:iCs/>
                <w:color w:val="000000" w:themeColor="text1"/>
                <w:sz w:val="20"/>
                <w:szCs w:val="20"/>
              </w:rPr>
              <w:t>Résoudre -</w:t>
            </w:r>
            <m:oMath>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x</m:t>
                  </m:r>
                </m:num>
                <m:den>
                  <m:r>
                    <w:rPr>
                      <w:rFonts w:ascii="Cambria Math" w:hAnsi="Cambria Math" w:cstheme="majorHAnsi"/>
                      <w:color w:val="000000" w:themeColor="text1"/>
                      <w:sz w:val="20"/>
                      <w:szCs w:val="20"/>
                    </w:rPr>
                    <m:t>2</m:t>
                  </m:r>
                </m:den>
              </m:f>
              <m:r>
                <m:rPr>
                  <m:sty m:val="p"/>
                </m:rPr>
                <w:rPr>
                  <w:rFonts w:ascii="Cambria Math" w:hAnsi="Cambria Math" w:cstheme="majorHAnsi"/>
                  <w:color w:val="000000" w:themeColor="text1"/>
                  <w:sz w:val="20"/>
                  <w:szCs w:val="20"/>
                </w:rPr>
                <m:t>≥-</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2</m:t>
                  </m:r>
                </m:num>
                <m:den>
                  <m:r>
                    <w:rPr>
                      <w:rFonts w:ascii="Cambria Math" w:hAnsi="Cambria Math" w:cstheme="majorHAnsi"/>
                      <w:color w:val="000000" w:themeColor="text1"/>
                      <w:sz w:val="20"/>
                      <w:szCs w:val="20"/>
                    </w:rPr>
                    <m:t>3</m:t>
                  </m:r>
                </m:den>
              </m:f>
            </m:oMath>
          </w:p>
          <w:p w14:paraId="7B4A3B32" w14:textId="77777777" w:rsidR="00994D92" w:rsidRPr="00BD5C6A" w:rsidRDefault="00994D92" w:rsidP="00994D92">
            <w:pPr>
              <w:pStyle w:val="Paragraphedeliste"/>
              <w:numPr>
                <w:ilvl w:val="0"/>
                <w:numId w:val="4"/>
              </w:numPr>
              <w:jc w:val="both"/>
              <w:rPr>
                <w:rFonts w:asciiTheme="majorHAnsi" w:hAnsiTheme="majorHAnsi" w:cstheme="majorHAnsi"/>
                <w:color w:val="000000" w:themeColor="text1"/>
                <w:sz w:val="20"/>
                <w:szCs w:val="20"/>
              </w:rPr>
            </w:pPr>
            <w:r>
              <w:rPr>
                <w:rFonts w:ascii="Calibri Light" w:eastAsia="SimSun" w:hAnsi="Calibri Light" w:cs="Calibri Light"/>
                <w:iCs/>
                <w:color w:val="000000" w:themeColor="text1"/>
                <w:sz w:val="20"/>
                <w:szCs w:val="20"/>
              </w:rPr>
              <w:t xml:space="preserve">Résoudre </w:t>
            </w:r>
            <m:oMath>
              <m:r>
                <w:rPr>
                  <w:rFonts w:ascii="Cambria Math" w:eastAsia="SimSun" w:hAnsi="Cambria Math" w:cs="Calibri Light"/>
                  <w:color w:val="000000" w:themeColor="text1"/>
                  <w:sz w:val="16"/>
                  <w:szCs w:val="16"/>
                </w:rPr>
                <m:t>2</m:t>
              </m:r>
              <m:d>
                <m:dPr>
                  <m:ctrlPr>
                    <w:rPr>
                      <w:rFonts w:ascii="Cambria Math" w:eastAsia="SimSun" w:hAnsi="Cambria Math" w:cs="Calibri Light"/>
                      <w:i/>
                      <w:iCs/>
                      <w:color w:val="000000" w:themeColor="text1"/>
                      <w:sz w:val="16"/>
                      <w:szCs w:val="16"/>
                    </w:rPr>
                  </m:ctrlPr>
                </m:dPr>
                <m:e>
                  <m:r>
                    <w:rPr>
                      <w:rFonts w:ascii="Cambria Math" w:eastAsia="SimSun" w:hAnsi="Cambria Math" w:cs="Calibri Light"/>
                      <w:color w:val="000000" w:themeColor="text1"/>
                      <w:sz w:val="16"/>
                      <w:szCs w:val="16"/>
                    </w:rPr>
                    <m:t>7x-3</m:t>
                  </m:r>
                </m:e>
              </m:d>
              <m:r>
                <w:rPr>
                  <w:rFonts w:ascii="Cambria Math" w:eastAsia="SimSun" w:hAnsi="Cambria Math" w:cs="Calibri Light"/>
                  <w:color w:val="000000" w:themeColor="text1"/>
                  <w:sz w:val="16"/>
                  <w:szCs w:val="16"/>
                </w:rPr>
                <m:t>≤-6</m:t>
              </m:r>
            </m:oMath>
          </w:p>
        </w:tc>
      </w:tr>
      <w:tr w:rsidR="00994D92" w:rsidRPr="00BD5C6A" w14:paraId="5C2B651F" w14:textId="77777777" w:rsidTr="00F73A9A">
        <w:trPr>
          <w:trHeight w:val="1456"/>
        </w:trPr>
        <w:tc>
          <w:tcPr>
            <w:tcW w:w="3680" w:type="dxa"/>
            <w:vAlign w:val="center"/>
          </w:tcPr>
          <w:p w14:paraId="1A3AD65E" w14:textId="77777777" w:rsidR="00994D92" w:rsidRDefault="00994D92" w:rsidP="003C5A74">
            <w:pPr>
              <w:pStyle w:val="TableContents"/>
              <w:jc w:val="center"/>
              <w:rPr>
                <w:rFonts w:asciiTheme="majorHAnsi" w:hAnsiTheme="majorHAnsi" w:cstheme="majorHAnsi"/>
              </w:rPr>
            </w:pPr>
            <w:r>
              <w:rPr>
                <w:rFonts w:asciiTheme="majorHAnsi" w:hAnsiTheme="majorHAnsi" w:cstheme="majorHAnsi"/>
              </w:rPr>
              <w:t xml:space="preserve">Savoir résoudre une équation du type </w:t>
            </w:r>
            <m:oMath>
              <m:r>
                <m:rPr>
                  <m:sty m:val="p"/>
                </m:rPr>
                <w:rPr>
                  <w:rFonts w:ascii="Cambria Math" w:hAnsi="Cambria Math" w:cstheme="majorHAnsi"/>
                </w:rPr>
                <m:t>f</m:t>
              </m:r>
              <m:d>
                <m:dPr>
                  <m:ctrlPr>
                    <w:rPr>
                      <w:rFonts w:ascii="Cambria Math" w:hAnsi="Cambria Math" w:cstheme="majorHAnsi"/>
                    </w:rPr>
                  </m:ctrlPr>
                </m:dPr>
                <m:e>
                  <m:r>
                    <m:rPr>
                      <m:sty m:val="p"/>
                    </m:rPr>
                    <w:rPr>
                      <w:rFonts w:ascii="Cambria Math" w:hAnsi="Cambria Math" w:cstheme="majorHAnsi"/>
                    </w:rPr>
                    <m:t>x</m:t>
                  </m:r>
                </m:e>
              </m:d>
              <m:r>
                <m:rPr>
                  <m:sty m:val="p"/>
                </m:rPr>
                <w:rPr>
                  <w:rFonts w:ascii="Cambria Math" w:hAnsi="Cambria Math" w:cstheme="majorHAnsi"/>
                </w:rPr>
                <m:t>=g</m:t>
              </m:r>
              <m:d>
                <m:dPr>
                  <m:ctrlPr>
                    <w:rPr>
                      <w:rFonts w:ascii="Cambria Math" w:hAnsi="Cambria Math" w:cstheme="majorHAnsi"/>
                    </w:rPr>
                  </m:ctrlPr>
                </m:dPr>
                <m:e>
                  <m:r>
                    <m:rPr>
                      <m:sty m:val="p"/>
                    </m:rPr>
                    <w:rPr>
                      <w:rFonts w:ascii="Cambria Math" w:hAnsi="Cambria Math" w:cstheme="majorHAnsi"/>
                    </w:rPr>
                    <m:t>x</m:t>
                  </m:r>
                </m:e>
              </m:d>
            </m:oMath>
            <w:r>
              <w:rPr>
                <w:rFonts w:asciiTheme="majorHAnsi" w:hAnsiTheme="majorHAnsi" w:cstheme="majorHAnsi"/>
                <w:iCs/>
              </w:rPr>
              <w:t>.</w:t>
            </w:r>
          </w:p>
        </w:tc>
        <w:tc>
          <w:tcPr>
            <w:tcW w:w="3857" w:type="dxa"/>
          </w:tcPr>
          <w:p w14:paraId="5E3E87B3" w14:textId="77777777" w:rsidR="00994D92" w:rsidRPr="00D41A2B" w:rsidRDefault="00994D92" w:rsidP="003C5A74">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Résoudre : </w:t>
            </w:r>
          </w:p>
          <w:p w14:paraId="1FE8B6AB" w14:textId="77777777" w:rsidR="00994D92" w:rsidRPr="008044AA" w:rsidRDefault="00994D92" w:rsidP="00994D92">
            <w:pPr>
              <w:pStyle w:val="Paragraphedeliste"/>
              <w:numPr>
                <w:ilvl w:val="0"/>
                <w:numId w:val="4"/>
              </w:numPr>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3x -5=x+3</m:t>
              </m:r>
            </m:oMath>
          </w:p>
          <w:p w14:paraId="3DB49364" w14:textId="77777777" w:rsidR="00994D92" w:rsidRPr="008044AA" w:rsidRDefault="00994D92" w:rsidP="00994D92">
            <w:pPr>
              <w:pStyle w:val="Paragraphedeliste"/>
              <w:numPr>
                <w:ilvl w:val="0"/>
                <w:numId w:val="4"/>
              </w:numPr>
              <w:jc w:val="both"/>
              <w:rPr>
                <w:rFonts w:asciiTheme="majorHAnsi" w:eastAsiaTheme="minorEastAsia" w:hAnsiTheme="majorHAnsi" w:cstheme="majorHAnsi"/>
                <w:color w:val="000000" w:themeColor="text1"/>
                <w:sz w:val="20"/>
                <w:szCs w:val="20"/>
              </w:rPr>
            </w:pPr>
            <m:oMath>
              <m:r>
                <m:rPr>
                  <m:sty m:val="p"/>
                </m:rPr>
                <w:rPr>
                  <w:rFonts w:ascii="Cambria Math" w:hAnsi="Cambria Math" w:cstheme="majorHAnsi"/>
                  <w:color w:val="000000" w:themeColor="text1"/>
                  <w:sz w:val="20"/>
                  <w:szCs w:val="20"/>
                </w:rPr>
                <m:t>-2x+7=3x+2</m:t>
              </m:r>
            </m:oMath>
          </w:p>
          <w:p w14:paraId="538731ED" w14:textId="77777777" w:rsidR="00994D92" w:rsidRDefault="00994D92" w:rsidP="00994D92">
            <w:pPr>
              <w:pStyle w:val="Paragraphedeliste"/>
              <w:numPr>
                <w:ilvl w:val="0"/>
                <w:numId w:val="4"/>
              </w:numPr>
              <w:jc w:val="both"/>
              <w:rPr>
                <w:rFonts w:asciiTheme="majorHAnsi" w:eastAsiaTheme="minorEastAsia" w:hAnsiTheme="majorHAnsi" w:cstheme="majorHAnsi"/>
                <w:color w:val="000000" w:themeColor="text1"/>
                <w:sz w:val="20"/>
                <w:szCs w:val="20"/>
              </w:rPr>
            </w:pPr>
            <m:oMath>
              <m:r>
                <m:rPr>
                  <m:sty m:val="p"/>
                </m:rPr>
                <w:rPr>
                  <w:rFonts w:ascii="Cambria Math" w:hAnsi="Cambria Math" w:cstheme="majorHAnsi"/>
                  <w:color w:val="000000" w:themeColor="text1"/>
                  <w:sz w:val="20"/>
                  <w:szCs w:val="20"/>
                </w:rPr>
                <m:t>-3x+5=-2x+7</m:t>
              </m:r>
            </m:oMath>
          </w:p>
          <w:p w14:paraId="04933FB2" w14:textId="77777777" w:rsidR="00994D92" w:rsidRPr="008044AA" w:rsidRDefault="00994D92" w:rsidP="00994D92">
            <w:pPr>
              <w:pStyle w:val="Paragraphedeliste"/>
              <w:numPr>
                <w:ilvl w:val="0"/>
                <w:numId w:val="4"/>
              </w:numPr>
              <w:jc w:val="both"/>
              <w:rPr>
                <w:rFonts w:asciiTheme="majorHAnsi" w:eastAsiaTheme="minorEastAsia" w:hAnsiTheme="majorHAnsi" w:cstheme="majorHAnsi"/>
                <w:color w:val="000000" w:themeColor="text1"/>
                <w:sz w:val="20"/>
                <w:szCs w:val="20"/>
              </w:rPr>
            </w:pPr>
            <m:oMath>
              <m:r>
                <w:rPr>
                  <w:rFonts w:ascii="Cambria Math" w:eastAsiaTheme="minorEastAsia" w:hAnsi="Cambria Math" w:cstheme="majorHAnsi"/>
                  <w:color w:val="000000" w:themeColor="text1"/>
                  <w:sz w:val="20"/>
                  <w:szCs w:val="20"/>
                </w:rPr>
                <m:t>2x=2x+3</m:t>
              </m:r>
            </m:oMath>
          </w:p>
        </w:tc>
        <w:tc>
          <w:tcPr>
            <w:tcW w:w="3857" w:type="dxa"/>
          </w:tcPr>
          <w:p w14:paraId="1FFF470A" w14:textId="77777777" w:rsidR="00994D92" w:rsidRPr="00D41A2B" w:rsidRDefault="00994D92" w:rsidP="003C5A74">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Résoudre : </w:t>
            </w:r>
          </w:p>
          <w:p w14:paraId="1F550707" w14:textId="77777777" w:rsidR="00994D92" w:rsidRPr="008044AA" w:rsidRDefault="00994D92" w:rsidP="00994D92">
            <w:pPr>
              <w:pStyle w:val="Paragraphedeliste"/>
              <w:numPr>
                <w:ilvl w:val="0"/>
                <w:numId w:val="4"/>
              </w:numPr>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2x+3=5x+8</m:t>
              </m:r>
            </m:oMath>
          </w:p>
          <w:p w14:paraId="1BFB5A75" w14:textId="77777777" w:rsidR="00994D92" w:rsidRPr="008044AA" w:rsidRDefault="00994D92" w:rsidP="00994D92">
            <w:pPr>
              <w:pStyle w:val="Paragraphedeliste"/>
              <w:numPr>
                <w:ilvl w:val="0"/>
                <w:numId w:val="4"/>
              </w:numPr>
              <w:ind w:left="261" w:hanging="283"/>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5-2x=7-3x</m:t>
              </m:r>
            </m:oMath>
          </w:p>
          <w:p w14:paraId="14C9F5DA" w14:textId="77777777" w:rsidR="00994D92" w:rsidRPr="00686EF4" w:rsidRDefault="00994D92" w:rsidP="00994D92">
            <w:pPr>
              <w:pStyle w:val="Paragraphedeliste"/>
              <w:numPr>
                <w:ilvl w:val="0"/>
                <w:numId w:val="4"/>
              </w:numPr>
              <w:ind w:left="261" w:hanging="283"/>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-4+7x=3x-9</m:t>
              </m:r>
            </m:oMath>
          </w:p>
          <w:p w14:paraId="22E95A47" w14:textId="6D7AF2B3" w:rsidR="00A7776B" w:rsidRDefault="00994D92" w:rsidP="00994D92">
            <w:pPr>
              <w:pStyle w:val="Paragraphedeliste"/>
              <w:numPr>
                <w:ilvl w:val="0"/>
                <w:numId w:val="4"/>
              </w:numPr>
              <w:ind w:left="261" w:hanging="283"/>
              <w:jc w:val="both"/>
              <w:rPr>
                <w:rFonts w:asciiTheme="majorHAnsi" w:hAnsiTheme="majorHAnsi" w:cstheme="majorHAnsi"/>
                <w:color w:val="000000" w:themeColor="text1"/>
                <w:sz w:val="20"/>
                <w:szCs w:val="20"/>
              </w:rPr>
            </w:pPr>
            <m:oMath>
              <m:r>
                <w:rPr>
                  <w:rFonts w:ascii="Cambria Math" w:hAnsi="Cambria Math" w:cstheme="majorHAnsi"/>
                  <w:color w:val="000000" w:themeColor="text1"/>
                  <w:sz w:val="20"/>
                  <w:szCs w:val="20"/>
                </w:rPr>
                <m:t>4x</m:t>
              </m:r>
              <m:r>
                <w:rPr>
                  <w:rFonts w:ascii="Cambria Math" w:eastAsiaTheme="minorEastAsia" w:hAnsi="Cambria Math" w:cstheme="majorHAnsi"/>
                  <w:color w:val="000000" w:themeColor="text1"/>
                  <w:sz w:val="20"/>
                  <w:szCs w:val="20"/>
                </w:rPr>
                <m:t xml:space="preserve"> - 5=10+4x</m:t>
              </m:r>
            </m:oMath>
          </w:p>
          <w:p w14:paraId="77CBEA94" w14:textId="77777777" w:rsidR="00A7776B" w:rsidRPr="00A7776B" w:rsidRDefault="00A7776B" w:rsidP="00A7776B"/>
          <w:p w14:paraId="20BDB151" w14:textId="284846AC" w:rsidR="00994D92" w:rsidRPr="00A7776B" w:rsidRDefault="00994D92" w:rsidP="00A7776B">
            <w:pPr>
              <w:jc w:val="center"/>
            </w:pPr>
          </w:p>
        </w:tc>
        <w:tc>
          <w:tcPr>
            <w:tcW w:w="3857" w:type="dxa"/>
          </w:tcPr>
          <w:p w14:paraId="6D392477" w14:textId="77777777" w:rsidR="00994D92" w:rsidRPr="00D41A2B" w:rsidRDefault="00994D92" w:rsidP="003C5A74">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Résoudre : </w:t>
            </w:r>
          </w:p>
          <w:p w14:paraId="4438DECB" w14:textId="77777777" w:rsidR="00994D92" w:rsidRPr="00840152" w:rsidRDefault="00994D92" w:rsidP="00994D92">
            <w:pPr>
              <w:pStyle w:val="Paragraphedeliste"/>
              <w:numPr>
                <w:ilvl w:val="0"/>
                <w:numId w:val="4"/>
              </w:numPr>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10x-</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2</m:t>
                  </m:r>
                </m:num>
                <m:den>
                  <m:r>
                    <w:rPr>
                      <w:rFonts w:ascii="Cambria Math" w:hAnsi="Cambria Math" w:cstheme="majorHAnsi"/>
                      <w:color w:val="000000" w:themeColor="text1"/>
                      <w:sz w:val="20"/>
                      <w:szCs w:val="20"/>
                    </w:rPr>
                    <m:t>3</m:t>
                  </m:r>
                </m:den>
              </m:f>
              <m:r>
                <m:rPr>
                  <m:sty m:val="p"/>
                </m:rPr>
                <w:rPr>
                  <w:rFonts w:ascii="Cambria Math" w:hAnsi="Cambria Math" w:cstheme="majorHAnsi"/>
                  <w:color w:val="000000" w:themeColor="text1"/>
                  <w:sz w:val="20"/>
                  <w:szCs w:val="20"/>
                </w:rPr>
                <m:t>=</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7</m:t>
                  </m:r>
                </m:num>
                <m:den>
                  <m:r>
                    <w:rPr>
                      <w:rFonts w:ascii="Cambria Math" w:hAnsi="Cambria Math" w:cstheme="majorHAnsi"/>
                      <w:color w:val="000000" w:themeColor="text1"/>
                      <w:sz w:val="20"/>
                      <w:szCs w:val="20"/>
                    </w:rPr>
                    <m:t>3</m:t>
                  </m:r>
                </m:den>
              </m:f>
              <m:r>
                <w:rPr>
                  <w:rFonts w:ascii="Cambria Math" w:hAnsi="Cambria Math" w:cstheme="majorHAnsi"/>
                  <w:color w:val="000000" w:themeColor="text1"/>
                  <w:sz w:val="20"/>
                  <w:szCs w:val="20"/>
                </w:rPr>
                <m:t>-</m:t>
              </m:r>
              <m:r>
                <m:rPr>
                  <m:sty m:val="p"/>
                </m:rPr>
                <w:rPr>
                  <w:rFonts w:ascii="Cambria Math" w:hAnsi="Cambria Math" w:cstheme="majorHAnsi"/>
                  <w:color w:val="000000" w:themeColor="text1"/>
                  <w:sz w:val="20"/>
                  <w:szCs w:val="20"/>
                </w:rPr>
                <m:t>2x</m:t>
              </m:r>
            </m:oMath>
          </w:p>
          <w:p w14:paraId="54C7EB6F" w14:textId="77777777" w:rsidR="00994D92" w:rsidRPr="008044AA" w:rsidRDefault="00994D92" w:rsidP="00994D92">
            <w:pPr>
              <w:pStyle w:val="Paragraphedeliste"/>
              <w:numPr>
                <w:ilvl w:val="0"/>
                <w:numId w:val="4"/>
              </w:numPr>
              <w:jc w:val="both"/>
              <w:rPr>
                <w:rFonts w:asciiTheme="majorHAnsi" w:hAnsiTheme="majorHAnsi" w:cstheme="majorHAnsi"/>
                <w:color w:val="000000" w:themeColor="text1"/>
                <w:sz w:val="20"/>
                <w:szCs w:val="20"/>
              </w:rPr>
            </w:pPr>
            <m:oMath>
              <m:r>
                <w:rPr>
                  <w:rFonts w:ascii="Cambria Math" w:eastAsiaTheme="minorEastAsia" w:hAnsi="Cambria Math" w:cstheme="majorHAnsi"/>
                  <w:color w:val="000000" w:themeColor="text1"/>
                  <w:sz w:val="20"/>
                  <w:szCs w:val="20"/>
                </w:rPr>
                <m:t>5+</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3</m:t>
                  </m:r>
                </m:den>
              </m:f>
              <m:r>
                <w:rPr>
                  <w:rFonts w:ascii="Cambria Math" w:hAnsi="Cambria Math" w:cstheme="majorHAnsi"/>
                  <w:color w:val="000000" w:themeColor="text1"/>
                  <w:sz w:val="20"/>
                  <w:szCs w:val="20"/>
                </w:rPr>
                <m:t>x</m:t>
              </m:r>
              <m:r>
                <w:rPr>
                  <w:rFonts w:ascii="Cambria Math" w:eastAsiaTheme="minorEastAsia" w:hAnsi="Cambria Math" w:cstheme="majorHAnsi"/>
                  <w:color w:val="000000" w:themeColor="text1"/>
                  <w:sz w:val="20"/>
                  <w:szCs w:val="20"/>
                </w:rPr>
                <m:t>=x+6</m:t>
              </m:r>
            </m:oMath>
          </w:p>
          <w:p w14:paraId="149FEB6D" w14:textId="77777777" w:rsidR="00994D92" w:rsidRPr="0084796F" w:rsidRDefault="00994D92" w:rsidP="00994D92">
            <w:pPr>
              <w:pStyle w:val="Paragraphedeliste"/>
              <w:numPr>
                <w:ilvl w:val="0"/>
                <w:numId w:val="4"/>
              </w:numPr>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-4x+3=-x-</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5</m:t>
                  </m:r>
                </m:den>
              </m:f>
            </m:oMath>
          </w:p>
          <w:p w14:paraId="69946818" w14:textId="77777777" w:rsidR="00994D92" w:rsidRPr="00F73A9A" w:rsidRDefault="00994D92" w:rsidP="00994D92">
            <w:pPr>
              <w:pStyle w:val="Paragraphedeliste"/>
              <w:numPr>
                <w:ilvl w:val="0"/>
                <w:numId w:val="4"/>
              </w:numPr>
              <w:jc w:val="both"/>
              <w:rPr>
                <w:rFonts w:asciiTheme="majorHAnsi" w:hAnsiTheme="majorHAnsi" w:cstheme="majorHAnsi"/>
                <w:color w:val="000000" w:themeColor="text1"/>
                <w:sz w:val="20"/>
                <w:szCs w:val="20"/>
              </w:rPr>
            </w:pPr>
            <m:oMath>
              <m:r>
                <w:rPr>
                  <w:rFonts w:ascii="Cambria Math" w:eastAsiaTheme="minorEastAsia" w:hAnsi="Cambria Math" w:cstheme="majorHAnsi"/>
                  <w:color w:val="000000" w:themeColor="text1"/>
                  <w:sz w:val="20"/>
                  <w:szCs w:val="20"/>
                </w:rPr>
                <m:t>2</m:t>
              </m:r>
              <m:d>
                <m:dPr>
                  <m:ctrlPr>
                    <w:rPr>
                      <w:rFonts w:ascii="Cambria Math" w:eastAsiaTheme="minorEastAsia" w:hAnsi="Cambria Math" w:cstheme="majorHAnsi"/>
                      <w:i/>
                      <w:iCs/>
                      <w:color w:val="000000" w:themeColor="text1"/>
                      <w:sz w:val="20"/>
                      <w:szCs w:val="20"/>
                    </w:rPr>
                  </m:ctrlPr>
                </m:dPr>
                <m:e>
                  <m:r>
                    <w:rPr>
                      <w:rFonts w:ascii="Cambria Math" w:eastAsiaTheme="minorEastAsia" w:hAnsi="Cambria Math" w:cstheme="majorHAnsi"/>
                      <w:color w:val="000000" w:themeColor="text1"/>
                      <w:sz w:val="20"/>
                      <w:szCs w:val="20"/>
                    </w:rPr>
                    <m:t>x-4</m:t>
                  </m:r>
                </m:e>
              </m:d>
              <m:r>
                <w:rPr>
                  <w:rFonts w:ascii="Cambria Math" w:eastAsiaTheme="minorEastAsia" w:hAnsi="Cambria Math" w:cstheme="majorHAnsi"/>
                  <w:color w:val="000000" w:themeColor="text1"/>
                  <w:sz w:val="20"/>
                  <w:szCs w:val="20"/>
                </w:rPr>
                <m:t>=12+2x</m:t>
              </m:r>
            </m:oMath>
          </w:p>
          <w:p w14:paraId="56176FDD" w14:textId="0ABC018E" w:rsidR="00F73A9A" w:rsidRPr="00840152" w:rsidRDefault="00F73A9A" w:rsidP="00994D92">
            <w:pPr>
              <w:pStyle w:val="Paragraphedeliste"/>
              <w:numPr>
                <w:ilvl w:val="0"/>
                <w:numId w:val="4"/>
              </w:numPr>
              <w:jc w:val="both"/>
              <w:rPr>
                <w:rFonts w:asciiTheme="majorHAnsi" w:hAnsiTheme="majorHAnsi" w:cstheme="majorHAnsi"/>
                <w:color w:val="000000" w:themeColor="text1"/>
                <w:sz w:val="20"/>
                <w:szCs w:val="20"/>
              </w:rPr>
            </w:pPr>
          </w:p>
        </w:tc>
      </w:tr>
      <w:tr w:rsidR="00994D92" w:rsidRPr="00BD5C6A" w14:paraId="18ABA9CF" w14:textId="77777777" w:rsidTr="00F73A9A">
        <w:tc>
          <w:tcPr>
            <w:tcW w:w="3680" w:type="dxa"/>
            <w:vAlign w:val="center"/>
          </w:tcPr>
          <w:p w14:paraId="07D34F6D" w14:textId="77777777" w:rsidR="00994D92" w:rsidRDefault="00994D92" w:rsidP="003C5A74">
            <w:pPr>
              <w:pStyle w:val="TableContents"/>
              <w:jc w:val="center"/>
              <w:rPr>
                <w:rFonts w:asciiTheme="majorHAnsi" w:hAnsiTheme="majorHAnsi" w:cstheme="majorHAnsi"/>
              </w:rPr>
            </w:pPr>
            <w:r>
              <w:rPr>
                <w:rFonts w:asciiTheme="majorHAnsi" w:hAnsiTheme="majorHAnsi" w:cstheme="majorHAnsi"/>
              </w:rPr>
              <w:lastRenderedPageBreak/>
              <w:t xml:space="preserve">Savoir résoudre une inéquation du type </w:t>
            </w:r>
            <m:oMath>
              <m:r>
                <m:rPr>
                  <m:sty m:val="p"/>
                </m:rPr>
                <w:rPr>
                  <w:rFonts w:ascii="Cambria Math" w:hAnsi="Cambria Math" w:cstheme="majorHAnsi"/>
                </w:rPr>
                <m:t>f</m:t>
              </m:r>
              <m:d>
                <m:dPr>
                  <m:ctrlPr>
                    <w:rPr>
                      <w:rFonts w:ascii="Cambria Math" w:hAnsi="Cambria Math" w:cstheme="majorHAnsi"/>
                      <w:iCs/>
                    </w:rPr>
                  </m:ctrlPr>
                </m:dPr>
                <m:e>
                  <m:r>
                    <m:rPr>
                      <m:sty m:val="p"/>
                    </m:rPr>
                    <w:rPr>
                      <w:rFonts w:ascii="Cambria Math" w:hAnsi="Cambria Math" w:cstheme="majorHAnsi"/>
                    </w:rPr>
                    <m:t>x</m:t>
                  </m:r>
                </m:e>
              </m:d>
              <m:r>
                <m:rPr>
                  <m:sty m:val="p"/>
                </m:rPr>
                <w:rPr>
                  <w:rFonts w:ascii="Cambria Math" w:hAnsi="Cambria Math" w:cstheme="majorHAnsi"/>
                </w:rPr>
                <m:t>&lt;g</m:t>
              </m:r>
              <m:d>
                <m:dPr>
                  <m:ctrlPr>
                    <w:rPr>
                      <w:rFonts w:ascii="Cambria Math" w:hAnsi="Cambria Math" w:cstheme="majorHAnsi"/>
                    </w:rPr>
                  </m:ctrlPr>
                </m:dPr>
                <m:e>
                  <m:r>
                    <m:rPr>
                      <m:sty m:val="p"/>
                    </m:rPr>
                    <w:rPr>
                      <w:rFonts w:ascii="Cambria Math" w:hAnsi="Cambria Math" w:cstheme="majorHAnsi"/>
                    </w:rPr>
                    <m:t>x</m:t>
                  </m:r>
                </m:e>
              </m:d>
            </m:oMath>
            <w:r>
              <w:rPr>
                <w:rFonts w:asciiTheme="majorHAnsi" w:hAnsiTheme="majorHAnsi" w:cstheme="majorHAnsi"/>
                <w:iCs/>
              </w:rPr>
              <w:t xml:space="preserve"> ou </w:t>
            </w:r>
            <m:oMath>
              <m:r>
                <m:rPr>
                  <m:sty m:val="p"/>
                </m:rPr>
                <w:rPr>
                  <w:rFonts w:ascii="Cambria Math" w:hAnsi="Cambria Math" w:cstheme="majorHAnsi"/>
                </w:rPr>
                <m:t>f</m:t>
              </m:r>
              <m:d>
                <m:dPr>
                  <m:ctrlPr>
                    <w:rPr>
                      <w:rFonts w:ascii="Cambria Math" w:hAnsi="Cambria Math" w:cstheme="majorHAnsi"/>
                      <w:iCs/>
                    </w:rPr>
                  </m:ctrlPr>
                </m:dPr>
                <m:e>
                  <m:r>
                    <m:rPr>
                      <m:sty m:val="p"/>
                    </m:rPr>
                    <w:rPr>
                      <w:rFonts w:ascii="Cambria Math" w:hAnsi="Cambria Math" w:cstheme="majorHAnsi"/>
                    </w:rPr>
                    <m:t>x</m:t>
                  </m:r>
                </m:e>
              </m:d>
              <m:r>
                <m:rPr>
                  <m:sty m:val="p"/>
                </m:rPr>
                <w:rPr>
                  <w:rFonts w:ascii="Cambria Math" w:hAnsi="Cambria Math" w:cstheme="majorHAnsi"/>
                </w:rPr>
                <m:t>&gt;g</m:t>
              </m:r>
              <m:d>
                <m:dPr>
                  <m:ctrlPr>
                    <w:rPr>
                      <w:rFonts w:ascii="Cambria Math" w:hAnsi="Cambria Math" w:cstheme="majorHAnsi"/>
                    </w:rPr>
                  </m:ctrlPr>
                </m:dPr>
                <m:e>
                  <m:r>
                    <m:rPr>
                      <m:sty m:val="p"/>
                    </m:rPr>
                    <w:rPr>
                      <w:rFonts w:ascii="Cambria Math" w:hAnsi="Cambria Math" w:cstheme="majorHAnsi"/>
                    </w:rPr>
                    <m:t>x</m:t>
                  </m:r>
                </m:e>
              </m:d>
            </m:oMath>
            <w:r>
              <w:rPr>
                <w:rFonts w:asciiTheme="majorHAnsi" w:hAnsiTheme="majorHAnsi" w:cstheme="majorHAnsi"/>
                <w:iCs/>
              </w:rPr>
              <w:t>.</w:t>
            </w:r>
          </w:p>
        </w:tc>
        <w:tc>
          <w:tcPr>
            <w:tcW w:w="3857" w:type="dxa"/>
          </w:tcPr>
          <w:p w14:paraId="509AB10F" w14:textId="77777777" w:rsidR="00994D92" w:rsidRPr="00D41A2B" w:rsidRDefault="00994D92" w:rsidP="003C5A74">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Résoudre : </w:t>
            </w:r>
          </w:p>
          <w:p w14:paraId="59876995" w14:textId="77777777" w:rsidR="00994D92" w:rsidRPr="008044AA" w:rsidRDefault="00994D92" w:rsidP="00994D92">
            <w:pPr>
              <w:pStyle w:val="Paragraphedeliste"/>
              <w:numPr>
                <w:ilvl w:val="0"/>
                <w:numId w:val="4"/>
              </w:numPr>
              <w:spacing w:after="160" w:line="259" w:lineRule="auto"/>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3x -5&gt;x+3</m:t>
              </m:r>
            </m:oMath>
          </w:p>
          <w:p w14:paraId="3AEA70DD" w14:textId="77777777" w:rsidR="00994D92" w:rsidRPr="008044AA" w:rsidRDefault="00994D92" w:rsidP="00994D92">
            <w:pPr>
              <w:pStyle w:val="Paragraphedeliste"/>
              <w:numPr>
                <w:ilvl w:val="0"/>
                <w:numId w:val="4"/>
              </w:numPr>
              <w:spacing w:after="160" w:line="259" w:lineRule="auto"/>
              <w:jc w:val="both"/>
              <w:rPr>
                <w:rFonts w:asciiTheme="majorHAnsi" w:eastAsiaTheme="minorEastAsia" w:hAnsiTheme="majorHAnsi" w:cstheme="majorHAnsi"/>
                <w:color w:val="000000" w:themeColor="text1"/>
                <w:sz w:val="20"/>
                <w:szCs w:val="20"/>
              </w:rPr>
            </w:pPr>
            <m:oMath>
              <m:r>
                <m:rPr>
                  <m:sty m:val="p"/>
                </m:rPr>
                <w:rPr>
                  <w:rFonts w:ascii="Cambria Math" w:hAnsi="Cambria Math" w:cstheme="majorHAnsi"/>
                  <w:color w:val="000000" w:themeColor="text1"/>
                  <w:sz w:val="20"/>
                  <w:szCs w:val="20"/>
                </w:rPr>
                <m:t>-2x+7≥3x+2</m:t>
              </m:r>
            </m:oMath>
          </w:p>
          <w:p w14:paraId="4EF8B22A" w14:textId="77777777" w:rsidR="00994D92" w:rsidRPr="00686EF4" w:rsidRDefault="00994D92" w:rsidP="00994D92">
            <w:pPr>
              <w:pStyle w:val="Paragraphedeliste"/>
              <w:numPr>
                <w:ilvl w:val="0"/>
                <w:numId w:val="4"/>
              </w:numPr>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-3x+5≤-2x+7</m:t>
              </m:r>
            </m:oMath>
          </w:p>
          <w:p w14:paraId="35D7D3F8" w14:textId="77777777" w:rsidR="00994D92" w:rsidRPr="00BD5C6A" w:rsidRDefault="00994D92" w:rsidP="00994D92">
            <w:pPr>
              <w:pStyle w:val="Paragraphedeliste"/>
              <w:numPr>
                <w:ilvl w:val="0"/>
                <w:numId w:val="4"/>
              </w:numPr>
              <w:jc w:val="both"/>
              <w:rPr>
                <w:rFonts w:asciiTheme="majorHAnsi" w:hAnsiTheme="majorHAnsi" w:cstheme="majorHAnsi"/>
                <w:color w:val="000000" w:themeColor="text1"/>
                <w:sz w:val="20"/>
                <w:szCs w:val="20"/>
              </w:rPr>
            </w:pPr>
            <m:oMath>
              <m:r>
                <w:rPr>
                  <w:rFonts w:ascii="Cambria Math" w:eastAsiaTheme="minorEastAsia" w:hAnsi="Cambria Math" w:cstheme="majorHAnsi"/>
                  <w:color w:val="000000" w:themeColor="text1"/>
                  <w:sz w:val="20"/>
                  <w:szCs w:val="20"/>
                </w:rPr>
                <m:t>2x&lt;2x+3</m:t>
              </m:r>
            </m:oMath>
          </w:p>
        </w:tc>
        <w:tc>
          <w:tcPr>
            <w:tcW w:w="3857" w:type="dxa"/>
          </w:tcPr>
          <w:p w14:paraId="33EB9B59" w14:textId="77777777" w:rsidR="00994D92" w:rsidRPr="00D41A2B" w:rsidRDefault="00994D92" w:rsidP="003C5A74">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Résoudre : </w:t>
            </w:r>
          </w:p>
          <w:p w14:paraId="70B37F65" w14:textId="77777777" w:rsidR="00994D92" w:rsidRPr="0084796F" w:rsidRDefault="00994D92" w:rsidP="00994D92">
            <w:pPr>
              <w:pStyle w:val="Paragraphedeliste"/>
              <w:numPr>
                <w:ilvl w:val="0"/>
                <w:numId w:val="4"/>
              </w:numPr>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2x+3&gt;5x+8</m:t>
              </m:r>
            </m:oMath>
          </w:p>
          <w:p w14:paraId="312B2C45" w14:textId="77777777" w:rsidR="00994D92" w:rsidRPr="008044AA" w:rsidRDefault="00994D92" w:rsidP="00994D92">
            <w:pPr>
              <w:pStyle w:val="Paragraphedeliste"/>
              <w:numPr>
                <w:ilvl w:val="0"/>
                <w:numId w:val="4"/>
              </w:numPr>
              <w:spacing w:after="160" w:line="259" w:lineRule="auto"/>
              <w:ind w:left="261" w:hanging="283"/>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5-2x≥7-3x</m:t>
              </m:r>
            </m:oMath>
          </w:p>
          <w:p w14:paraId="604E202A" w14:textId="77777777" w:rsidR="00994D92" w:rsidRPr="00686EF4" w:rsidRDefault="00994D92" w:rsidP="00994D92">
            <w:pPr>
              <w:pStyle w:val="Paragraphedeliste"/>
              <w:numPr>
                <w:ilvl w:val="0"/>
                <w:numId w:val="4"/>
              </w:numPr>
              <w:spacing w:after="160" w:line="259" w:lineRule="auto"/>
              <w:ind w:left="261" w:hanging="283"/>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-4+7x≤3x-9</m:t>
              </m:r>
            </m:oMath>
          </w:p>
          <w:p w14:paraId="3034E7F1" w14:textId="77777777" w:rsidR="00994D92" w:rsidRPr="00BD5C6A" w:rsidRDefault="00994D92" w:rsidP="00994D92">
            <w:pPr>
              <w:pStyle w:val="Paragraphedeliste"/>
              <w:numPr>
                <w:ilvl w:val="0"/>
                <w:numId w:val="4"/>
              </w:numPr>
              <w:ind w:left="261" w:hanging="283"/>
              <w:jc w:val="both"/>
              <w:rPr>
                <w:rFonts w:asciiTheme="majorHAnsi" w:hAnsiTheme="majorHAnsi" w:cstheme="majorHAnsi"/>
                <w:color w:val="000000" w:themeColor="text1"/>
                <w:sz w:val="20"/>
                <w:szCs w:val="20"/>
              </w:rPr>
            </w:pPr>
            <m:oMath>
              <m:r>
                <w:rPr>
                  <w:rFonts w:ascii="Cambria Math" w:hAnsi="Cambria Math" w:cstheme="majorHAnsi"/>
                  <w:color w:val="000000" w:themeColor="text1"/>
                  <w:sz w:val="20"/>
                  <w:szCs w:val="20"/>
                </w:rPr>
                <m:t>4x</m:t>
              </m:r>
              <m:r>
                <w:rPr>
                  <w:rFonts w:ascii="Cambria Math" w:eastAsiaTheme="minorEastAsia" w:hAnsi="Cambria Math" w:cstheme="majorHAnsi"/>
                  <w:color w:val="000000" w:themeColor="text1"/>
                  <w:sz w:val="20"/>
                  <w:szCs w:val="20"/>
                </w:rPr>
                <m:t xml:space="preserve"> - 5&lt;10+4x</m:t>
              </m:r>
            </m:oMath>
          </w:p>
        </w:tc>
        <w:tc>
          <w:tcPr>
            <w:tcW w:w="3857" w:type="dxa"/>
          </w:tcPr>
          <w:p w14:paraId="78B2C59D" w14:textId="77777777" w:rsidR="00994D92" w:rsidRPr="00D41A2B" w:rsidRDefault="00994D92" w:rsidP="003C5A74">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Résoudre : </w:t>
            </w:r>
          </w:p>
          <w:p w14:paraId="7D5419A8" w14:textId="77777777" w:rsidR="00994D92" w:rsidRPr="00840152" w:rsidRDefault="00994D92" w:rsidP="00994D92">
            <w:pPr>
              <w:pStyle w:val="Paragraphedeliste"/>
              <w:numPr>
                <w:ilvl w:val="0"/>
                <w:numId w:val="4"/>
              </w:numPr>
              <w:spacing w:after="160" w:line="259" w:lineRule="auto"/>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10x-</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2</m:t>
                  </m:r>
                </m:num>
                <m:den>
                  <m:r>
                    <w:rPr>
                      <w:rFonts w:ascii="Cambria Math" w:hAnsi="Cambria Math" w:cstheme="majorHAnsi"/>
                      <w:color w:val="000000" w:themeColor="text1"/>
                      <w:sz w:val="20"/>
                      <w:szCs w:val="20"/>
                    </w:rPr>
                    <m:t>3</m:t>
                  </m:r>
                </m:den>
              </m:f>
              <m:r>
                <m:rPr>
                  <m:sty m:val="p"/>
                </m:rPr>
                <w:rPr>
                  <w:rFonts w:ascii="Cambria Math" w:hAnsi="Cambria Math" w:cstheme="majorHAnsi"/>
                  <w:color w:val="000000" w:themeColor="text1"/>
                  <w:sz w:val="20"/>
                  <w:szCs w:val="20"/>
                </w:rPr>
                <m:t>&gt;</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7</m:t>
                  </m:r>
                </m:num>
                <m:den>
                  <m:r>
                    <w:rPr>
                      <w:rFonts w:ascii="Cambria Math" w:hAnsi="Cambria Math" w:cstheme="majorHAnsi"/>
                      <w:color w:val="000000" w:themeColor="text1"/>
                      <w:sz w:val="20"/>
                      <w:szCs w:val="20"/>
                    </w:rPr>
                    <m:t>3</m:t>
                  </m:r>
                </m:den>
              </m:f>
              <m:r>
                <w:rPr>
                  <w:rFonts w:ascii="Cambria Math" w:hAnsi="Cambria Math" w:cstheme="majorHAnsi"/>
                  <w:color w:val="000000" w:themeColor="text1"/>
                  <w:sz w:val="20"/>
                  <w:szCs w:val="20"/>
                </w:rPr>
                <m:t>-</m:t>
              </m:r>
              <m:r>
                <m:rPr>
                  <m:sty m:val="p"/>
                </m:rPr>
                <w:rPr>
                  <w:rFonts w:ascii="Cambria Math" w:hAnsi="Cambria Math" w:cstheme="majorHAnsi"/>
                  <w:color w:val="000000" w:themeColor="text1"/>
                  <w:sz w:val="20"/>
                  <w:szCs w:val="20"/>
                </w:rPr>
                <m:t>2x</m:t>
              </m:r>
            </m:oMath>
          </w:p>
          <w:p w14:paraId="1E694B87" w14:textId="77777777" w:rsidR="00994D92" w:rsidRPr="008044AA" w:rsidRDefault="00994D92" w:rsidP="00994D92">
            <w:pPr>
              <w:pStyle w:val="Paragraphedeliste"/>
              <w:numPr>
                <w:ilvl w:val="0"/>
                <w:numId w:val="4"/>
              </w:numPr>
              <w:spacing w:after="160" w:line="259" w:lineRule="auto"/>
              <w:jc w:val="both"/>
              <w:rPr>
                <w:rFonts w:asciiTheme="majorHAnsi" w:hAnsiTheme="majorHAnsi" w:cstheme="majorHAnsi"/>
                <w:color w:val="000000" w:themeColor="text1"/>
                <w:sz w:val="20"/>
                <w:szCs w:val="20"/>
              </w:rPr>
            </w:pPr>
            <m:oMath>
              <m:r>
                <w:rPr>
                  <w:rFonts w:ascii="Cambria Math" w:eastAsiaTheme="minorEastAsia" w:hAnsi="Cambria Math" w:cstheme="majorHAnsi"/>
                  <w:color w:val="000000" w:themeColor="text1"/>
                  <w:sz w:val="20"/>
                  <w:szCs w:val="20"/>
                </w:rPr>
                <m:t>5+</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3</m:t>
                  </m:r>
                </m:den>
              </m:f>
              <m:r>
                <w:rPr>
                  <w:rFonts w:ascii="Cambria Math" w:hAnsi="Cambria Math" w:cstheme="majorHAnsi"/>
                  <w:color w:val="000000" w:themeColor="text1"/>
                  <w:sz w:val="20"/>
                  <w:szCs w:val="20"/>
                </w:rPr>
                <m:t>x&gt;</m:t>
              </m:r>
              <m:r>
                <w:rPr>
                  <w:rFonts w:ascii="Cambria Math" w:eastAsiaTheme="minorEastAsia" w:hAnsi="Cambria Math" w:cstheme="majorHAnsi"/>
                  <w:color w:val="000000" w:themeColor="text1"/>
                  <w:sz w:val="20"/>
                  <w:szCs w:val="20"/>
                </w:rPr>
                <m:t>x+6</m:t>
              </m:r>
            </m:oMath>
          </w:p>
          <w:p w14:paraId="48833982" w14:textId="77777777" w:rsidR="00994D92" w:rsidRPr="0084796F" w:rsidRDefault="00994D92" w:rsidP="00994D92">
            <w:pPr>
              <w:pStyle w:val="Paragraphedeliste"/>
              <w:numPr>
                <w:ilvl w:val="0"/>
                <w:numId w:val="4"/>
              </w:numPr>
              <w:spacing w:after="160" w:line="259" w:lineRule="auto"/>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-4x+3≤-x-</m:t>
              </m:r>
              <m:f>
                <m:fPr>
                  <m:ctrlPr>
                    <w:rPr>
                      <w:rFonts w:ascii="Cambria Math" w:hAnsi="Cambria Math" w:cstheme="majorHAnsi"/>
                      <w:iCs/>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5</m:t>
                  </m:r>
                </m:den>
              </m:f>
            </m:oMath>
          </w:p>
          <w:p w14:paraId="6D42044B" w14:textId="77777777" w:rsidR="00994D92" w:rsidRPr="00BD5C6A" w:rsidRDefault="00994D92" w:rsidP="00994D92">
            <w:pPr>
              <w:pStyle w:val="Paragraphedeliste"/>
              <w:numPr>
                <w:ilvl w:val="0"/>
                <w:numId w:val="4"/>
              </w:numPr>
              <w:jc w:val="both"/>
              <w:rPr>
                <w:rFonts w:asciiTheme="majorHAnsi" w:hAnsiTheme="majorHAnsi" w:cstheme="majorHAnsi"/>
                <w:color w:val="000000" w:themeColor="text1"/>
                <w:sz w:val="20"/>
                <w:szCs w:val="20"/>
              </w:rPr>
            </w:pPr>
            <m:oMath>
              <m:r>
                <w:rPr>
                  <w:rFonts w:ascii="Cambria Math" w:eastAsiaTheme="minorEastAsia" w:hAnsi="Cambria Math" w:cstheme="majorHAnsi"/>
                  <w:color w:val="000000" w:themeColor="text1"/>
                  <w:sz w:val="20"/>
                  <w:szCs w:val="20"/>
                </w:rPr>
                <m:t>2</m:t>
              </m:r>
              <m:d>
                <m:dPr>
                  <m:ctrlPr>
                    <w:rPr>
                      <w:rFonts w:ascii="Cambria Math" w:eastAsiaTheme="minorEastAsia" w:hAnsi="Cambria Math" w:cstheme="majorHAnsi"/>
                      <w:i/>
                      <w:iCs/>
                      <w:color w:val="000000" w:themeColor="text1"/>
                      <w:sz w:val="20"/>
                      <w:szCs w:val="20"/>
                    </w:rPr>
                  </m:ctrlPr>
                </m:dPr>
                <m:e>
                  <m:r>
                    <w:rPr>
                      <w:rFonts w:ascii="Cambria Math" w:eastAsiaTheme="minorEastAsia" w:hAnsi="Cambria Math" w:cstheme="majorHAnsi"/>
                      <w:color w:val="000000" w:themeColor="text1"/>
                      <w:sz w:val="20"/>
                      <w:szCs w:val="20"/>
                    </w:rPr>
                    <m:t>x-4</m:t>
                  </m:r>
                </m:e>
              </m:d>
              <m:r>
                <w:rPr>
                  <w:rFonts w:ascii="Cambria Math" w:eastAsiaTheme="minorEastAsia" w:hAnsi="Cambria Math" w:cstheme="majorHAnsi"/>
                  <w:color w:val="000000" w:themeColor="text1"/>
                  <w:sz w:val="20"/>
                  <w:szCs w:val="20"/>
                </w:rPr>
                <m:t>&lt;12+2x</m:t>
              </m:r>
            </m:oMath>
          </w:p>
        </w:tc>
      </w:tr>
      <w:tr w:rsidR="00994D92" w:rsidRPr="00BD5C6A" w14:paraId="6CB55476" w14:textId="77777777" w:rsidTr="003C5A74">
        <w:tc>
          <w:tcPr>
            <w:tcW w:w="3680" w:type="dxa"/>
            <w:vAlign w:val="center"/>
          </w:tcPr>
          <w:p w14:paraId="0C9E27B8" w14:textId="77777777" w:rsidR="00994D92" w:rsidRDefault="00994D92" w:rsidP="003C5A74">
            <w:pPr>
              <w:pStyle w:val="TableContents"/>
              <w:jc w:val="center"/>
              <w:rPr>
                <w:rFonts w:asciiTheme="majorHAnsi" w:hAnsiTheme="majorHAnsi" w:cstheme="majorHAnsi"/>
              </w:rPr>
            </w:pPr>
            <w:r>
              <w:rPr>
                <w:rFonts w:asciiTheme="majorHAnsi" w:hAnsiTheme="majorHAnsi" w:cstheme="majorHAnsi"/>
              </w:rPr>
              <w:t>Savoir résoudre algébriquement une équation du type :</w:t>
            </w:r>
          </w:p>
          <w:p w14:paraId="2A667631" w14:textId="77777777" w:rsidR="00994D92" w:rsidRDefault="00994D92" w:rsidP="00270E57">
            <w:pPr>
              <w:pStyle w:val="TableContents"/>
              <w:numPr>
                <w:ilvl w:val="0"/>
                <w:numId w:val="5"/>
              </w:numPr>
              <w:jc w:val="both"/>
              <w:rPr>
                <w:rFonts w:asciiTheme="majorHAnsi" w:hAnsiTheme="majorHAnsi" w:cstheme="majorHAnsi"/>
              </w:rPr>
            </w:pPr>
            <m:oMath>
              <m:f>
                <m:fPr>
                  <m:ctrlPr>
                    <w:rPr>
                      <w:rFonts w:ascii="Cambria Math" w:hAnsi="Cambria Math" w:cstheme="majorHAnsi"/>
                      <w:iCs/>
                    </w:rPr>
                  </m:ctrlPr>
                </m:fPr>
                <m:num>
                  <m:r>
                    <m:rPr>
                      <m:sty m:val="p"/>
                    </m:rPr>
                    <w:rPr>
                      <w:rFonts w:ascii="Cambria Math" w:hAnsi="Cambria Math" w:cstheme="majorHAnsi"/>
                    </w:rPr>
                    <m:t>1</m:t>
                  </m:r>
                </m:num>
                <m:den>
                  <m:r>
                    <m:rPr>
                      <m:sty m:val="p"/>
                    </m:rPr>
                    <w:rPr>
                      <w:rFonts w:ascii="Cambria Math" w:hAnsi="Cambria Math" w:cstheme="majorHAnsi"/>
                    </w:rPr>
                    <m:t>x</m:t>
                  </m:r>
                </m:den>
              </m:f>
              <m:r>
                <m:rPr>
                  <m:sty m:val="p"/>
                </m:rPr>
                <w:rPr>
                  <w:rFonts w:ascii="Cambria Math" w:hAnsi="Cambria Math" w:cstheme="majorHAnsi"/>
                </w:rPr>
                <m:t>=k</m:t>
              </m:r>
            </m:oMath>
            <w:r>
              <w:rPr>
                <w:rFonts w:asciiTheme="majorHAnsi" w:hAnsiTheme="majorHAnsi" w:cstheme="majorHAnsi"/>
                <w:iCs/>
              </w:rPr>
              <w:t xml:space="preserve"> </w:t>
            </w:r>
            <w:r>
              <w:rPr>
                <w:rFonts w:asciiTheme="majorHAnsi" w:hAnsiTheme="majorHAnsi" w:cstheme="majorHAnsi"/>
              </w:rPr>
              <w:t>,</w:t>
            </w:r>
          </w:p>
          <w:p w14:paraId="37D1000E" w14:textId="77777777" w:rsidR="00994D92" w:rsidRPr="00632A56" w:rsidRDefault="00994D92" w:rsidP="00270E57">
            <w:pPr>
              <w:pStyle w:val="TableContents"/>
              <w:numPr>
                <w:ilvl w:val="0"/>
                <w:numId w:val="5"/>
              </w:numPr>
              <w:jc w:val="both"/>
              <w:rPr>
                <w:rFonts w:asciiTheme="majorHAnsi" w:hAnsiTheme="majorHAnsi" w:cstheme="majorHAnsi"/>
              </w:rPr>
            </w:pPr>
            <m:oMath>
              <m:rad>
                <m:radPr>
                  <m:degHide m:val="1"/>
                  <m:ctrlPr>
                    <w:rPr>
                      <w:rFonts w:ascii="Cambria Math" w:hAnsi="Cambria Math" w:cstheme="majorHAnsi"/>
                      <w:iCs/>
                    </w:rPr>
                  </m:ctrlPr>
                </m:radPr>
                <m:deg/>
                <m:e>
                  <m:r>
                    <m:rPr>
                      <m:sty m:val="p"/>
                    </m:rPr>
                    <w:rPr>
                      <w:rFonts w:ascii="Cambria Math" w:hAnsi="Cambria Math" w:cstheme="majorHAnsi"/>
                    </w:rPr>
                    <m:t>x</m:t>
                  </m:r>
                </m:e>
              </m:rad>
              <m:r>
                <m:rPr>
                  <m:sty m:val="p"/>
                </m:rPr>
                <w:rPr>
                  <w:rFonts w:ascii="Cambria Math" w:hAnsi="Cambria Math" w:cstheme="majorHAnsi"/>
                </w:rPr>
                <m:t>=k</m:t>
              </m:r>
            </m:oMath>
            <w:r w:rsidRPr="00A124D1">
              <w:rPr>
                <w:rFonts w:asciiTheme="majorHAnsi" w:hAnsiTheme="majorHAnsi" w:cstheme="majorHAnsi"/>
                <w:iCs/>
              </w:rPr>
              <w:t>,</w:t>
            </w:r>
          </w:p>
          <w:p w14:paraId="67FBF326" w14:textId="77777777" w:rsidR="00994D92" w:rsidRPr="00632A56" w:rsidRDefault="00994D92" w:rsidP="00270E57">
            <w:pPr>
              <w:pStyle w:val="TableContents"/>
              <w:numPr>
                <w:ilvl w:val="0"/>
                <w:numId w:val="5"/>
              </w:numPr>
              <w:jc w:val="both"/>
              <w:rPr>
                <w:rFonts w:asciiTheme="majorHAnsi" w:hAnsiTheme="majorHAnsi" w:cstheme="majorHAnsi"/>
              </w:rPr>
            </w:pPr>
            <m:oMath>
              <m:sSup>
                <m:sSupPr>
                  <m:ctrlPr>
                    <w:rPr>
                      <w:rFonts w:ascii="Cambria Math" w:hAnsi="Cambria Math" w:cstheme="majorHAnsi"/>
                      <w:iCs/>
                    </w:rPr>
                  </m:ctrlPr>
                </m:sSupPr>
                <m:e>
                  <m:r>
                    <m:rPr>
                      <m:sty m:val="p"/>
                    </m:rPr>
                    <w:rPr>
                      <w:rFonts w:ascii="Cambria Math" w:hAnsi="Cambria Math" w:cstheme="majorHAnsi"/>
                    </w:rPr>
                    <m:t>x</m:t>
                  </m:r>
                </m:e>
                <m:sup>
                  <m:r>
                    <m:rPr>
                      <m:sty m:val="p"/>
                    </m:rPr>
                    <w:rPr>
                      <w:rFonts w:ascii="Cambria Math" w:hAnsi="Cambria Math" w:cstheme="majorHAnsi"/>
                    </w:rPr>
                    <m:t>2</m:t>
                  </m:r>
                </m:sup>
              </m:sSup>
              <m:r>
                <m:rPr>
                  <m:sty m:val="p"/>
                </m:rPr>
                <w:rPr>
                  <w:rFonts w:ascii="Cambria Math" w:hAnsi="Cambria Math" w:cstheme="majorHAnsi"/>
                </w:rPr>
                <m:t>=k</m:t>
              </m:r>
            </m:oMath>
            <w:r w:rsidRPr="00A124D1">
              <w:rPr>
                <w:rFonts w:asciiTheme="majorHAnsi" w:hAnsiTheme="majorHAnsi" w:cstheme="majorHAnsi"/>
                <w:iCs/>
              </w:rPr>
              <w:t xml:space="preserve"> , </w:t>
            </w:r>
          </w:p>
          <w:p w14:paraId="47ABDF62" w14:textId="77777777" w:rsidR="00994D92" w:rsidRDefault="00994D92" w:rsidP="00270E57">
            <w:pPr>
              <w:pStyle w:val="TableContents"/>
              <w:numPr>
                <w:ilvl w:val="0"/>
                <w:numId w:val="5"/>
              </w:numPr>
              <w:jc w:val="both"/>
              <w:rPr>
                <w:rFonts w:asciiTheme="majorHAnsi" w:hAnsiTheme="majorHAnsi" w:cstheme="majorHAnsi"/>
              </w:rPr>
            </w:pPr>
            <m:oMath>
              <m:sSup>
                <m:sSupPr>
                  <m:ctrlPr>
                    <w:rPr>
                      <w:rFonts w:ascii="Cambria Math" w:hAnsi="Cambria Math" w:cstheme="majorHAnsi"/>
                      <w:iCs/>
                    </w:rPr>
                  </m:ctrlPr>
                </m:sSupPr>
                <m:e>
                  <m:r>
                    <m:rPr>
                      <m:sty m:val="p"/>
                    </m:rPr>
                    <w:rPr>
                      <w:rFonts w:ascii="Cambria Math" w:hAnsi="Cambria Math" w:cstheme="majorHAnsi"/>
                    </w:rPr>
                    <m:t>x</m:t>
                  </m:r>
                </m:e>
                <m:sup>
                  <m:r>
                    <m:rPr>
                      <m:sty m:val="p"/>
                    </m:rPr>
                    <w:rPr>
                      <w:rFonts w:ascii="Cambria Math" w:hAnsi="Cambria Math" w:cstheme="majorHAnsi"/>
                    </w:rPr>
                    <m:t>3</m:t>
                  </m:r>
                </m:sup>
              </m:sSup>
              <m:r>
                <m:rPr>
                  <m:sty m:val="p"/>
                </m:rPr>
                <w:rPr>
                  <w:rFonts w:ascii="Cambria Math" w:hAnsi="Cambria Math" w:cstheme="majorHAnsi"/>
                </w:rPr>
                <m:t>=k</m:t>
              </m:r>
            </m:oMath>
            <w:r>
              <w:rPr>
                <w:rFonts w:asciiTheme="majorHAnsi" w:hAnsiTheme="majorHAnsi" w:cstheme="majorHAnsi"/>
                <w:iCs/>
              </w:rPr>
              <w:t xml:space="preserve"> </w:t>
            </w:r>
          </w:p>
        </w:tc>
        <w:tc>
          <w:tcPr>
            <w:tcW w:w="3857" w:type="dxa"/>
            <w:vAlign w:val="center"/>
          </w:tcPr>
          <w:p w14:paraId="27A57FA1" w14:textId="77777777" w:rsidR="00994D92" w:rsidRDefault="00994D92" w:rsidP="003C5A74">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Résoudre : </w:t>
            </w:r>
          </w:p>
          <w:tbl>
            <w:tblPr>
              <w:tblStyle w:val="Grilledutableau"/>
              <w:tblW w:w="3631" w:type="dxa"/>
              <w:tblLook w:val="04A0" w:firstRow="1" w:lastRow="0" w:firstColumn="1" w:lastColumn="0" w:noHBand="0" w:noVBand="1"/>
            </w:tblPr>
            <w:tblGrid>
              <w:gridCol w:w="1210"/>
              <w:gridCol w:w="1210"/>
              <w:gridCol w:w="1211"/>
            </w:tblGrid>
            <w:tr w:rsidR="00994D92" w14:paraId="0B2D91DB" w14:textId="77777777" w:rsidTr="003C5A74">
              <w:trPr>
                <w:trHeight w:val="421"/>
              </w:trPr>
              <w:tc>
                <w:tcPr>
                  <w:tcW w:w="1210" w:type="dxa"/>
                  <w:vAlign w:val="center"/>
                </w:tcPr>
                <w:p w14:paraId="131E12D7" w14:textId="77777777" w:rsidR="00994D92" w:rsidRPr="003556E3" w:rsidRDefault="00994D92" w:rsidP="00994D92">
                  <w:pPr>
                    <w:pStyle w:val="Paragraphedeliste"/>
                    <w:numPr>
                      <w:ilvl w:val="0"/>
                      <w:numId w:val="4"/>
                    </w:numPr>
                    <w:ind w:left="213" w:hanging="180"/>
                    <w:jc w:val="both"/>
                    <w:rPr>
                      <w:rFonts w:asciiTheme="majorHAnsi" w:hAnsiTheme="majorHAnsi" w:cstheme="majorHAnsi"/>
                      <w:color w:val="000000" w:themeColor="text1"/>
                      <w:sz w:val="16"/>
                      <w:szCs w:val="16"/>
                    </w:rPr>
                  </w:pPr>
                  <m:oMath>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x</m:t>
                        </m:r>
                      </m:den>
                    </m:f>
                    <m:r>
                      <m:rPr>
                        <m:sty m:val="p"/>
                      </m:rPr>
                      <w:rPr>
                        <w:rFonts w:ascii="Cambria Math" w:hAnsi="Cambria Math" w:cstheme="majorHAnsi"/>
                        <w:sz w:val="16"/>
                        <w:szCs w:val="16"/>
                      </w:rPr>
                      <m:t>=</m:t>
                    </m:r>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3</m:t>
                        </m:r>
                      </m:den>
                    </m:f>
                  </m:oMath>
                </w:p>
              </w:tc>
              <w:tc>
                <w:tcPr>
                  <w:tcW w:w="1210" w:type="dxa"/>
                  <w:vAlign w:val="center"/>
                </w:tcPr>
                <w:p w14:paraId="03C5834C" w14:textId="77777777" w:rsidR="00994D92" w:rsidRPr="003556E3" w:rsidRDefault="00994D92" w:rsidP="00994D92">
                  <w:pPr>
                    <w:pStyle w:val="Paragraphedeliste"/>
                    <w:numPr>
                      <w:ilvl w:val="0"/>
                      <w:numId w:val="4"/>
                    </w:numPr>
                    <w:ind w:left="213" w:hanging="180"/>
                    <w:jc w:val="both"/>
                    <w:rPr>
                      <w:rFonts w:asciiTheme="majorHAnsi" w:hAnsiTheme="majorHAnsi" w:cstheme="majorHAnsi"/>
                      <w:color w:val="000000" w:themeColor="text1"/>
                      <w:sz w:val="16"/>
                      <w:szCs w:val="16"/>
                    </w:rPr>
                  </w:pPr>
                  <m:oMath>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x</m:t>
                        </m:r>
                      </m:den>
                    </m:f>
                    <m:r>
                      <m:rPr>
                        <m:sty m:val="p"/>
                      </m:rPr>
                      <w:rPr>
                        <w:rFonts w:ascii="Cambria Math" w:hAnsi="Cambria Math" w:cstheme="majorHAnsi"/>
                        <w:sz w:val="16"/>
                        <w:szCs w:val="16"/>
                      </w:rPr>
                      <m:t>=</m:t>
                    </m:r>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2</m:t>
                            </m:r>
                          </m:e>
                        </m:rad>
                      </m:den>
                    </m:f>
                  </m:oMath>
                </w:p>
              </w:tc>
              <w:tc>
                <w:tcPr>
                  <w:tcW w:w="1211" w:type="dxa"/>
                  <w:vAlign w:val="center"/>
                </w:tcPr>
                <w:p w14:paraId="4B4AAF22" w14:textId="77777777" w:rsidR="00994D92" w:rsidRPr="003556E3" w:rsidRDefault="00994D92" w:rsidP="00994D92">
                  <w:pPr>
                    <w:pStyle w:val="Paragraphedeliste"/>
                    <w:numPr>
                      <w:ilvl w:val="0"/>
                      <w:numId w:val="4"/>
                    </w:numPr>
                    <w:ind w:left="213" w:hanging="180"/>
                    <w:jc w:val="both"/>
                    <w:rPr>
                      <w:rFonts w:ascii="Calibri Light" w:eastAsia="Times New Roman" w:hAnsi="Calibri Light" w:cs="Times New Roman"/>
                      <w:iCs/>
                      <w:sz w:val="16"/>
                      <w:szCs w:val="16"/>
                    </w:rPr>
                  </w:pPr>
                  <m:oMath>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x</m:t>
                        </m:r>
                      </m:den>
                    </m:f>
                    <m:r>
                      <m:rPr>
                        <m:sty m:val="p"/>
                      </m:rPr>
                      <w:rPr>
                        <w:rFonts w:ascii="Cambria Math" w:hAnsi="Cambria Math" w:cstheme="majorHAnsi"/>
                        <w:sz w:val="16"/>
                        <w:szCs w:val="16"/>
                      </w:rPr>
                      <m:t>=</m:t>
                    </m:r>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w:rPr>
                            <w:rFonts w:ascii="Cambria Math" w:hAnsi="Cambria Math" w:cstheme="majorHAnsi"/>
                            <w:sz w:val="16"/>
                            <w:szCs w:val="16"/>
                          </w:rPr>
                          <m:t>-3</m:t>
                        </m:r>
                      </m:den>
                    </m:f>
                  </m:oMath>
                </w:p>
              </w:tc>
            </w:tr>
            <w:tr w:rsidR="00994D92" w14:paraId="47E8AFCE" w14:textId="77777777" w:rsidTr="003C5A74">
              <w:trPr>
                <w:trHeight w:val="330"/>
              </w:trPr>
              <w:tc>
                <w:tcPr>
                  <w:tcW w:w="1210" w:type="dxa"/>
                  <w:vAlign w:val="center"/>
                </w:tcPr>
                <w:p w14:paraId="6E41449D" w14:textId="77777777" w:rsidR="00994D92" w:rsidRPr="003556E3" w:rsidRDefault="00994D92" w:rsidP="00994D92">
                  <w:pPr>
                    <w:pStyle w:val="Paragraphedeliste"/>
                    <w:numPr>
                      <w:ilvl w:val="0"/>
                      <w:numId w:val="4"/>
                    </w:numPr>
                    <w:ind w:left="213" w:hanging="180"/>
                    <w:jc w:val="both"/>
                    <w:rPr>
                      <w:rFonts w:asciiTheme="majorHAnsi" w:hAnsiTheme="majorHAnsi" w:cstheme="majorHAnsi"/>
                      <w:color w:val="000000" w:themeColor="text1"/>
                      <w:sz w:val="16"/>
                      <w:szCs w:val="16"/>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=2</m:t>
                    </m:r>
                  </m:oMath>
                </w:p>
              </w:tc>
              <w:tc>
                <w:tcPr>
                  <w:tcW w:w="1210" w:type="dxa"/>
                  <w:vAlign w:val="center"/>
                </w:tcPr>
                <w:p w14:paraId="58F234DE" w14:textId="77777777" w:rsidR="00994D92" w:rsidRPr="003556E3" w:rsidRDefault="00994D92" w:rsidP="00994D92">
                  <w:pPr>
                    <w:pStyle w:val="Paragraphedeliste"/>
                    <w:numPr>
                      <w:ilvl w:val="0"/>
                      <w:numId w:val="4"/>
                    </w:numPr>
                    <w:ind w:left="213" w:hanging="180"/>
                    <w:jc w:val="both"/>
                    <w:rPr>
                      <w:rFonts w:asciiTheme="majorHAnsi" w:hAnsiTheme="majorHAnsi" w:cstheme="majorHAnsi"/>
                      <w:color w:val="000000" w:themeColor="text1"/>
                      <w:sz w:val="16"/>
                      <w:szCs w:val="16"/>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=10</m:t>
                    </m:r>
                  </m:oMath>
                </w:p>
              </w:tc>
              <w:tc>
                <w:tcPr>
                  <w:tcW w:w="1211" w:type="dxa"/>
                  <w:vAlign w:val="center"/>
                </w:tcPr>
                <w:p w14:paraId="5EE30FF9" w14:textId="77777777" w:rsidR="00994D92" w:rsidRPr="003556E3" w:rsidRDefault="00994D92" w:rsidP="00994D92">
                  <w:pPr>
                    <w:pStyle w:val="Paragraphedeliste"/>
                    <w:numPr>
                      <w:ilvl w:val="0"/>
                      <w:numId w:val="4"/>
                    </w:numPr>
                    <w:ind w:left="213" w:hanging="180"/>
                    <w:jc w:val="both"/>
                    <w:rPr>
                      <w:rFonts w:ascii="Calibri" w:eastAsia="Times New Roman" w:hAnsi="Calibri" w:cs="Times New Roman"/>
                      <w:iCs/>
                      <w:sz w:val="16"/>
                      <w:szCs w:val="16"/>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=0</m:t>
                    </m:r>
                  </m:oMath>
                </w:p>
              </w:tc>
            </w:tr>
            <w:tr w:rsidR="00994D92" w14:paraId="413619E3" w14:textId="77777777" w:rsidTr="003C5A74">
              <w:trPr>
                <w:trHeight w:val="296"/>
              </w:trPr>
              <w:tc>
                <w:tcPr>
                  <w:tcW w:w="1210" w:type="dxa"/>
                  <w:vAlign w:val="center"/>
                </w:tcPr>
                <w:p w14:paraId="44AD3E56" w14:textId="77777777" w:rsidR="00994D92" w:rsidRPr="003556E3" w:rsidRDefault="00994D92" w:rsidP="00994D92">
                  <w:pPr>
                    <w:pStyle w:val="Paragraphedeliste"/>
                    <w:numPr>
                      <w:ilvl w:val="0"/>
                      <w:numId w:val="4"/>
                    </w:numPr>
                    <w:ind w:left="213" w:hanging="180"/>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2</m:t>
                        </m:r>
                      </m:sup>
                    </m:sSup>
                    <m:r>
                      <m:rPr>
                        <m:sty m:val="p"/>
                      </m:rPr>
                      <w:rPr>
                        <w:rFonts w:ascii="Cambria Math" w:hAnsi="Cambria Math" w:cstheme="majorHAnsi"/>
                        <w:sz w:val="16"/>
                        <w:szCs w:val="16"/>
                      </w:rPr>
                      <m:t>=25</m:t>
                    </m:r>
                  </m:oMath>
                </w:p>
              </w:tc>
              <w:tc>
                <w:tcPr>
                  <w:tcW w:w="1210" w:type="dxa"/>
                  <w:vAlign w:val="center"/>
                </w:tcPr>
                <w:p w14:paraId="453D548A" w14:textId="77777777" w:rsidR="00994D92" w:rsidRPr="003556E3" w:rsidRDefault="00994D92" w:rsidP="00994D92">
                  <w:pPr>
                    <w:pStyle w:val="Paragraphedeliste"/>
                    <w:numPr>
                      <w:ilvl w:val="0"/>
                      <w:numId w:val="4"/>
                    </w:numPr>
                    <w:ind w:left="213" w:hanging="180"/>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2</m:t>
                        </m:r>
                      </m:sup>
                    </m:sSup>
                    <m:r>
                      <m:rPr>
                        <m:sty m:val="p"/>
                      </m:rPr>
                      <w:rPr>
                        <w:rFonts w:ascii="Cambria Math" w:hAnsi="Cambria Math" w:cstheme="majorHAnsi"/>
                        <w:sz w:val="16"/>
                        <w:szCs w:val="16"/>
                      </w:rPr>
                      <m:t>=100</m:t>
                    </m:r>
                  </m:oMath>
                </w:p>
              </w:tc>
              <w:tc>
                <w:tcPr>
                  <w:tcW w:w="1211" w:type="dxa"/>
                  <w:vAlign w:val="center"/>
                </w:tcPr>
                <w:p w14:paraId="5CE1102B" w14:textId="77777777" w:rsidR="00994D92" w:rsidRPr="003556E3" w:rsidRDefault="00994D92" w:rsidP="00994D92">
                  <w:pPr>
                    <w:pStyle w:val="Paragraphedeliste"/>
                    <w:numPr>
                      <w:ilvl w:val="0"/>
                      <w:numId w:val="4"/>
                    </w:numPr>
                    <w:ind w:left="213" w:hanging="180"/>
                    <w:jc w:val="both"/>
                    <w:rPr>
                      <w:rFonts w:ascii="Calibri" w:eastAsia="Times New Roman" w:hAnsi="Calibri" w:cs="Times New Roman"/>
                      <w:iCs/>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2</m:t>
                        </m:r>
                      </m:sup>
                    </m:sSup>
                    <m:r>
                      <m:rPr>
                        <m:sty m:val="p"/>
                      </m:rPr>
                      <w:rPr>
                        <w:rFonts w:ascii="Cambria Math" w:hAnsi="Cambria Math" w:cstheme="majorHAnsi"/>
                        <w:sz w:val="16"/>
                        <w:szCs w:val="16"/>
                      </w:rPr>
                      <m:t>=1</m:t>
                    </m:r>
                  </m:oMath>
                </w:p>
              </w:tc>
            </w:tr>
            <w:tr w:rsidR="00994D92" w14:paraId="511B8949" w14:textId="77777777" w:rsidTr="003C5A74">
              <w:trPr>
                <w:trHeight w:val="50"/>
              </w:trPr>
              <w:tc>
                <w:tcPr>
                  <w:tcW w:w="1210" w:type="dxa"/>
                  <w:vAlign w:val="center"/>
                </w:tcPr>
                <w:p w14:paraId="538BF241" w14:textId="77777777" w:rsidR="00994D92" w:rsidRPr="003556E3" w:rsidRDefault="00994D92" w:rsidP="00994D92">
                  <w:pPr>
                    <w:pStyle w:val="Paragraphedeliste"/>
                    <w:numPr>
                      <w:ilvl w:val="0"/>
                      <w:numId w:val="4"/>
                    </w:numPr>
                    <w:ind w:left="213" w:hanging="180"/>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3</m:t>
                        </m:r>
                      </m:sup>
                    </m:sSup>
                    <m:r>
                      <m:rPr>
                        <m:sty m:val="p"/>
                      </m:rPr>
                      <w:rPr>
                        <w:rFonts w:ascii="Cambria Math" w:hAnsi="Cambria Math" w:cstheme="majorHAnsi"/>
                        <w:sz w:val="16"/>
                        <w:szCs w:val="16"/>
                      </w:rPr>
                      <m:t>=8</m:t>
                    </m:r>
                  </m:oMath>
                </w:p>
              </w:tc>
              <w:tc>
                <w:tcPr>
                  <w:tcW w:w="1210" w:type="dxa"/>
                  <w:vAlign w:val="center"/>
                </w:tcPr>
                <w:p w14:paraId="3AD98AD2" w14:textId="77777777" w:rsidR="00994D92" w:rsidRPr="003556E3" w:rsidRDefault="00994D92" w:rsidP="00994D92">
                  <w:pPr>
                    <w:pStyle w:val="Paragraphedeliste"/>
                    <w:numPr>
                      <w:ilvl w:val="0"/>
                      <w:numId w:val="4"/>
                    </w:numPr>
                    <w:ind w:left="213" w:hanging="180"/>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3</m:t>
                        </m:r>
                      </m:sup>
                    </m:sSup>
                    <m:r>
                      <m:rPr>
                        <m:sty m:val="p"/>
                      </m:rPr>
                      <w:rPr>
                        <w:rFonts w:ascii="Cambria Math" w:hAnsi="Cambria Math" w:cstheme="majorHAnsi"/>
                        <w:sz w:val="16"/>
                        <w:szCs w:val="16"/>
                      </w:rPr>
                      <m:t>=27</m:t>
                    </m:r>
                  </m:oMath>
                </w:p>
              </w:tc>
              <w:tc>
                <w:tcPr>
                  <w:tcW w:w="1211" w:type="dxa"/>
                  <w:vAlign w:val="center"/>
                </w:tcPr>
                <w:p w14:paraId="46AF60A6" w14:textId="77777777" w:rsidR="00994D92" w:rsidRPr="003556E3" w:rsidRDefault="00994D92" w:rsidP="00994D92">
                  <w:pPr>
                    <w:pStyle w:val="Paragraphedeliste"/>
                    <w:numPr>
                      <w:ilvl w:val="0"/>
                      <w:numId w:val="4"/>
                    </w:numPr>
                    <w:ind w:left="213" w:hanging="180"/>
                    <w:jc w:val="both"/>
                    <w:rPr>
                      <w:rFonts w:ascii="Calibri" w:eastAsia="Times New Roman" w:hAnsi="Calibri" w:cs="Times New Roman"/>
                      <w:iCs/>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3</m:t>
                        </m:r>
                      </m:sup>
                    </m:sSup>
                    <m:r>
                      <m:rPr>
                        <m:sty m:val="p"/>
                      </m:rPr>
                      <w:rPr>
                        <w:rFonts w:ascii="Cambria Math" w:hAnsi="Cambria Math" w:cstheme="majorHAnsi"/>
                        <w:sz w:val="16"/>
                        <w:szCs w:val="16"/>
                      </w:rPr>
                      <m:t>=1 000</m:t>
                    </m:r>
                  </m:oMath>
                </w:p>
              </w:tc>
            </w:tr>
          </w:tbl>
          <w:p w14:paraId="286E8C37" w14:textId="77777777" w:rsidR="00994D92" w:rsidRPr="00286BD5" w:rsidRDefault="00994D92" w:rsidP="003C5A74">
            <w:pPr>
              <w:jc w:val="both"/>
              <w:rPr>
                <w:rFonts w:asciiTheme="majorHAnsi" w:hAnsiTheme="majorHAnsi" w:cstheme="majorHAnsi"/>
                <w:color w:val="000000" w:themeColor="text1"/>
                <w:sz w:val="20"/>
                <w:szCs w:val="20"/>
              </w:rPr>
            </w:pPr>
          </w:p>
        </w:tc>
        <w:tc>
          <w:tcPr>
            <w:tcW w:w="3857" w:type="dxa"/>
            <w:vAlign w:val="center"/>
          </w:tcPr>
          <w:p w14:paraId="3405D387" w14:textId="77777777" w:rsidR="00994D92" w:rsidRDefault="00994D92" w:rsidP="003C5A74">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Résoudre : </w:t>
            </w:r>
          </w:p>
          <w:tbl>
            <w:tblPr>
              <w:tblStyle w:val="Grilledutableau"/>
              <w:tblW w:w="3631" w:type="dxa"/>
              <w:tblLook w:val="04A0" w:firstRow="1" w:lastRow="0" w:firstColumn="1" w:lastColumn="0" w:noHBand="0" w:noVBand="1"/>
            </w:tblPr>
            <w:tblGrid>
              <w:gridCol w:w="1210"/>
              <w:gridCol w:w="1210"/>
              <w:gridCol w:w="1211"/>
            </w:tblGrid>
            <w:tr w:rsidR="00994D92" w14:paraId="68BF432E" w14:textId="77777777" w:rsidTr="003C5A74">
              <w:trPr>
                <w:trHeight w:val="421"/>
              </w:trPr>
              <w:tc>
                <w:tcPr>
                  <w:tcW w:w="1210" w:type="dxa"/>
                  <w:vAlign w:val="center"/>
                </w:tcPr>
                <w:p w14:paraId="5E90A8B3" w14:textId="77777777" w:rsidR="00994D92" w:rsidRPr="00286BD5" w:rsidRDefault="00994D92" w:rsidP="00994D92">
                  <w:pPr>
                    <w:pStyle w:val="Paragraphedeliste"/>
                    <w:numPr>
                      <w:ilvl w:val="0"/>
                      <w:numId w:val="4"/>
                    </w:numPr>
                    <w:ind w:left="110" w:hanging="142"/>
                    <w:jc w:val="both"/>
                    <w:rPr>
                      <w:rFonts w:asciiTheme="majorHAnsi" w:hAnsiTheme="majorHAnsi" w:cstheme="majorHAnsi"/>
                      <w:color w:val="000000" w:themeColor="text1"/>
                      <w:sz w:val="16"/>
                      <w:szCs w:val="16"/>
                    </w:rPr>
                  </w:pPr>
                  <m:oMath>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x</m:t>
                        </m:r>
                      </m:den>
                    </m:f>
                    <m:r>
                      <m:rPr>
                        <m:sty m:val="p"/>
                      </m:rPr>
                      <w:rPr>
                        <w:rFonts w:ascii="Cambria Math" w:hAnsi="Cambria Math" w:cstheme="majorHAnsi"/>
                        <w:sz w:val="16"/>
                        <w:szCs w:val="16"/>
                      </w:rPr>
                      <m:t>=</m:t>
                    </m:r>
                    <m:r>
                      <w:rPr>
                        <w:rFonts w:ascii="Cambria Math" w:hAnsi="Cambria Math" w:cstheme="majorHAnsi"/>
                        <w:sz w:val="16"/>
                        <w:szCs w:val="16"/>
                      </w:rPr>
                      <m:t>3</m:t>
                    </m:r>
                  </m:oMath>
                </w:p>
              </w:tc>
              <w:tc>
                <w:tcPr>
                  <w:tcW w:w="1210" w:type="dxa"/>
                  <w:vAlign w:val="center"/>
                </w:tcPr>
                <w:p w14:paraId="6EA4BFE1" w14:textId="77777777" w:rsidR="00994D92" w:rsidRPr="00286BD5" w:rsidRDefault="00994D92" w:rsidP="00994D92">
                  <w:pPr>
                    <w:pStyle w:val="Paragraphedeliste"/>
                    <w:numPr>
                      <w:ilvl w:val="0"/>
                      <w:numId w:val="4"/>
                    </w:numPr>
                    <w:ind w:left="110" w:hanging="142"/>
                    <w:jc w:val="both"/>
                    <w:rPr>
                      <w:rFonts w:asciiTheme="majorHAnsi" w:hAnsiTheme="majorHAnsi" w:cstheme="majorHAnsi"/>
                      <w:color w:val="000000" w:themeColor="text1"/>
                      <w:sz w:val="16"/>
                      <w:szCs w:val="16"/>
                    </w:rPr>
                  </w:pPr>
                  <m:oMath>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x</m:t>
                        </m:r>
                      </m:den>
                    </m:f>
                    <m:r>
                      <m:rPr>
                        <m:sty m:val="p"/>
                      </m:rPr>
                      <w:rPr>
                        <w:rFonts w:ascii="Cambria Math" w:hAnsi="Cambria Math" w:cstheme="majorHAnsi"/>
                        <w:sz w:val="16"/>
                        <w:szCs w:val="16"/>
                      </w:rPr>
                      <m:t>=</m:t>
                    </m:r>
                    <m:r>
                      <w:rPr>
                        <w:rFonts w:ascii="Cambria Math" w:hAnsi="Cambria Math" w:cstheme="majorHAnsi"/>
                        <w:sz w:val="16"/>
                        <w:szCs w:val="16"/>
                      </w:rPr>
                      <m:t>-3</m:t>
                    </m:r>
                  </m:oMath>
                </w:p>
              </w:tc>
              <w:tc>
                <w:tcPr>
                  <w:tcW w:w="1211" w:type="dxa"/>
                  <w:vAlign w:val="center"/>
                </w:tcPr>
                <w:p w14:paraId="4162074F" w14:textId="77777777" w:rsidR="00994D92" w:rsidRPr="00286BD5" w:rsidRDefault="00994D92" w:rsidP="00994D92">
                  <w:pPr>
                    <w:pStyle w:val="Paragraphedeliste"/>
                    <w:numPr>
                      <w:ilvl w:val="0"/>
                      <w:numId w:val="4"/>
                    </w:numPr>
                    <w:ind w:left="110" w:hanging="142"/>
                    <w:jc w:val="both"/>
                    <w:rPr>
                      <w:rFonts w:ascii="Calibri Light" w:eastAsia="Times New Roman" w:hAnsi="Calibri Light" w:cs="Times New Roman"/>
                      <w:iCs/>
                      <w:sz w:val="16"/>
                      <w:szCs w:val="16"/>
                    </w:rPr>
                  </w:pPr>
                  <m:oMath>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x</m:t>
                        </m:r>
                      </m:den>
                    </m:f>
                    <m:r>
                      <m:rPr>
                        <m:sty m:val="p"/>
                      </m:rPr>
                      <w:rPr>
                        <w:rFonts w:ascii="Cambria Math" w:hAnsi="Cambria Math" w:cstheme="majorHAnsi"/>
                        <w:sz w:val="16"/>
                        <w:szCs w:val="16"/>
                      </w:rPr>
                      <m:t>=</m:t>
                    </m:r>
                    <m:sSup>
                      <m:sSupPr>
                        <m:ctrlPr>
                          <w:rPr>
                            <w:rFonts w:ascii="Cambria Math" w:eastAsiaTheme="minorEastAsia" w:hAnsi="Cambria Math" w:cstheme="majorHAnsi"/>
                            <w:i/>
                            <w:iCs/>
                            <w:sz w:val="16"/>
                            <w:szCs w:val="16"/>
                          </w:rPr>
                        </m:ctrlPr>
                      </m:sSupPr>
                      <m:e>
                        <m:r>
                          <w:rPr>
                            <w:rFonts w:ascii="Cambria Math" w:eastAsiaTheme="minorEastAsia" w:hAnsi="Cambria Math" w:cstheme="majorHAnsi"/>
                            <w:sz w:val="16"/>
                            <w:szCs w:val="16"/>
                          </w:rPr>
                          <m:t>10</m:t>
                        </m:r>
                      </m:e>
                      <m:sup>
                        <m:r>
                          <w:rPr>
                            <w:rFonts w:ascii="Cambria Math" w:eastAsiaTheme="minorEastAsia" w:hAnsi="Cambria Math" w:cstheme="majorHAnsi"/>
                            <w:sz w:val="16"/>
                            <w:szCs w:val="16"/>
                          </w:rPr>
                          <m:t>-3</m:t>
                        </m:r>
                      </m:sup>
                    </m:sSup>
                  </m:oMath>
                </w:p>
              </w:tc>
            </w:tr>
            <w:tr w:rsidR="00994D92" w14:paraId="5FBE3FFF" w14:textId="77777777" w:rsidTr="003C5A74">
              <w:trPr>
                <w:trHeight w:val="330"/>
              </w:trPr>
              <w:tc>
                <w:tcPr>
                  <w:tcW w:w="1210" w:type="dxa"/>
                  <w:vAlign w:val="center"/>
                </w:tcPr>
                <w:p w14:paraId="0C81219E" w14:textId="77777777" w:rsidR="00994D92" w:rsidRPr="00286BD5" w:rsidRDefault="00994D92" w:rsidP="00994D92">
                  <w:pPr>
                    <w:pStyle w:val="Paragraphedeliste"/>
                    <w:numPr>
                      <w:ilvl w:val="0"/>
                      <w:numId w:val="4"/>
                    </w:numPr>
                    <w:ind w:left="110" w:hanging="142"/>
                    <w:jc w:val="both"/>
                    <w:rPr>
                      <w:rFonts w:asciiTheme="majorHAnsi" w:hAnsiTheme="majorHAnsi" w:cstheme="majorHAnsi"/>
                      <w:color w:val="000000" w:themeColor="text1"/>
                      <w:sz w:val="16"/>
                      <w:szCs w:val="16"/>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=-2</m:t>
                    </m:r>
                  </m:oMath>
                </w:p>
              </w:tc>
              <w:tc>
                <w:tcPr>
                  <w:tcW w:w="1210" w:type="dxa"/>
                  <w:vAlign w:val="center"/>
                </w:tcPr>
                <w:p w14:paraId="50F35F13" w14:textId="77777777" w:rsidR="00994D92" w:rsidRPr="00286BD5" w:rsidRDefault="00994D92" w:rsidP="00994D92">
                  <w:pPr>
                    <w:pStyle w:val="Paragraphedeliste"/>
                    <w:numPr>
                      <w:ilvl w:val="0"/>
                      <w:numId w:val="4"/>
                    </w:numPr>
                    <w:ind w:left="110" w:hanging="142"/>
                    <w:jc w:val="both"/>
                    <w:rPr>
                      <w:rFonts w:asciiTheme="majorHAnsi" w:hAnsiTheme="majorHAnsi" w:cstheme="majorHAnsi"/>
                      <w:color w:val="000000" w:themeColor="text1"/>
                      <w:sz w:val="16"/>
                      <w:szCs w:val="16"/>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=9</m:t>
                    </m:r>
                  </m:oMath>
                </w:p>
              </w:tc>
              <w:tc>
                <w:tcPr>
                  <w:tcW w:w="1211" w:type="dxa"/>
                  <w:vAlign w:val="center"/>
                </w:tcPr>
                <w:p w14:paraId="239329FB" w14:textId="77777777" w:rsidR="00994D92" w:rsidRPr="00286BD5" w:rsidRDefault="00994D92" w:rsidP="00994D92">
                  <w:pPr>
                    <w:pStyle w:val="Paragraphedeliste"/>
                    <w:numPr>
                      <w:ilvl w:val="0"/>
                      <w:numId w:val="4"/>
                    </w:numPr>
                    <w:ind w:left="110" w:hanging="142"/>
                    <w:jc w:val="both"/>
                    <w:rPr>
                      <w:rFonts w:ascii="Calibri Light" w:eastAsia="Times New Roman" w:hAnsi="Calibri Light" w:cs="Times New Roman"/>
                      <w:iCs/>
                      <w:sz w:val="16"/>
                      <w:szCs w:val="16"/>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m:t>
                    </m:r>
                    <m:sSup>
                      <m:sSupPr>
                        <m:ctrlPr>
                          <w:rPr>
                            <w:rFonts w:ascii="Cambria Math" w:eastAsiaTheme="minorEastAsia" w:hAnsi="Cambria Math" w:cstheme="majorHAnsi"/>
                            <w:i/>
                            <w:iCs/>
                            <w:sz w:val="16"/>
                            <w:szCs w:val="16"/>
                          </w:rPr>
                        </m:ctrlPr>
                      </m:sSupPr>
                      <m:e>
                        <m:r>
                          <w:rPr>
                            <w:rFonts w:ascii="Cambria Math" w:eastAsiaTheme="minorEastAsia" w:hAnsi="Cambria Math" w:cstheme="majorHAnsi"/>
                            <w:sz w:val="16"/>
                            <w:szCs w:val="16"/>
                          </w:rPr>
                          <m:t>10</m:t>
                        </m:r>
                      </m:e>
                      <m:sup>
                        <m:r>
                          <w:rPr>
                            <w:rFonts w:ascii="Cambria Math" w:eastAsiaTheme="minorEastAsia" w:hAnsi="Cambria Math" w:cstheme="majorHAnsi"/>
                            <w:sz w:val="16"/>
                            <w:szCs w:val="16"/>
                          </w:rPr>
                          <m:t>2</m:t>
                        </m:r>
                      </m:sup>
                    </m:sSup>
                  </m:oMath>
                </w:p>
              </w:tc>
            </w:tr>
            <w:tr w:rsidR="00994D92" w14:paraId="46893598" w14:textId="77777777" w:rsidTr="003C5A74">
              <w:trPr>
                <w:trHeight w:val="296"/>
              </w:trPr>
              <w:tc>
                <w:tcPr>
                  <w:tcW w:w="1210" w:type="dxa"/>
                  <w:vAlign w:val="center"/>
                </w:tcPr>
                <w:p w14:paraId="20AA1439" w14:textId="77777777" w:rsidR="00994D92" w:rsidRPr="00286BD5" w:rsidRDefault="00994D92" w:rsidP="00994D92">
                  <w:pPr>
                    <w:pStyle w:val="Paragraphedeliste"/>
                    <w:numPr>
                      <w:ilvl w:val="0"/>
                      <w:numId w:val="4"/>
                    </w:numPr>
                    <w:ind w:left="110" w:hanging="142"/>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2</m:t>
                        </m:r>
                      </m:sup>
                    </m:sSup>
                    <m:r>
                      <m:rPr>
                        <m:sty m:val="p"/>
                      </m:rPr>
                      <w:rPr>
                        <w:rFonts w:ascii="Cambria Math" w:hAnsi="Cambria Math" w:cstheme="majorHAnsi"/>
                        <w:sz w:val="16"/>
                        <w:szCs w:val="16"/>
                      </w:rPr>
                      <m:t>=-10</m:t>
                    </m:r>
                  </m:oMath>
                </w:p>
              </w:tc>
              <w:tc>
                <w:tcPr>
                  <w:tcW w:w="1210" w:type="dxa"/>
                  <w:vAlign w:val="center"/>
                </w:tcPr>
                <w:p w14:paraId="37D6887A" w14:textId="77777777" w:rsidR="00994D92" w:rsidRPr="00286BD5" w:rsidRDefault="00994D92" w:rsidP="00994D92">
                  <w:pPr>
                    <w:pStyle w:val="Paragraphedeliste"/>
                    <w:numPr>
                      <w:ilvl w:val="0"/>
                      <w:numId w:val="4"/>
                    </w:numPr>
                    <w:ind w:left="110" w:hanging="142"/>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2</m:t>
                        </m:r>
                      </m:sup>
                    </m:sSup>
                    <m:r>
                      <m:rPr>
                        <m:sty m:val="p"/>
                      </m:rPr>
                      <w:rPr>
                        <w:rFonts w:ascii="Cambria Math" w:hAnsi="Cambria Math" w:cstheme="majorHAnsi"/>
                        <w:sz w:val="16"/>
                        <w:szCs w:val="16"/>
                      </w:rPr>
                      <m:t>=9</m:t>
                    </m:r>
                  </m:oMath>
                </w:p>
              </w:tc>
              <w:tc>
                <w:tcPr>
                  <w:tcW w:w="1211" w:type="dxa"/>
                  <w:vAlign w:val="center"/>
                </w:tcPr>
                <w:p w14:paraId="3C3E8BE2" w14:textId="77777777" w:rsidR="00994D92" w:rsidRPr="00286BD5" w:rsidRDefault="00994D92" w:rsidP="00994D92">
                  <w:pPr>
                    <w:pStyle w:val="Paragraphedeliste"/>
                    <w:numPr>
                      <w:ilvl w:val="0"/>
                      <w:numId w:val="4"/>
                    </w:numPr>
                    <w:ind w:left="110" w:hanging="142"/>
                    <w:jc w:val="both"/>
                    <w:rPr>
                      <w:rFonts w:ascii="Calibri" w:eastAsia="Times New Roman" w:hAnsi="Calibri" w:cs="Times New Roman"/>
                      <w:iCs/>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2</m:t>
                        </m:r>
                      </m:sup>
                    </m:sSup>
                    <m:r>
                      <m:rPr>
                        <m:sty m:val="p"/>
                      </m:rPr>
                      <w:rPr>
                        <w:rFonts w:ascii="Cambria Math" w:hAnsi="Cambria Math" w:cstheme="majorHAnsi"/>
                        <w:sz w:val="16"/>
                        <w:szCs w:val="16"/>
                      </w:rPr>
                      <m:t>=</m:t>
                    </m:r>
                    <m:r>
                      <w:rPr>
                        <w:rFonts w:ascii="Cambria Math" w:eastAsiaTheme="minorEastAsia" w:hAnsi="Cambria Math" w:cstheme="majorHAnsi"/>
                        <w:sz w:val="16"/>
                        <w:szCs w:val="16"/>
                      </w:rPr>
                      <m:t>3</m:t>
                    </m:r>
                  </m:oMath>
                </w:p>
              </w:tc>
            </w:tr>
            <w:tr w:rsidR="00994D92" w14:paraId="62C5FBF5" w14:textId="77777777" w:rsidTr="003C5A74">
              <w:trPr>
                <w:trHeight w:val="296"/>
              </w:trPr>
              <w:tc>
                <w:tcPr>
                  <w:tcW w:w="1210" w:type="dxa"/>
                  <w:vAlign w:val="center"/>
                </w:tcPr>
                <w:p w14:paraId="18D9CF8E" w14:textId="77777777" w:rsidR="00994D92" w:rsidRPr="00286BD5" w:rsidRDefault="00994D92" w:rsidP="00994D92">
                  <w:pPr>
                    <w:pStyle w:val="Paragraphedeliste"/>
                    <w:numPr>
                      <w:ilvl w:val="0"/>
                      <w:numId w:val="4"/>
                    </w:numPr>
                    <w:ind w:left="110" w:hanging="142"/>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3</m:t>
                        </m:r>
                      </m:sup>
                    </m:sSup>
                    <m:r>
                      <m:rPr>
                        <m:sty m:val="p"/>
                      </m:rPr>
                      <w:rPr>
                        <w:rFonts w:ascii="Cambria Math" w:hAnsi="Cambria Math" w:cstheme="majorHAnsi"/>
                        <w:sz w:val="16"/>
                        <w:szCs w:val="16"/>
                      </w:rPr>
                      <m:t>=-125</m:t>
                    </m:r>
                  </m:oMath>
                </w:p>
              </w:tc>
              <w:tc>
                <w:tcPr>
                  <w:tcW w:w="1210" w:type="dxa"/>
                  <w:vAlign w:val="center"/>
                </w:tcPr>
                <w:p w14:paraId="76FC2B10" w14:textId="77777777" w:rsidR="00994D92" w:rsidRPr="00286BD5" w:rsidRDefault="00994D92" w:rsidP="00994D92">
                  <w:pPr>
                    <w:pStyle w:val="Paragraphedeliste"/>
                    <w:numPr>
                      <w:ilvl w:val="0"/>
                      <w:numId w:val="4"/>
                    </w:numPr>
                    <w:ind w:left="110" w:hanging="142"/>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3</m:t>
                        </m:r>
                      </m:sup>
                    </m:sSup>
                    <m:r>
                      <m:rPr>
                        <m:sty m:val="p"/>
                      </m:rPr>
                      <w:rPr>
                        <w:rFonts w:ascii="Cambria Math" w:hAnsi="Cambria Math" w:cstheme="majorHAnsi"/>
                        <w:sz w:val="16"/>
                        <w:szCs w:val="16"/>
                      </w:rPr>
                      <m:t>=0,00</m:t>
                    </m:r>
                    <w:commentRangeStart w:id="25"/>
                    <w:commentRangeEnd w:id="25"/>
                    <m:r>
                      <m:rPr>
                        <m:sty m:val="p"/>
                      </m:rPr>
                      <w:rPr>
                        <w:rFonts w:ascii="Cambria Math" w:hAnsi="Cambria Math" w:cstheme="majorHAnsi"/>
                        <w:sz w:val="16"/>
                        <w:szCs w:val="16"/>
                      </w:rPr>
                      <m:t>1</m:t>
                    </m:r>
                  </m:oMath>
                </w:p>
              </w:tc>
              <w:tc>
                <w:tcPr>
                  <w:tcW w:w="1211" w:type="dxa"/>
                  <w:vAlign w:val="center"/>
                </w:tcPr>
                <w:p w14:paraId="430CF2A8" w14:textId="77777777" w:rsidR="00994D92" w:rsidRPr="00286BD5" w:rsidRDefault="00994D92" w:rsidP="00994D92">
                  <w:pPr>
                    <w:pStyle w:val="Paragraphedeliste"/>
                    <w:numPr>
                      <w:ilvl w:val="0"/>
                      <w:numId w:val="4"/>
                    </w:numPr>
                    <w:ind w:left="110" w:hanging="142"/>
                    <w:jc w:val="both"/>
                    <w:rPr>
                      <w:rFonts w:ascii="Calibri" w:eastAsia="Times New Roman" w:hAnsi="Calibri" w:cs="Times New Roman"/>
                      <w:iCs/>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3</m:t>
                        </m:r>
                      </m:sup>
                    </m:sSup>
                    <m:r>
                      <m:rPr>
                        <m:sty m:val="p"/>
                      </m:rPr>
                      <w:rPr>
                        <w:rFonts w:ascii="Cambria Math" w:hAnsi="Cambria Math" w:cstheme="majorHAnsi"/>
                        <w:sz w:val="16"/>
                        <w:szCs w:val="16"/>
                      </w:rPr>
                      <m:t>=</m:t>
                    </m:r>
                    <m:sSup>
                      <m:sSupPr>
                        <m:ctrlPr>
                          <w:rPr>
                            <w:rFonts w:ascii="Cambria Math" w:eastAsiaTheme="minorEastAsia" w:hAnsi="Cambria Math" w:cstheme="majorHAnsi"/>
                            <w:i/>
                            <w:iCs/>
                            <w:sz w:val="16"/>
                            <w:szCs w:val="16"/>
                          </w:rPr>
                        </m:ctrlPr>
                      </m:sSupPr>
                      <m:e>
                        <m:r>
                          <w:rPr>
                            <w:rFonts w:ascii="Cambria Math" w:eastAsiaTheme="minorEastAsia" w:hAnsi="Cambria Math" w:cstheme="majorHAnsi"/>
                            <w:sz w:val="16"/>
                            <w:szCs w:val="16"/>
                          </w:rPr>
                          <m:t>10</m:t>
                        </m:r>
                      </m:e>
                      <m:sup>
                        <m:r>
                          <w:rPr>
                            <w:rFonts w:ascii="Cambria Math" w:eastAsiaTheme="minorEastAsia" w:hAnsi="Cambria Math" w:cstheme="majorHAnsi"/>
                            <w:sz w:val="16"/>
                            <w:szCs w:val="16"/>
                          </w:rPr>
                          <m:t>6</m:t>
                        </m:r>
                      </m:sup>
                    </m:sSup>
                  </m:oMath>
                </w:p>
              </w:tc>
            </w:tr>
          </w:tbl>
          <w:p w14:paraId="605FD98B" w14:textId="77777777" w:rsidR="00994D92" w:rsidRPr="00BD5C6A" w:rsidRDefault="00994D92" w:rsidP="003C5A74">
            <w:pPr>
              <w:pStyle w:val="Paragraphedeliste"/>
              <w:ind w:left="0"/>
              <w:jc w:val="both"/>
              <w:rPr>
                <w:rFonts w:asciiTheme="majorHAnsi" w:hAnsiTheme="majorHAnsi" w:cstheme="majorHAnsi"/>
                <w:color w:val="000000" w:themeColor="text1"/>
                <w:sz w:val="20"/>
                <w:szCs w:val="20"/>
              </w:rPr>
            </w:pPr>
          </w:p>
        </w:tc>
        <w:tc>
          <w:tcPr>
            <w:tcW w:w="3857" w:type="dxa"/>
            <w:vAlign w:val="center"/>
          </w:tcPr>
          <w:p w14:paraId="582986C8" w14:textId="77777777" w:rsidR="00994D92" w:rsidRDefault="00994D92" w:rsidP="003C5A74">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Résoudre : </w:t>
            </w:r>
          </w:p>
          <w:tbl>
            <w:tblPr>
              <w:tblStyle w:val="Grilledutableau"/>
              <w:tblW w:w="3631" w:type="dxa"/>
              <w:tblLook w:val="04A0" w:firstRow="1" w:lastRow="0" w:firstColumn="1" w:lastColumn="0" w:noHBand="0" w:noVBand="1"/>
            </w:tblPr>
            <w:tblGrid>
              <w:gridCol w:w="1113"/>
              <w:gridCol w:w="1307"/>
              <w:gridCol w:w="1211"/>
            </w:tblGrid>
            <w:tr w:rsidR="00994D92" w14:paraId="24B6D4E2" w14:textId="77777777" w:rsidTr="003C5A74">
              <w:trPr>
                <w:trHeight w:val="421"/>
              </w:trPr>
              <w:tc>
                <w:tcPr>
                  <w:tcW w:w="1113" w:type="dxa"/>
                  <w:vAlign w:val="center"/>
                </w:tcPr>
                <w:p w14:paraId="4C2485F7" w14:textId="77777777" w:rsidR="00994D92" w:rsidRPr="009F6971" w:rsidRDefault="00994D92" w:rsidP="00994D92">
                  <w:pPr>
                    <w:pStyle w:val="Paragraphedeliste"/>
                    <w:numPr>
                      <w:ilvl w:val="0"/>
                      <w:numId w:val="4"/>
                    </w:numPr>
                    <w:ind w:left="110" w:hanging="142"/>
                    <w:jc w:val="both"/>
                    <w:rPr>
                      <w:rFonts w:asciiTheme="majorHAnsi" w:hAnsiTheme="majorHAnsi" w:cstheme="majorHAnsi"/>
                      <w:color w:val="000000" w:themeColor="text1"/>
                      <w:sz w:val="14"/>
                      <w:szCs w:val="14"/>
                    </w:rPr>
                  </w:pPr>
                  <m:oMath>
                    <m:f>
                      <m:fPr>
                        <m:ctrlPr>
                          <w:rPr>
                            <w:rFonts w:ascii="Cambria Math" w:hAnsi="Cambria Math" w:cstheme="majorHAnsi"/>
                            <w:iCs/>
                            <w:sz w:val="14"/>
                            <w:szCs w:val="14"/>
                          </w:rPr>
                        </m:ctrlPr>
                      </m:fPr>
                      <m:num>
                        <m:r>
                          <m:rPr>
                            <m:sty m:val="p"/>
                          </m:rPr>
                          <w:rPr>
                            <w:rFonts w:ascii="Cambria Math" w:hAnsi="Cambria Math" w:cstheme="majorHAnsi"/>
                            <w:sz w:val="14"/>
                            <w:szCs w:val="14"/>
                          </w:rPr>
                          <m:t>1</m:t>
                        </m:r>
                      </m:num>
                      <m:den>
                        <m:r>
                          <m:rPr>
                            <m:sty m:val="p"/>
                          </m:rPr>
                          <w:rPr>
                            <w:rFonts w:ascii="Cambria Math" w:hAnsi="Cambria Math" w:cstheme="majorHAnsi"/>
                            <w:sz w:val="14"/>
                            <w:szCs w:val="14"/>
                          </w:rPr>
                          <m:t>x</m:t>
                        </m:r>
                      </m:den>
                    </m:f>
                    <m:r>
                      <m:rPr>
                        <m:sty m:val="p"/>
                      </m:rPr>
                      <w:rPr>
                        <w:rFonts w:ascii="Cambria Math" w:hAnsi="Cambria Math" w:cstheme="majorHAnsi"/>
                        <w:sz w:val="14"/>
                        <w:szCs w:val="14"/>
                      </w:rPr>
                      <m:t>=</m:t>
                    </m:r>
                    <m:f>
                      <m:fPr>
                        <m:ctrlPr>
                          <w:rPr>
                            <w:rFonts w:ascii="Cambria Math" w:eastAsiaTheme="minorEastAsia" w:hAnsi="Cambria Math" w:cstheme="majorHAnsi"/>
                            <w:i/>
                            <w:sz w:val="14"/>
                            <w:szCs w:val="14"/>
                          </w:rPr>
                        </m:ctrlPr>
                      </m:fPr>
                      <m:num>
                        <m:r>
                          <w:rPr>
                            <w:rFonts w:ascii="Cambria Math" w:eastAsiaTheme="minorEastAsia" w:hAnsi="Cambria Math" w:cstheme="majorHAnsi"/>
                            <w:sz w:val="14"/>
                            <w:szCs w:val="14"/>
                          </w:rPr>
                          <m:t>4</m:t>
                        </m:r>
                      </m:num>
                      <m:den>
                        <m:r>
                          <w:rPr>
                            <w:rFonts w:ascii="Cambria Math" w:eastAsiaTheme="minorEastAsia" w:hAnsi="Cambria Math" w:cstheme="majorHAnsi"/>
                            <w:sz w:val="14"/>
                            <w:szCs w:val="14"/>
                          </w:rPr>
                          <m:t>9</m:t>
                        </m:r>
                      </m:den>
                    </m:f>
                  </m:oMath>
                </w:p>
              </w:tc>
              <w:tc>
                <w:tcPr>
                  <w:tcW w:w="1307" w:type="dxa"/>
                  <w:vAlign w:val="center"/>
                </w:tcPr>
                <w:p w14:paraId="3034305E" w14:textId="77777777" w:rsidR="00994D92" w:rsidRPr="009F6971" w:rsidRDefault="00994D92" w:rsidP="00994D92">
                  <w:pPr>
                    <w:pStyle w:val="Paragraphedeliste"/>
                    <w:numPr>
                      <w:ilvl w:val="0"/>
                      <w:numId w:val="4"/>
                    </w:numPr>
                    <w:ind w:left="110" w:hanging="142"/>
                    <w:jc w:val="both"/>
                    <w:rPr>
                      <w:rFonts w:asciiTheme="majorHAnsi" w:hAnsiTheme="majorHAnsi" w:cstheme="majorHAnsi"/>
                      <w:color w:val="000000" w:themeColor="text1"/>
                      <w:sz w:val="14"/>
                      <w:szCs w:val="14"/>
                    </w:rPr>
                  </w:pPr>
                  <m:oMath>
                    <m:f>
                      <m:fPr>
                        <m:ctrlPr>
                          <w:rPr>
                            <w:rFonts w:ascii="Cambria Math" w:hAnsi="Cambria Math" w:cstheme="majorHAnsi"/>
                            <w:iCs/>
                            <w:sz w:val="14"/>
                            <w:szCs w:val="14"/>
                          </w:rPr>
                        </m:ctrlPr>
                      </m:fPr>
                      <m:num>
                        <m:r>
                          <m:rPr>
                            <m:sty m:val="p"/>
                          </m:rPr>
                          <w:rPr>
                            <w:rFonts w:ascii="Cambria Math" w:hAnsi="Cambria Math" w:cstheme="majorHAnsi"/>
                            <w:sz w:val="14"/>
                            <w:szCs w:val="14"/>
                          </w:rPr>
                          <m:t>1</m:t>
                        </m:r>
                      </m:num>
                      <m:den>
                        <m:r>
                          <m:rPr>
                            <m:sty m:val="p"/>
                          </m:rPr>
                          <w:rPr>
                            <w:rFonts w:ascii="Cambria Math" w:hAnsi="Cambria Math" w:cstheme="majorHAnsi"/>
                            <w:sz w:val="14"/>
                            <w:szCs w:val="14"/>
                          </w:rPr>
                          <m:t>x</m:t>
                        </m:r>
                      </m:den>
                    </m:f>
                    <m:r>
                      <m:rPr>
                        <m:sty m:val="p"/>
                      </m:rPr>
                      <w:rPr>
                        <w:rFonts w:ascii="Cambria Math" w:hAnsi="Cambria Math" w:cstheme="majorHAnsi"/>
                        <w:sz w:val="14"/>
                        <w:szCs w:val="14"/>
                      </w:rPr>
                      <m:t>+3=</m:t>
                    </m:r>
                    <m:r>
                      <w:rPr>
                        <w:rFonts w:ascii="Cambria Math" w:hAnsi="Cambria Math" w:cstheme="majorHAnsi"/>
                        <w:sz w:val="14"/>
                        <w:szCs w:val="14"/>
                      </w:rPr>
                      <m:t>-3</m:t>
                    </m:r>
                  </m:oMath>
                </w:p>
              </w:tc>
              <w:tc>
                <w:tcPr>
                  <w:tcW w:w="1211" w:type="dxa"/>
                  <w:vAlign w:val="center"/>
                </w:tcPr>
                <w:p w14:paraId="5D30659B" w14:textId="77777777" w:rsidR="00994D92" w:rsidRPr="009F6971" w:rsidRDefault="00994D92" w:rsidP="00994D92">
                  <w:pPr>
                    <w:pStyle w:val="Paragraphedeliste"/>
                    <w:numPr>
                      <w:ilvl w:val="0"/>
                      <w:numId w:val="4"/>
                    </w:numPr>
                    <w:ind w:left="110" w:hanging="142"/>
                    <w:jc w:val="both"/>
                    <w:rPr>
                      <w:rFonts w:ascii="Calibri Light" w:eastAsia="Times New Roman" w:hAnsi="Calibri Light" w:cs="Times New Roman"/>
                      <w:iCs/>
                      <w:sz w:val="14"/>
                      <w:szCs w:val="14"/>
                    </w:rPr>
                  </w:pPr>
                  <m:oMath>
                    <m:f>
                      <m:fPr>
                        <m:ctrlPr>
                          <w:rPr>
                            <w:rFonts w:ascii="Cambria Math" w:hAnsi="Cambria Math" w:cstheme="majorHAnsi"/>
                            <w:iCs/>
                            <w:sz w:val="14"/>
                            <w:szCs w:val="14"/>
                          </w:rPr>
                        </m:ctrlPr>
                      </m:fPr>
                      <m:num>
                        <m:r>
                          <m:rPr>
                            <m:sty m:val="p"/>
                          </m:rPr>
                          <w:rPr>
                            <w:rFonts w:ascii="Cambria Math" w:hAnsi="Cambria Math" w:cstheme="majorHAnsi"/>
                            <w:sz w:val="14"/>
                            <w:szCs w:val="14"/>
                          </w:rPr>
                          <m:t>1</m:t>
                        </m:r>
                      </m:num>
                      <m:den>
                        <m:r>
                          <m:rPr>
                            <m:sty m:val="p"/>
                          </m:rPr>
                          <w:rPr>
                            <w:rFonts w:ascii="Cambria Math" w:hAnsi="Cambria Math" w:cstheme="majorHAnsi"/>
                            <w:sz w:val="14"/>
                            <w:szCs w:val="14"/>
                          </w:rPr>
                          <m:t>2x - 6</m:t>
                        </m:r>
                      </m:den>
                    </m:f>
                    <m:r>
                      <m:rPr>
                        <m:sty m:val="p"/>
                      </m:rPr>
                      <w:rPr>
                        <w:rFonts w:ascii="Cambria Math" w:hAnsi="Cambria Math" w:cstheme="majorHAnsi"/>
                        <w:sz w:val="14"/>
                        <w:szCs w:val="14"/>
                      </w:rPr>
                      <m:t>=</m:t>
                    </m:r>
                    <m:r>
                      <w:rPr>
                        <w:rFonts w:ascii="Cambria Math" w:eastAsiaTheme="minorEastAsia" w:hAnsi="Cambria Math" w:cstheme="majorHAnsi"/>
                        <w:sz w:val="14"/>
                        <w:szCs w:val="14"/>
                      </w:rPr>
                      <m:t>2</m:t>
                    </m:r>
                  </m:oMath>
                </w:p>
              </w:tc>
            </w:tr>
            <w:tr w:rsidR="00994D92" w14:paraId="5A8E3836" w14:textId="77777777" w:rsidTr="003C5A74">
              <w:trPr>
                <w:trHeight w:val="330"/>
              </w:trPr>
              <w:tc>
                <w:tcPr>
                  <w:tcW w:w="1113" w:type="dxa"/>
                  <w:vAlign w:val="center"/>
                </w:tcPr>
                <w:p w14:paraId="1511B952" w14:textId="77777777" w:rsidR="00994D92" w:rsidRPr="009F6971" w:rsidRDefault="00994D92" w:rsidP="00994D92">
                  <w:pPr>
                    <w:pStyle w:val="Paragraphedeliste"/>
                    <w:numPr>
                      <w:ilvl w:val="0"/>
                      <w:numId w:val="4"/>
                    </w:numPr>
                    <w:ind w:left="110" w:hanging="142"/>
                    <w:jc w:val="both"/>
                    <w:rPr>
                      <w:rFonts w:asciiTheme="majorHAnsi" w:hAnsiTheme="majorHAnsi" w:cstheme="majorHAnsi"/>
                      <w:color w:val="000000" w:themeColor="text1"/>
                      <w:sz w:val="14"/>
                      <w:szCs w:val="14"/>
                    </w:rPr>
                  </w:pPr>
                  <m:oMath>
                    <m:rad>
                      <m:radPr>
                        <m:degHide m:val="1"/>
                        <m:ctrlPr>
                          <w:rPr>
                            <w:rFonts w:ascii="Cambria Math" w:hAnsi="Cambria Math" w:cstheme="majorHAnsi"/>
                            <w:iCs/>
                            <w:sz w:val="14"/>
                            <w:szCs w:val="14"/>
                          </w:rPr>
                        </m:ctrlPr>
                      </m:radPr>
                      <m:deg/>
                      <m:e>
                        <m:r>
                          <m:rPr>
                            <m:sty m:val="p"/>
                          </m:rPr>
                          <w:rPr>
                            <w:rFonts w:ascii="Cambria Math" w:hAnsi="Cambria Math" w:cstheme="majorHAnsi"/>
                            <w:sz w:val="14"/>
                            <w:szCs w:val="14"/>
                          </w:rPr>
                          <m:t>x</m:t>
                        </m:r>
                      </m:e>
                    </m:rad>
                    <m:r>
                      <m:rPr>
                        <m:sty m:val="p"/>
                      </m:rPr>
                      <w:rPr>
                        <w:rFonts w:ascii="Cambria Math" w:hAnsi="Cambria Math" w:cstheme="majorHAnsi"/>
                        <w:sz w:val="14"/>
                        <w:szCs w:val="14"/>
                      </w:rPr>
                      <m:t>=</m:t>
                    </m:r>
                    <m:f>
                      <m:fPr>
                        <m:ctrlPr>
                          <w:rPr>
                            <w:rFonts w:ascii="Cambria Math" w:eastAsiaTheme="minorEastAsia" w:hAnsi="Cambria Math" w:cstheme="majorHAnsi"/>
                            <w:i/>
                            <w:sz w:val="14"/>
                            <w:szCs w:val="14"/>
                          </w:rPr>
                        </m:ctrlPr>
                      </m:fPr>
                      <m:num>
                        <m:r>
                          <w:rPr>
                            <w:rFonts w:ascii="Cambria Math" w:eastAsiaTheme="minorEastAsia" w:hAnsi="Cambria Math" w:cstheme="majorHAnsi"/>
                            <w:sz w:val="14"/>
                            <w:szCs w:val="14"/>
                          </w:rPr>
                          <m:t>4</m:t>
                        </m:r>
                      </m:num>
                      <m:den>
                        <m:r>
                          <w:rPr>
                            <w:rFonts w:ascii="Cambria Math" w:eastAsiaTheme="minorEastAsia" w:hAnsi="Cambria Math" w:cstheme="majorHAnsi"/>
                            <w:sz w:val="14"/>
                            <w:szCs w:val="14"/>
                          </w:rPr>
                          <m:t>9</m:t>
                        </m:r>
                      </m:den>
                    </m:f>
                  </m:oMath>
                </w:p>
              </w:tc>
              <w:tc>
                <w:tcPr>
                  <w:tcW w:w="1307" w:type="dxa"/>
                  <w:vAlign w:val="center"/>
                </w:tcPr>
                <w:p w14:paraId="63FF42BF" w14:textId="77777777" w:rsidR="00994D92" w:rsidRPr="009F6971" w:rsidRDefault="00994D92" w:rsidP="00994D92">
                  <w:pPr>
                    <w:pStyle w:val="Paragraphedeliste"/>
                    <w:numPr>
                      <w:ilvl w:val="0"/>
                      <w:numId w:val="4"/>
                    </w:numPr>
                    <w:ind w:left="110" w:hanging="142"/>
                    <w:jc w:val="both"/>
                    <w:rPr>
                      <w:rFonts w:asciiTheme="majorHAnsi" w:hAnsiTheme="majorHAnsi" w:cstheme="majorHAnsi"/>
                      <w:color w:val="000000" w:themeColor="text1"/>
                      <w:sz w:val="14"/>
                      <w:szCs w:val="14"/>
                    </w:rPr>
                  </w:pPr>
                  <m:oMath>
                    <m:rad>
                      <m:radPr>
                        <m:degHide m:val="1"/>
                        <m:ctrlPr>
                          <w:rPr>
                            <w:rFonts w:ascii="Cambria Math" w:hAnsi="Cambria Math" w:cstheme="majorHAnsi"/>
                            <w:iCs/>
                            <w:sz w:val="14"/>
                            <w:szCs w:val="14"/>
                          </w:rPr>
                        </m:ctrlPr>
                      </m:radPr>
                      <m:deg/>
                      <m:e>
                        <m:r>
                          <m:rPr>
                            <m:sty m:val="p"/>
                          </m:rPr>
                          <w:rPr>
                            <w:rFonts w:ascii="Cambria Math" w:hAnsi="Cambria Math" w:cstheme="majorHAnsi"/>
                            <w:sz w:val="14"/>
                            <w:szCs w:val="14"/>
                          </w:rPr>
                          <m:t>x</m:t>
                        </m:r>
                      </m:e>
                    </m:rad>
                    <m:r>
                      <m:rPr>
                        <m:sty m:val="p"/>
                      </m:rPr>
                      <w:rPr>
                        <w:rFonts w:ascii="Cambria Math" w:hAnsi="Cambria Math" w:cstheme="majorHAnsi"/>
                        <w:sz w:val="14"/>
                        <w:szCs w:val="14"/>
                      </w:rPr>
                      <m:t>+7=2</m:t>
                    </m:r>
                  </m:oMath>
                </w:p>
              </w:tc>
              <w:tc>
                <w:tcPr>
                  <w:tcW w:w="1211" w:type="dxa"/>
                  <w:vAlign w:val="center"/>
                </w:tcPr>
                <w:p w14:paraId="52B08FEC" w14:textId="77777777" w:rsidR="00994D92" w:rsidRPr="009F6971" w:rsidRDefault="00994D92" w:rsidP="00994D92">
                  <w:pPr>
                    <w:pStyle w:val="Paragraphedeliste"/>
                    <w:numPr>
                      <w:ilvl w:val="0"/>
                      <w:numId w:val="4"/>
                    </w:numPr>
                    <w:ind w:left="110" w:hanging="142"/>
                    <w:jc w:val="both"/>
                    <w:rPr>
                      <w:rFonts w:ascii="Calibri Light" w:eastAsia="Times New Roman" w:hAnsi="Calibri Light" w:cs="Times New Roman"/>
                      <w:iCs/>
                      <w:sz w:val="14"/>
                      <w:szCs w:val="14"/>
                    </w:rPr>
                  </w:pPr>
                  <m:oMath>
                    <m:rad>
                      <m:radPr>
                        <m:degHide m:val="1"/>
                        <m:ctrlPr>
                          <w:rPr>
                            <w:rFonts w:ascii="Cambria Math" w:hAnsi="Cambria Math" w:cstheme="majorHAnsi"/>
                            <w:iCs/>
                            <w:sz w:val="14"/>
                            <w:szCs w:val="14"/>
                          </w:rPr>
                        </m:ctrlPr>
                      </m:radPr>
                      <m:deg/>
                      <m:e>
                        <m:r>
                          <m:rPr>
                            <m:sty m:val="p"/>
                          </m:rPr>
                          <w:rPr>
                            <w:rFonts w:ascii="Cambria Math" w:hAnsi="Cambria Math" w:cstheme="majorHAnsi"/>
                            <w:sz w:val="14"/>
                            <w:szCs w:val="14"/>
                          </w:rPr>
                          <m:t>2x-6</m:t>
                        </m:r>
                      </m:e>
                    </m:rad>
                    <m:r>
                      <w:rPr>
                        <w:rFonts w:ascii="Cambria Math" w:eastAsia="Times New Roman" w:hAnsi="Cambria Math" w:cs="Times New Roman"/>
                        <w:sz w:val="14"/>
                        <w:szCs w:val="14"/>
                      </w:rPr>
                      <m:t>=3</m:t>
                    </m:r>
                  </m:oMath>
                </w:p>
              </w:tc>
            </w:tr>
            <w:tr w:rsidR="00994D92" w14:paraId="5BBF5304" w14:textId="77777777" w:rsidTr="003C5A74">
              <w:trPr>
                <w:trHeight w:val="296"/>
              </w:trPr>
              <w:tc>
                <w:tcPr>
                  <w:tcW w:w="1113" w:type="dxa"/>
                  <w:vAlign w:val="center"/>
                </w:tcPr>
                <w:p w14:paraId="1D0F438A" w14:textId="77777777" w:rsidR="00994D92" w:rsidRPr="009F6971" w:rsidRDefault="00994D92" w:rsidP="00994D92">
                  <w:pPr>
                    <w:pStyle w:val="Paragraphedeliste"/>
                    <w:numPr>
                      <w:ilvl w:val="0"/>
                      <w:numId w:val="4"/>
                    </w:numPr>
                    <w:ind w:left="110" w:hanging="142"/>
                    <w:jc w:val="both"/>
                    <w:rPr>
                      <w:rFonts w:asciiTheme="majorHAnsi" w:hAnsiTheme="majorHAnsi" w:cstheme="majorHAnsi"/>
                      <w:color w:val="000000" w:themeColor="text1"/>
                      <w:sz w:val="14"/>
                      <w:szCs w:val="14"/>
                    </w:rPr>
                  </w:pPr>
                  <m:oMath>
                    <m:sSup>
                      <m:sSupPr>
                        <m:ctrlPr>
                          <w:rPr>
                            <w:rFonts w:ascii="Cambria Math" w:hAnsi="Cambria Math" w:cstheme="majorHAnsi"/>
                            <w:iCs/>
                            <w:sz w:val="14"/>
                            <w:szCs w:val="14"/>
                          </w:rPr>
                        </m:ctrlPr>
                      </m:sSupPr>
                      <m:e>
                        <m:r>
                          <m:rPr>
                            <m:sty m:val="p"/>
                          </m:rPr>
                          <w:rPr>
                            <w:rFonts w:ascii="Cambria Math" w:hAnsi="Cambria Math" w:cstheme="majorHAnsi"/>
                            <w:sz w:val="14"/>
                            <w:szCs w:val="14"/>
                          </w:rPr>
                          <m:t>x</m:t>
                        </m:r>
                      </m:e>
                      <m:sup>
                        <m:r>
                          <m:rPr>
                            <m:sty m:val="p"/>
                          </m:rPr>
                          <w:rPr>
                            <w:rFonts w:ascii="Cambria Math" w:hAnsi="Cambria Math" w:cstheme="majorHAnsi"/>
                            <w:sz w:val="14"/>
                            <w:szCs w:val="14"/>
                          </w:rPr>
                          <m:t>2</m:t>
                        </m:r>
                      </m:sup>
                    </m:sSup>
                    <m:r>
                      <m:rPr>
                        <m:sty m:val="p"/>
                      </m:rPr>
                      <w:rPr>
                        <w:rFonts w:ascii="Cambria Math" w:hAnsi="Cambria Math" w:cstheme="majorHAnsi"/>
                        <w:sz w:val="14"/>
                        <w:szCs w:val="14"/>
                      </w:rPr>
                      <m:t>=</m:t>
                    </m:r>
                    <m:sSup>
                      <m:sSupPr>
                        <m:ctrlPr>
                          <w:rPr>
                            <w:rFonts w:ascii="Cambria Math" w:eastAsiaTheme="minorEastAsia" w:hAnsi="Cambria Math" w:cstheme="majorHAnsi"/>
                            <w:i/>
                            <w:iCs/>
                            <w:sz w:val="14"/>
                            <w:szCs w:val="14"/>
                          </w:rPr>
                        </m:ctrlPr>
                      </m:sSupPr>
                      <m:e>
                        <m:r>
                          <w:rPr>
                            <w:rFonts w:ascii="Cambria Math" w:eastAsiaTheme="minorEastAsia" w:hAnsi="Cambria Math" w:cstheme="majorHAnsi"/>
                            <w:sz w:val="14"/>
                            <w:szCs w:val="14"/>
                          </w:rPr>
                          <m:t>10</m:t>
                        </m:r>
                      </m:e>
                      <m:sup>
                        <m:r>
                          <w:rPr>
                            <w:rFonts w:ascii="Cambria Math" w:eastAsiaTheme="minorEastAsia" w:hAnsi="Cambria Math" w:cstheme="majorHAnsi"/>
                            <w:sz w:val="14"/>
                            <w:szCs w:val="14"/>
                          </w:rPr>
                          <m:t>6</m:t>
                        </m:r>
                      </m:sup>
                    </m:sSup>
                  </m:oMath>
                </w:p>
              </w:tc>
              <w:tc>
                <w:tcPr>
                  <w:tcW w:w="1307" w:type="dxa"/>
                  <w:vAlign w:val="center"/>
                </w:tcPr>
                <w:p w14:paraId="6D9EC964" w14:textId="77777777" w:rsidR="00994D92" w:rsidRPr="009F6971" w:rsidRDefault="00994D92" w:rsidP="00994D92">
                  <w:pPr>
                    <w:pStyle w:val="Paragraphedeliste"/>
                    <w:numPr>
                      <w:ilvl w:val="0"/>
                      <w:numId w:val="4"/>
                    </w:numPr>
                    <w:ind w:left="110" w:hanging="142"/>
                    <w:jc w:val="both"/>
                    <w:rPr>
                      <w:rFonts w:asciiTheme="majorHAnsi" w:hAnsiTheme="majorHAnsi" w:cstheme="majorHAnsi"/>
                      <w:color w:val="000000" w:themeColor="text1"/>
                      <w:sz w:val="14"/>
                      <w:szCs w:val="14"/>
                    </w:rPr>
                  </w:pPr>
                  <m:oMath>
                    <m:sSup>
                      <m:sSupPr>
                        <m:ctrlPr>
                          <w:rPr>
                            <w:rFonts w:ascii="Cambria Math" w:hAnsi="Cambria Math" w:cstheme="majorHAnsi"/>
                            <w:iCs/>
                            <w:sz w:val="14"/>
                            <w:szCs w:val="14"/>
                          </w:rPr>
                        </m:ctrlPr>
                      </m:sSupPr>
                      <m:e>
                        <m:r>
                          <m:rPr>
                            <m:sty m:val="p"/>
                          </m:rPr>
                          <w:rPr>
                            <w:rFonts w:ascii="Cambria Math" w:hAnsi="Cambria Math" w:cstheme="majorHAnsi"/>
                            <w:sz w:val="14"/>
                            <w:szCs w:val="14"/>
                          </w:rPr>
                          <m:t>x</m:t>
                        </m:r>
                      </m:e>
                      <m:sup>
                        <m:r>
                          <m:rPr>
                            <m:sty m:val="p"/>
                          </m:rPr>
                          <w:rPr>
                            <w:rFonts w:ascii="Cambria Math" w:hAnsi="Cambria Math" w:cstheme="majorHAnsi"/>
                            <w:sz w:val="14"/>
                            <w:szCs w:val="14"/>
                          </w:rPr>
                          <m:t>2</m:t>
                        </m:r>
                      </m:sup>
                    </m:sSup>
                    <m:r>
                      <m:rPr>
                        <m:sty m:val="p"/>
                      </m:rPr>
                      <w:rPr>
                        <w:rFonts w:ascii="Cambria Math" w:hAnsi="Cambria Math" w:cstheme="majorHAnsi"/>
                        <w:sz w:val="14"/>
                        <w:szCs w:val="14"/>
                      </w:rPr>
                      <m:t>+25=14</m:t>
                    </m:r>
                  </m:oMath>
                </w:p>
              </w:tc>
              <w:tc>
                <w:tcPr>
                  <w:tcW w:w="1211" w:type="dxa"/>
                  <w:vAlign w:val="center"/>
                </w:tcPr>
                <w:p w14:paraId="7FA0ED5F" w14:textId="77777777" w:rsidR="00994D92" w:rsidRPr="009F6971" w:rsidRDefault="00994D92" w:rsidP="00994D92">
                  <w:pPr>
                    <w:pStyle w:val="Paragraphedeliste"/>
                    <w:numPr>
                      <w:ilvl w:val="0"/>
                      <w:numId w:val="4"/>
                    </w:numPr>
                    <w:ind w:left="110" w:hanging="142"/>
                    <w:jc w:val="both"/>
                    <w:rPr>
                      <w:rFonts w:ascii="Calibri" w:eastAsia="Times New Roman" w:hAnsi="Calibri" w:cs="Times New Roman"/>
                      <w:iCs/>
                      <w:sz w:val="14"/>
                      <w:szCs w:val="14"/>
                    </w:rPr>
                  </w:pPr>
                  <m:oMath>
                    <m:sSup>
                      <m:sSupPr>
                        <m:ctrlPr>
                          <w:rPr>
                            <w:rFonts w:ascii="Cambria Math" w:hAnsi="Cambria Math" w:cstheme="majorHAnsi"/>
                            <w:iCs/>
                            <w:sz w:val="14"/>
                            <w:szCs w:val="14"/>
                          </w:rPr>
                        </m:ctrlPr>
                      </m:sSupPr>
                      <m:e>
                        <m:r>
                          <m:rPr>
                            <m:sty m:val="p"/>
                          </m:rPr>
                          <w:rPr>
                            <w:rFonts w:ascii="Cambria Math" w:hAnsi="Cambria Math" w:cstheme="majorHAnsi"/>
                            <w:sz w:val="14"/>
                            <w:szCs w:val="14"/>
                          </w:rPr>
                          <m:t>(2x-6)</m:t>
                        </m:r>
                      </m:e>
                      <m:sup>
                        <m:r>
                          <m:rPr>
                            <m:sty m:val="p"/>
                          </m:rPr>
                          <w:rPr>
                            <w:rFonts w:ascii="Cambria Math" w:hAnsi="Cambria Math" w:cstheme="majorHAnsi"/>
                            <w:sz w:val="14"/>
                            <w:szCs w:val="14"/>
                          </w:rPr>
                          <m:t>2</m:t>
                        </m:r>
                      </m:sup>
                    </m:sSup>
                    <m:r>
                      <m:rPr>
                        <m:sty m:val="p"/>
                      </m:rPr>
                      <w:rPr>
                        <w:rFonts w:ascii="Cambria Math" w:hAnsi="Cambria Math" w:cstheme="majorHAnsi"/>
                        <w:sz w:val="14"/>
                        <w:szCs w:val="14"/>
                      </w:rPr>
                      <m:t>=</m:t>
                    </m:r>
                    <m:r>
                      <w:rPr>
                        <w:rFonts w:ascii="Cambria Math" w:eastAsiaTheme="minorEastAsia" w:hAnsi="Cambria Math" w:cstheme="majorHAnsi"/>
                        <w:sz w:val="14"/>
                        <w:szCs w:val="14"/>
                      </w:rPr>
                      <m:t>4</m:t>
                    </m:r>
                  </m:oMath>
                </w:p>
              </w:tc>
            </w:tr>
            <w:tr w:rsidR="00994D92" w14:paraId="5213F105" w14:textId="77777777" w:rsidTr="003C5A74">
              <w:trPr>
                <w:trHeight w:val="296"/>
              </w:trPr>
              <w:tc>
                <w:tcPr>
                  <w:tcW w:w="1113" w:type="dxa"/>
                  <w:vAlign w:val="center"/>
                </w:tcPr>
                <w:p w14:paraId="55E0A3E2" w14:textId="77777777" w:rsidR="00994D92" w:rsidRPr="009F6971" w:rsidRDefault="00994D92" w:rsidP="00994D92">
                  <w:pPr>
                    <w:pStyle w:val="Paragraphedeliste"/>
                    <w:numPr>
                      <w:ilvl w:val="0"/>
                      <w:numId w:val="4"/>
                    </w:numPr>
                    <w:ind w:left="110" w:hanging="142"/>
                    <w:jc w:val="both"/>
                    <w:rPr>
                      <w:rFonts w:asciiTheme="majorHAnsi" w:hAnsiTheme="majorHAnsi" w:cstheme="majorHAnsi"/>
                      <w:color w:val="000000" w:themeColor="text1"/>
                      <w:sz w:val="14"/>
                      <w:szCs w:val="14"/>
                    </w:rPr>
                  </w:pPr>
                  <m:oMath>
                    <m:sSup>
                      <m:sSupPr>
                        <m:ctrlPr>
                          <w:rPr>
                            <w:rFonts w:ascii="Cambria Math" w:hAnsi="Cambria Math" w:cstheme="majorHAnsi"/>
                            <w:iCs/>
                            <w:sz w:val="14"/>
                            <w:szCs w:val="14"/>
                          </w:rPr>
                        </m:ctrlPr>
                      </m:sSupPr>
                      <m:e>
                        <m:r>
                          <m:rPr>
                            <m:sty m:val="p"/>
                          </m:rPr>
                          <w:rPr>
                            <w:rFonts w:ascii="Cambria Math" w:hAnsi="Cambria Math" w:cstheme="majorHAnsi"/>
                            <w:sz w:val="14"/>
                            <w:szCs w:val="14"/>
                          </w:rPr>
                          <m:t>x</m:t>
                        </m:r>
                      </m:e>
                      <m:sup>
                        <m:r>
                          <m:rPr>
                            <m:sty m:val="p"/>
                          </m:rPr>
                          <w:rPr>
                            <w:rFonts w:ascii="Cambria Math" w:hAnsi="Cambria Math" w:cstheme="majorHAnsi"/>
                            <w:sz w:val="14"/>
                            <w:szCs w:val="14"/>
                          </w:rPr>
                          <m:t>3</m:t>
                        </m:r>
                      </m:sup>
                    </m:sSup>
                    <m:r>
                      <m:rPr>
                        <m:sty m:val="p"/>
                      </m:rPr>
                      <w:rPr>
                        <w:rFonts w:ascii="Cambria Math" w:hAnsi="Cambria Math" w:cstheme="majorHAnsi"/>
                        <w:sz w:val="14"/>
                        <w:szCs w:val="14"/>
                      </w:rPr>
                      <m:t>=-343</m:t>
                    </m:r>
                  </m:oMath>
                </w:p>
              </w:tc>
              <w:tc>
                <w:tcPr>
                  <w:tcW w:w="1307" w:type="dxa"/>
                  <w:vAlign w:val="center"/>
                </w:tcPr>
                <w:p w14:paraId="25FBF05E" w14:textId="77777777" w:rsidR="00994D92" w:rsidRPr="009F6971" w:rsidRDefault="00994D92" w:rsidP="00994D92">
                  <w:pPr>
                    <w:pStyle w:val="Paragraphedeliste"/>
                    <w:numPr>
                      <w:ilvl w:val="0"/>
                      <w:numId w:val="4"/>
                    </w:numPr>
                    <w:ind w:left="110" w:hanging="142"/>
                    <w:jc w:val="both"/>
                    <w:rPr>
                      <w:rFonts w:asciiTheme="majorHAnsi" w:hAnsiTheme="majorHAnsi" w:cstheme="majorHAnsi"/>
                      <w:color w:val="000000" w:themeColor="text1"/>
                      <w:sz w:val="14"/>
                      <w:szCs w:val="14"/>
                    </w:rPr>
                  </w:pPr>
                  <m:oMath>
                    <m:sSup>
                      <m:sSupPr>
                        <m:ctrlPr>
                          <w:rPr>
                            <w:rFonts w:ascii="Cambria Math" w:hAnsi="Cambria Math" w:cstheme="majorHAnsi"/>
                            <w:iCs/>
                            <w:sz w:val="14"/>
                            <w:szCs w:val="14"/>
                          </w:rPr>
                        </m:ctrlPr>
                      </m:sSupPr>
                      <m:e>
                        <m:r>
                          <m:rPr>
                            <m:sty m:val="p"/>
                          </m:rPr>
                          <w:rPr>
                            <w:rFonts w:ascii="Cambria Math" w:hAnsi="Cambria Math" w:cstheme="majorHAnsi"/>
                            <w:sz w:val="14"/>
                            <w:szCs w:val="14"/>
                          </w:rPr>
                          <m:t>x</m:t>
                        </m:r>
                      </m:e>
                      <m:sup>
                        <m:r>
                          <m:rPr>
                            <m:sty m:val="p"/>
                          </m:rPr>
                          <w:rPr>
                            <w:rFonts w:ascii="Cambria Math" w:hAnsi="Cambria Math" w:cstheme="majorHAnsi"/>
                            <w:sz w:val="14"/>
                            <w:szCs w:val="14"/>
                          </w:rPr>
                          <m:t>3</m:t>
                        </m:r>
                      </m:sup>
                    </m:sSup>
                    <m:r>
                      <m:rPr>
                        <m:sty m:val="p"/>
                      </m:rPr>
                      <w:rPr>
                        <w:rFonts w:ascii="Cambria Math" w:hAnsi="Cambria Math" w:cstheme="majorHAnsi"/>
                        <w:sz w:val="14"/>
                        <w:szCs w:val="14"/>
                      </w:rPr>
                      <m:t>=0,064</m:t>
                    </m:r>
                  </m:oMath>
                </w:p>
              </w:tc>
              <w:tc>
                <w:tcPr>
                  <w:tcW w:w="1211" w:type="dxa"/>
                  <w:vAlign w:val="center"/>
                </w:tcPr>
                <w:p w14:paraId="4D4102C4" w14:textId="77777777" w:rsidR="00994D92" w:rsidRPr="009F6971" w:rsidRDefault="00994D92" w:rsidP="00994D92">
                  <w:pPr>
                    <w:pStyle w:val="Paragraphedeliste"/>
                    <w:numPr>
                      <w:ilvl w:val="0"/>
                      <w:numId w:val="4"/>
                    </w:numPr>
                    <w:ind w:left="110" w:hanging="142"/>
                    <w:jc w:val="both"/>
                    <w:rPr>
                      <w:rFonts w:ascii="Calibri" w:eastAsia="Times New Roman" w:hAnsi="Calibri" w:cs="Times New Roman"/>
                      <w:iCs/>
                      <w:sz w:val="14"/>
                      <w:szCs w:val="14"/>
                    </w:rPr>
                  </w:pPr>
                  <m:oMath>
                    <m:sSup>
                      <m:sSupPr>
                        <m:ctrlPr>
                          <w:rPr>
                            <w:rFonts w:ascii="Cambria Math" w:hAnsi="Cambria Math" w:cstheme="majorHAnsi"/>
                            <w:iCs/>
                            <w:sz w:val="14"/>
                            <w:szCs w:val="14"/>
                          </w:rPr>
                        </m:ctrlPr>
                      </m:sSupPr>
                      <m:e>
                        <m:r>
                          <m:rPr>
                            <m:sty m:val="p"/>
                          </m:rPr>
                          <w:rPr>
                            <w:rFonts w:ascii="Cambria Math" w:hAnsi="Cambria Math" w:cstheme="majorHAnsi"/>
                            <w:sz w:val="14"/>
                            <w:szCs w:val="14"/>
                          </w:rPr>
                          <m:t>(2x-6)</m:t>
                        </m:r>
                      </m:e>
                      <m:sup>
                        <m:r>
                          <m:rPr>
                            <m:sty m:val="p"/>
                          </m:rPr>
                          <w:rPr>
                            <w:rFonts w:ascii="Cambria Math" w:hAnsi="Cambria Math" w:cstheme="majorHAnsi"/>
                            <w:sz w:val="14"/>
                            <w:szCs w:val="14"/>
                          </w:rPr>
                          <m:t>3</m:t>
                        </m:r>
                      </m:sup>
                    </m:sSup>
                    <m:r>
                      <m:rPr>
                        <m:sty m:val="p"/>
                      </m:rPr>
                      <w:rPr>
                        <w:rFonts w:ascii="Cambria Math" w:hAnsi="Cambria Math" w:cstheme="majorHAnsi"/>
                        <w:sz w:val="14"/>
                        <w:szCs w:val="14"/>
                      </w:rPr>
                      <m:t>=</m:t>
                    </m:r>
                    <m:r>
                      <w:rPr>
                        <w:rFonts w:ascii="Cambria Math" w:eastAsiaTheme="minorEastAsia" w:hAnsi="Cambria Math" w:cstheme="majorHAnsi"/>
                        <w:sz w:val="14"/>
                        <w:szCs w:val="14"/>
                      </w:rPr>
                      <m:t>8</m:t>
                    </m:r>
                  </m:oMath>
                </w:p>
              </w:tc>
            </w:tr>
          </w:tbl>
          <w:p w14:paraId="62122228" w14:textId="77777777" w:rsidR="00994D92" w:rsidRPr="00BD5C6A" w:rsidRDefault="00994D92" w:rsidP="003C5A74">
            <w:pPr>
              <w:pStyle w:val="Paragraphedeliste"/>
              <w:ind w:left="0"/>
              <w:jc w:val="both"/>
              <w:rPr>
                <w:rFonts w:asciiTheme="majorHAnsi" w:hAnsiTheme="majorHAnsi" w:cstheme="majorHAnsi"/>
                <w:color w:val="000000" w:themeColor="text1"/>
                <w:sz w:val="20"/>
                <w:szCs w:val="20"/>
              </w:rPr>
            </w:pPr>
          </w:p>
        </w:tc>
      </w:tr>
    </w:tbl>
    <w:p w14:paraId="03761D58" w14:textId="77777777" w:rsidR="00994D92" w:rsidRPr="00044D58" w:rsidRDefault="00994D92" w:rsidP="00994D92">
      <w:pPr>
        <w:pStyle w:val="Titre3"/>
      </w:pPr>
    </w:p>
    <w:p w14:paraId="655070CA" w14:textId="77777777" w:rsidR="00994D92" w:rsidRDefault="00994D92" w:rsidP="00994D92"/>
    <w:p w14:paraId="5E81817E" w14:textId="0A648A81" w:rsidR="00994D92" w:rsidRPr="00765978" w:rsidRDefault="00994D92" w:rsidP="00765978">
      <w:pPr>
        <w:rPr>
          <w:rFonts w:asciiTheme="majorHAnsi" w:hAnsiTheme="majorHAnsi" w:cstheme="majorHAnsi"/>
          <w:b/>
          <w:bCs/>
          <w:color w:val="002060"/>
          <w:sz w:val="24"/>
          <w:szCs w:val="24"/>
        </w:rPr>
      </w:pPr>
      <w:r>
        <w:br w:type="page"/>
      </w:r>
    </w:p>
    <w:p w14:paraId="18D507DC" w14:textId="43598A2F" w:rsidR="004F5312" w:rsidRDefault="004F5312" w:rsidP="00223D1E">
      <w:pPr>
        <w:pStyle w:val="Titre1"/>
      </w:pPr>
      <w:bookmarkStart w:id="26" w:name="_Toc116927776"/>
      <w:bookmarkStart w:id="27" w:name="_Toc116929205"/>
      <w:bookmarkStart w:id="28" w:name="_Toc138973625"/>
      <w:bookmarkStart w:id="29" w:name="_Toc139131937"/>
      <w:bookmarkStart w:id="30" w:name="_Toc139133383"/>
      <w:bookmarkStart w:id="31" w:name="_Toc139968880"/>
      <w:bookmarkStart w:id="32" w:name="_Toc139971001"/>
      <w:r w:rsidRPr="00044D58">
        <w:lastRenderedPageBreak/>
        <w:t>Vecteur (1)</w:t>
      </w:r>
      <w:r w:rsidR="00431438">
        <w:t xml:space="preserve"> - </w:t>
      </w:r>
      <w:r w:rsidRPr="00803605">
        <w:t>Sans coordonnée</w:t>
      </w:r>
      <w:bookmarkEnd w:id="26"/>
      <w:bookmarkEnd w:id="27"/>
      <w:bookmarkEnd w:id="28"/>
      <w:bookmarkEnd w:id="29"/>
      <w:bookmarkEnd w:id="30"/>
      <w:bookmarkEnd w:id="31"/>
      <w:bookmarkEnd w:id="32"/>
    </w:p>
    <w:tbl>
      <w:tblPr>
        <w:tblStyle w:val="Grilledutableau"/>
        <w:tblW w:w="15167" w:type="dxa"/>
        <w:tblInd w:w="137" w:type="dxa"/>
        <w:tblLayout w:type="fixed"/>
        <w:tblLook w:val="04A0" w:firstRow="1" w:lastRow="0" w:firstColumn="1" w:lastColumn="0" w:noHBand="0" w:noVBand="1"/>
      </w:tblPr>
      <w:tblGrid>
        <w:gridCol w:w="3686"/>
        <w:gridCol w:w="1417"/>
        <w:gridCol w:w="2410"/>
        <w:gridCol w:w="3685"/>
        <w:gridCol w:w="3969"/>
      </w:tblGrid>
      <w:tr w:rsidR="00E73B84" w:rsidRPr="00044D58" w14:paraId="109153A0" w14:textId="77777777" w:rsidTr="00251C76">
        <w:trPr>
          <w:trHeight w:val="382"/>
        </w:trPr>
        <w:tc>
          <w:tcPr>
            <w:tcW w:w="3686" w:type="dxa"/>
            <w:shd w:val="clear" w:color="auto" w:fill="D9D9D9" w:themeFill="background1" w:themeFillShade="D9"/>
            <w:vAlign w:val="center"/>
          </w:tcPr>
          <w:p w14:paraId="49F3CBBC" w14:textId="7513F22E" w:rsidR="00E73B84" w:rsidRPr="00044D58" w:rsidRDefault="003E592F" w:rsidP="000E130E">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Capacité attendue</w:t>
            </w:r>
          </w:p>
        </w:tc>
        <w:tc>
          <w:tcPr>
            <w:tcW w:w="11481" w:type="dxa"/>
            <w:gridSpan w:val="4"/>
            <w:shd w:val="clear" w:color="auto" w:fill="D9D9D9" w:themeFill="background1" w:themeFillShade="D9"/>
            <w:vAlign w:val="center"/>
          </w:tcPr>
          <w:p w14:paraId="28DBBA93" w14:textId="7F12A74D" w:rsidR="00E73B84" w:rsidRPr="00044D58" w:rsidRDefault="00D37473" w:rsidP="000E130E">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Questions</w:t>
            </w:r>
          </w:p>
        </w:tc>
      </w:tr>
      <w:tr w:rsidR="00251C76" w:rsidRPr="00BD5C6A" w14:paraId="59CD8EE0" w14:textId="77777777" w:rsidTr="00251C76">
        <w:trPr>
          <w:trHeight w:val="484"/>
        </w:trPr>
        <w:tc>
          <w:tcPr>
            <w:tcW w:w="3686" w:type="dxa"/>
            <w:vAlign w:val="center"/>
          </w:tcPr>
          <w:p w14:paraId="537C9073" w14:textId="77777777" w:rsidR="00251C76" w:rsidRPr="00A174A7" w:rsidRDefault="00251C76" w:rsidP="00251C76">
            <w:pPr>
              <w:pStyle w:val="TableContents"/>
              <w:jc w:val="center"/>
              <w:rPr>
                <w:rFonts w:asciiTheme="majorHAnsi" w:hAnsiTheme="majorHAnsi" w:cstheme="majorHAnsi"/>
                <w:sz w:val="20"/>
                <w:szCs w:val="20"/>
              </w:rPr>
            </w:pPr>
          </w:p>
        </w:tc>
        <w:tc>
          <w:tcPr>
            <w:tcW w:w="3827" w:type="dxa"/>
            <w:gridSpan w:val="2"/>
            <w:tcBorders>
              <w:left w:val="single" w:sz="4" w:space="0" w:color="auto"/>
              <w:bottom w:val="single" w:sz="4" w:space="0" w:color="auto"/>
              <w:right w:val="single" w:sz="4" w:space="0" w:color="auto"/>
            </w:tcBorders>
            <w:shd w:val="clear" w:color="auto" w:fill="FFF2CC" w:themeFill="accent4" w:themeFillTint="33"/>
            <w:vAlign w:val="center"/>
          </w:tcPr>
          <w:p w14:paraId="6CBE6E3B" w14:textId="0E158F31" w:rsidR="00251C76" w:rsidRPr="00E548EB" w:rsidRDefault="00251C76" w:rsidP="00251C76">
            <w:pPr>
              <w:jc w:val="center"/>
              <w:rPr>
                <w:rFonts w:asciiTheme="majorHAnsi" w:hAnsiTheme="majorHAnsi" w:cstheme="majorHAnsi"/>
                <w:noProof/>
                <w:sz w:val="20"/>
                <w:szCs w:val="20"/>
              </w:rPr>
            </w:pPr>
            <w:r w:rsidRPr="00E548EB">
              <w:rPr>
                <w:rFonts w:asciiTheme="majorHAnsi" w:eastAsia="SimSun" w:hAnsiTheme="majorHAnsi" w:cstheme="majorHAnsi"/>
                <w:iCs/>
                <w:color w:val="000000" w:themeColor="text1"/>
                <w:szCs w:val="20"/>
              </w:rPr>
              <w:t>Niveau 0 (prérequis)</w:t>
            </w:r>
          </w:p>
        </w:tc>
        <w:tc>
          <w:tcPr>
            <w:tcW w:w="3685" w:type="dxa"/>
            <w:tcBorders>
              <w:left w:val="single" w:sz="4" w:space="0" w:color="auto"/>
              <w:bottom w:val="single" w:sz="4" w:space="0" w:color="auto"/>
              <w:right w:val="single" w:sz="4" w:space="0" w:color="auto"/>
            </w:tcBorders>
            <w:shd w:val="clear" w:color="auto" w:fill="C5E0B3" w:themeFill="accent6" w:themeFillTint="66"/>
            <w:vAlign w:val="center"/>
          </w:tcPr>
          <w:p w14:paraId="6097C132" w14:textId="17730518" w:rsidR="00251C76" w:rsidRDefault="00251C76" w:rsidP="00251C76">
            <w:pPr>
              <w:jc w:val="center"/>
              <w:rPr>
                <w:rFonts w:asciiTheme="majorHAnsi" w:eastAsiaTheme="minorEastAsia" w:hAnsiTheme="majorHAnsi" w:cstheme="majorHAnsi"/>
                <w:color w:val="000000" w:themeColor="text1"/>
                <w:sz w:val="20"/>
                <w:szCs w:val="20"/>
              </w:rPr>
            </w:pPr>
            <w:r w:rsidRPr="00E548EB">
              <w:rPr>
                <w:rFonts w:ascii="Calibri Light" w:eastAsia="Calibri" w:hAnsi="Calibri Light" w:cs="Calibri Light"/>
                <w:iCs/>
                <w:color w:val="000000" w:themeColor="text1"/>
                <w:szCs w:val="20"/>
              </w:rPr>
              <w:t>Niveau 1</w:t>
            </w:r>
          </w:p>
        </w:tc>
        <w:tc>
          <w:tcPr>
            <w:tcW w:w="3969" w:type="dxa"/>
            <w:tcBorders>
              <w:left w:val="single" w:sz="4" w:space="0" w:color="auto"/>
              <w:bottom w:val="single" w:sz="4" w:space="0" w:color="auto"/>
              <w:right w:val="single" w:sz="4" w:space="0" w:color="auto"/>
            </w:tcBorders>
            <w:shd w:val="clear" w:color="auto" w:fill="D9E2F3" w:themeFill="accent1" w:themeFillTint="33"/>
            <w:vAlign w:val="center"/>
          </w:tcPr>
          <w:p w14:paraId="38DB8D6E" w14:textId="6C9DBDEF" w:rsidR="00251C76" w:rsidRPr="003A704A" w:rsidRDefault="00251C76" w:rsidP="00251C76">
            <w:pPr>
              <w:jc w:val="center"/>
              <w:rPr>
                <w:rFonts w:asciiTheme="majorHAnsi" w:eastAsiaTheme="minorEastAsia" w:hAnsiTheme="majorHAnsi" w:cstheme="majorHAnsi"/>
                <w:iCs/>
                <w:color w:val="000000" w:themeColor="text1"/>
                <w:sz w:val="20"/>
                <w:szCs w:val="20"/>
              </w:rPr>
            </w:pPr>
            <w:r w:rsidRPr="00E548EB">
              <w:rPr>
                <w:rFonts w:ascii="Calibri Light" w:eastAsia="Times New Roman" w:hAnsi="Calibri Light" w:cs="Calibri Light"/>
                <w:iCs/>
                <w:color w:val="000000" w:themeColor="text1"/>
                <w:szCs w:val="20"/>
              </w:rPr>
              <w:t>Niveau 2</w:t>
            </w:r>
          </w:p>
        </w:tc>
      </w:tr>
      <w:tr w:rsidR="00251C76" w:rsidRPr="00BD5C6A" w14:paraId="35675954" w14:textId="77777777" w:rsidTr="00251C76">
        <w:trPr>
          <w:trHeight w:val="1207"/>
        </w:trPr>
        <w:tc>
          <w:tcPr>
            <w:tcW w:w="3686" w:type="dxa"/>
            <w:vMerge w:val="restart"/>
            <w:vAlign w:val="center"/>
          </w:tcPr>
          <w:p w14:paraId="47835B61" w14:textId="1AB94D0E" w:rsidR="00251C76" w:rsidRPr="00A174A7" w:rsidRDefault="00251C76" w:rsidP="00251C76">
            <w:pPr>
              <w:pStyle w:val="TableContents"/>
              <w:jc w:val="center"/>
              <w:rPr>
                <w:rFonts w:asciiTheme="majorHAnsi" w:hAnsiTheme="majorHAnsi" w:cstheme="majorHAnsi"/>
                <w:sz w:val="20"/>
                <w:szCs w:val="20"/>
              </w:rPr>
            </w:pPr>
            <w:r w:rsidRPr="00A174A7">
              <w:rPr>
                <w:rFonts w:asciiTheme="majorHAnsi" w:hAnsiTheme="majorHAnsi" w:cstheme="majorHAnsi"/>
                <w:sz w:val="20"/>
                <w:szCs w:val="20"/>
              </w:rPr>
              <w:t>Connaître et savoir utiliser la définition de vecteurs égaux</w:t>
            </w:r>
          </w:p>
          <w:p w14:paraId="396BA3C5" w14:textId="5A6929ED" w:rsidR="00251C76" w:rsidRPr="00A174A7" w:rsidRDefault="00251C76" w:rsidP="00251C76">
            <w:pPr>
              <w:pStyle w:val="TableContents"/>
              <w:jc w:val="center"/>
              <w:rPr>
                <w:rFonts w:asciiTheme="majorHAnsi" w:hAnsiTheme="majorHAnsi" w:cstheme="majorHAnsi"/>
                <w:sz w:val="20"/>
                <w:szCs w:val="20"/>
              </w:rPr>
            </w:pPr>
            <w:r w:rsidRPr="00A174A7">
              <w:rPr>
                <w:noProof/>
                <w:sz w:val="20"/>
                <w:szCs w:val="20"/>
              </w:rPr>
              <w:drawing>
                <wp:inline distT="0" distB="0" distL="0" distR="0" wp14:anchorId="0F7A60B0" wp14:editId="64DBEF84">
                  <wp:extent cx="1699844" cy="133687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1682" cy="1346186"/>
                          </a:xfrm>
                          <a:prstGeom prst="rect">
                            <a:avLst/>
                          </a:prstGeom>
                        </pic:spPr>
                      </pic:pic>
                    </a:graphicData>
                  </a:graphic>
                </wp:inline>
              </w:drawing>
            </w:r>
          </w:p>
          <w:p w14:paraId="3241D9C6" w14:textId="7176840C" w:rsidR="00251C76" w:rsidRPr="00044D58" w:rsidRDefault="00251C76" w:rsidP="00251C76">
            <w:pPr>
              <w:pStyle w:val="TableContents"/>
              <w:jc w:val="center"/>
              <w:rPr>
                <w:rFonts w:asciiTheme="majorHAnsi" w:hAnsiTheme="majorHAnsi" w:cstheme="majorHAnsi"/>
              </w:rPr>
            </w:pPr>
            <w:r w:rsidRPr="00A174A7">
              <w:rPr>
                <w:rFonts w:asciiTheme="majorHAnsi" w:hAnsiTheme="majorHAnsi" w:cstheme="majorHAnsi"/>
                <w:sz w:val="20"/>
                <w:szCs w:val="20"/>
              </w:rPr>
              <w:t>Connaître et savoir utiliser la définition de vecteurs opposés</w:t>
            </w:r>
          </w:p>
        </w:tc>
        <w:tc>
          <w:tcPr>
            <w:tcW w:w="3827" w:type="dxa"/>
            <w:gridSpan w:val="2"/>
            <w:vAlign w:val="center"/>
          </w:tcPr>
          <w:p w14:paraId="11F0F011" w14:textId="77777777" w:rsidR="00251C76" w:rsidRPr="00644221" w:rsidRDefault="00251C76" w:rsidP="00251C76">
            <w:pPr>
              <w:pStyle w:val="Paragraphedeliste"/>
              <w:numPr>
                <w:ilvl w:val="0"/>
                <w:numId w:val="3"/>
              </w:numPr>
              <w:ind w:left="240" w:hanging="240"/>
              <w:jc w:val="both"/>
              <w:rPr>
                <w:noProof/>
              </w:rPr>
            </w:pPr>
            <w:r w:rsidRPr="00E73B84">
              <w:rPr>
                <w:rFonts w:asciiTheme="majorHAnsi" w:hAnsiTheme="majorHAnsi" w:cstheme="majorHAnsi"/>
                <w:noProof/>
                <w:sz w:val="20"/>
                <w:szCs w:val="20"/>
              </w:rPr>
              <w:t>Citer d</w:t>
            </w:r>
            <w:r w:rsidRPr="00FB189A">
              <w:rPr>
                <w:rFonts w:asciiTheme="majorHAnsi" w:hAnsiTheme="majorHAnsi" w:cstheme="majorHAnsi"/>
                <w:noProof/>
                <w:sz w:val="20"/>
                <w:szCs w:val="20"/>
              </w:rPr>
              <w:t>eux vecteurs égaux</w:t>
            </w:r>
          </w:p>
          <w:p w14:paraId="5BFD41C9" w14:textId="22EDA573" w:rsidR="00251C76" w:rsidRPr="00FB189A" w:rsidRDefault="00251C76" w:rsidP="00251C76">
            <w:pPr>
              <w:pStyle w:val="Paragraphedeliste"/>
              <w:numPr>
                <w:ilvl w:val="0"/>
                <w:numId w:val="3"/>
              </w:numPr>
              <w:ind w:left="240" w:hanging="240"/>
              <w:jc w:val="both"/>
              <w:rPr>
                <w:noProof/>
              </w:rPr>
            </w:pPr>
            <w:r w:rsidRPr="00FB189A">
              <w:rPr>
                <w:rFonts w:asciiTheme="majorHAnsi" w:hAnsiTheme="majorHAnsi" w:cstheme="majorHAnsi"/>
                <w:noProof/>
                <w:sz w:val="20"/>
                <w:szCs w:val="20"/>
              </w:rPr>
              <w:t>Citer deux segments égaux.</w:t>
            </w:r>
          </w:p>
          <w:p w14:paraId="5E11596A" w14:textId="77777777" w:rsidR="00251C76" w:rsidRDefault="00251C76" w:rsidP="00251C76">
            <w:pPr>
              <w:pStyle w:val="Paragraphedeliste"/>
              <w:numPr>
                <w:ilvl w:val="0"/>
                <w:numId w:val="3"/>
              </w:numPr>
              <w:ind w:left="240" w:hanging="240"/>
              <w:jc w:val="both"/>
              <w:rPr>
                <w:rFonts w:asciiTheme="majorHAnsi" w:hAnsiTheme="majorHAnsi" w:cstheme="majorHAnsi"/>
                <w:noProof/>
                <w:sz w:val="20"/>
                <w:szCs w:val="20"/>
              </w:rPr>
            </w:pPr>
            <w:r>
              <w:rPr>
                <w:rFonts w:asciiTheme="majorHAnsi" w:hAnsiTheme="majorHAnsi" w:cstheme="majorHAnsi"/>
                <w:noProof/>
                <w:sz w:val="20"/>
                <w:szCs w:val="20"/>
              </w:rPr>
              <w:t>Citer deux longueurs égales.</w:t>
            </w:r>
          </w:p>
          <w:p w14:paraId="234C40B2" w14:textId="63D850C8" w:rsidR="00251C76" w:rsidRPr="00644221" w:rsidRDefault="00251C76" w:rsidP="00251C76">
            <w:pPr>
              <w:pStyle w:val="Paragraphedeliste"/>
              <w:numPr>
                <w:ilvl w:val="0"/>
                <w:numId w:val="3"/>
              </w:numPr>
              <w:ind w:left="240" w:hanging="240"/>
              <w:jc w:val="both"/>
              <w:rPr>
                <w:rFonts w:asciiTheme="majorHAnsi" w:hAnsiTheme="majorHAnsi" w:cstheme="majorHAnsi"/>
                <w:noProof/>
                <w:sz w:val="20"/>
                <w:szCs w:val="20"/>
              </w:rPr>
            </w:pPr>
            <w:r>
              <w:rPr>
                <w:rFonts w:asciiTheme="majorHAnsi" w:hAnsiTheme="majorHAnsi" w:cstheme="majorHAnsi"/>
                <w:noProof/>
                <w:sz w:val="20"/>
                <w:szCs w:val="20"/>
              </w:rPr>
              <w:t>Citer deux droites parallèles.</w:t>
            </w:r>
          </w:p>
        </w:tc>
        <w:tc>
          <w:tcPr>
            <w:tcW w:w="3685" w:type="dxa"/>
            <w:vAlign w:val="center"/>
          </w:tcPr>
          <w:p w14:paraId="6394FBDB" w14:textId="77777777" w:rsidR="00251C76" w:rsidRPr="00FB189A" w:rsidRDefault="00251C76" w:rsidP="00251C76">
            <w:pPr>
              <w:jc w:val="both"/>
              <w:rPr>
                <w:rFonts w:asciiTheme="majorHAnsi" w:hAnsiTheme="majorHAnsi" w:cstheme="majorHAnsi"/>
                <w:iCs/>
                <w:color w:val="000000" w:themeColor="text1"/>
                <w:sz w:val="20"/>
                <w:szCs w:val="20"/>
              </w:rPr>
            </w:pPr>
            <w:r>
              <w:rPr>
                <w:rFonts w:asciiTheme="majorHAnsi" w:eastAsiaTheme="minorEastAsia" w:hAnsiTheme="majorHAnsi" w:cstheme="majorHAnsi"/>
                <w:color w:val="000000" w:themeColor="text1"/>
                <w:sz w:val="20"/>
                <w:szCs w:val="20"/>
              </w:rPr>
              <w:t>Vrai ou faux :</w:t>
            </w:r>
          </w:p>
          <w:p w14:paraId="658EDE4B" w14:textId="77777777" w:rsidR="00251C76" w:rsidRPr="00FB189A" w:rsidRDefault="00251C76" w:rsidP="00251C76">
            <w:pPr>
              <w:pStyle w:val="Paragraphedeliste"/>
              <w:numPr>
                <w:ilvl w:val="0"/>
                <w:numId w:val="3"/>
              </w:numPr>
              <w:ind w:left="261" w:hanging="261"/>
              <w:jc w:val="both"/>
              <w:rPr>
                <w:rFonts w:asciiTheme="majorHAnsi"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AD</m:t>
                  </m:r>
                </m:e>
              </m:acc>
            </m:oMath>
            <w:r>
              <w:rPr>
                <w:rFonts w:asciiTheme="majorHAnsi" w:eastAsiaTheme="minorEastAsia" w:hAnsiTheme="majorHAnsi" w:cstheme="majorHAnsi"/>
                <w:iCs/>
                <w:color w:val="000000" w:themeColor="text1"/>
                <w:sz w:val="20"/>
                <w:szCs w:val="20"/>
              </w:rPr>
              <w:t>.</w:t>
            </w:r>
          </w:p>
          <w:p w14:paraId="34F2C601" w14:textId="77777777" w:rsidR="00251C76" w:rsidRPr="00AA2C82" w:rsidRDefault="00251C76" w:rsidP="00251C76">
            <w:pPr>
              <w:pStyle w:val="Paragraphedeliste"/>
              <w:numPr>
                <w:ilvl w:val="0"/>
                <w:numId w:val="3"/>
              </w:numPr>
              <w:ind w:left="261" w:hanging="261"/>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AB=BC</m:t>
              </m:r>
            </m:oMath>
            <w:r>
              <w:rPr>
                <w:rFonts w:asciiTheme="majorHAnsi" w:eastAsiaTheme="minorEastAsia" w:hAnsiTheme="majorHAnsi" w:cstheme="majorHAnsi"/>
                <w:color w:val="000000" w:themeColor="text1"/>
                <w:sz w:val="20"/>
                <w:szCs w:val="20"/>
              </w:rPr>
              <w:t>.</w:t>
            </w:r>
          </w:p>
          <w:p w14:paraId="07739EB1" w14:textId="5C6327AD" w:rsidR="00251C76" w:rsidRPr="00F37D98" w:rsidRDefault="00251C76" w:rsidP="00251C76">
            <w:pPr>
              <w:pStyle w:val="Paragraphedeliste"/>
              <w:numPr>
                <w:ilvl w:val="0"/>
                <w:numId w:val="3"/>
              </w:numPr>
              <w:ind w:left="261" w:hanging="261"/>
              <w:jc w:val="both"/>
              <w:rPr>
                <w:rFonts w:asciiTheme="majorHAnsi" w:hAnsiTheme="majorHAnsi" w:cstheme="majorHAnsi"/>
                <w:color w:val="000000" w:themeColor="text1"/>
                <w:sz w:val="20"/>
                <w:szCs w:val="20"/>
              </w:rPr>
            </w:pPr>
            <m:oMath>
              <m:d>
                <m:dPr>
                  <m:begChr m:val="["/>
                  <m:endChr m:val="]"/>
                  <m:ctrlPr>
                    <w:rPr>
                      <w:rFonts w:ascii="Cambria Math" w:hAnsi="Cambria Math" w:cstheme="majorHAnsi"/>
                      <w:color w:val="000000" w:themeColor="text1"/>
                      <w:sz w:val="20"/>
                      <w:szCs w:val="20"/>
                    </w:rPr>
                  </m:ctrlPr>
                </m:dPr>
                <m:e>
                  <m:r>
                    <m:rPr>
                      <m:sty m:val="p"/>
                    </m:rPr>
                    <w:rPr>
                      <w:rFonts w:ascii="Cambria Math" w:hAnsi="Cambria Math" w:cstheme="majorHAnsi"/>
                      <w:color w:val="000000" w:themeColor="text1"/>
                      <w:sz w:val="20"/>
                      <w:szCs w:val="20"/>
                    </w:rPr>
                    <m:t>AB</m:t>
                  </m:r>
                </m:e>
              </m:d>
            </m:oMath>
            <w:r>
              <w:rPr>
                <w:rFonts w:asciiTheme="majorHAnsi" w:eastAsiaTheme="minorEastAsia" w:hAnsiTheme="majorHAnsi" w:cstheme="majorHAnsi"/>
                <w:color w:val="000000" w:themeColor="text1"/>
                <w:sz w:val="20"/>
                <w:szCs w:val="20"/>
              </w:rPr>
              <w:t xml:space="preserve"> et </w:t>
            </w:r>
            <m:oMath>
              <m:d>
                <m:dPr>
                  <m:begChr m:val="["/>
                  <m:endChr m:val="]"/>
                  <m:ctrlPr>
                    <w:rPr>
                      <w:rFonts w:ascii="Cambria Math" w:hAnsi="Cambria Math" w:cstheme="majorHAnsi"/>
                      <w:color w:val="000000" w:themeColor="text1"/>
                      <w:sz w:val="20"/>
                      <w:szCs w:val="20"/>
                    </w:rPr>
                  </m:ctrlPr>
                </m:dPr>
                <m:e>
                  <m:r>
                    <m:rPr>
                      <m:sty m:val="p"/>
                    </m:rPr>
                    <w:rPr>
                      <w:rFonts w:ascii="Cambria Math" w:hAnsi="Cambria Math" w:cstheme="majorHAnsi"/>
                      <w:color w:val="000000" w:themeColor="text1"/>
                      <w:sz w:val="20"/>
                      <w:szCs w:val="20"/>
                    </w:rPr>
                    <m:t>DE</m:t>
                  </m:r>
                </m:e>
              </m:d>
            </m:oMath>
            <w:r>
              <w:rPr>
                <w:rFonts w:asciiTheme="majorHAnsi" w:eastAsiaTheme="minorEastAsia" w:hAnsiTheme="majorHAnsi" w:cstheme="majorHAnsi"/>
                <w:iCs/>
                <w:color w:val="000000" w:themeColor="text1"/>
                <w:sz w:val="20"/>
                <w:szCs w:val="20"/>
              </w:rPr>
              <w:t xml:space="preserve"> sont égaux.</w:t>
            </w:r>
          </w:p>
          <w:p w14:paraId="6997B5F1" w14:textId="54EB9CA9" w:rsidR="00251C76" w:rsidRPr="00F37D98" w:rsidRDefault="00251C76" w:rsidP="00251C76">
            <w:pPr>
              <w:pStyle w:val="Paragraphedeliste"/>
              <w:numPr>
                <w:ilvl w:val="0"/>
                <w:numId w:val="3"/>
              </w:numPr>
              <w:ind w:left="261" w:hanging="261"/>
              <w:jc w:val="both"/>
              <w:rPr>
                <w:rFonts w:asciiTheme="majorHAnsi" w:hAnsiTheme="majorHAnsi" w:cstheme="majorHAnsi"/>
                <w:color w:val="000000" w:themeColor="text1"/>
                <w:sz w:val="20"/>
                <w:szCs w:val="20"/>
              </w:rPr>
            </w:pPr>
            <m:oMath>
              <m:f>
                <m:fPr>
                  <m:ctrlPr>
                    <w:rPr>
                      <w:rFonts w:ascii="Cambria Math" w:eastAsiaTheme="minorEastAsia" w:hAnsi="Cambria Math" w:cstheme="majorHAnsi"/>
                      <w:color w:val="000000" w:themeColor="text1"/>
                      <w:sz w:val="20"/>
                      <w:szCs w:val="20"/>
                    </w:rPr>
                  </m:ctrlPr>
                </m:fPr>
                <m:num>
                  <m:f>
                    <m:fPr>
                      <m:ctrlPr>
                        <w:rPr>
                          <w:rFonts w:ascii="Cambria Math" w:eastAsiaTheme="minorEastAsia" w:hAnsi="Cambria Math" w:cstheme="majorHAnsi"/>
                          <w:color w:val="000000" w:themeColor="text1"/>
                          <w:sz w:val="20"/>
                          <w:szCs w:val="20"/>
                        </w:rPr>
                      </m:ctrlPr>
                    </m:fPr>
                    <m:num>
                      <m:r>
                        <m:rPr>
                          <m:sty m:val="p"/>
                        </m:rPr>
                        <w:rPr>
                          <w:rFonts w:ascii="Cambria Math" w:eastAsiaTheme="minorEastAsia" w:hAnsi="Cambria Math" w:cstheme="majorHAnsi"/>
                          <w:color w:val="000000" w:themeColor="text1"/>
                          <w:sz w:val="20"/>
                          <w:szCs w:val="20"/>
                        </w:rPr>
                        <m:t>AB</m:t>
                      </m:r>
                    </m:num>
                    <m:den/>
                  </m:f>
                </m:num>
                <m:den>
                  <m:r>
                    <m:rPr>
                      <m:sty m:val="p"/>
                    </m:rPr>
                    <w:rPr>
                      <w:rFonts w:ascii="Cambria Math" w:eastAsiaTheme="minorEastAsia" w:hAnsi="Cambria Math" w:cstheme="majorHAnsi"/>
                      <w:color w:val="000000" w:themeColor="text1"/>
                      <w:sz w:val="20"/>
                      <w:szCs w:val="20"/>
                    </w:rPr>
                    <m:t>DE</m:t>
                  </m:r>
                </m:den>
              </m:f>
            </m:oMath>
          </w:p>
        </w:tc>
        <w:tc>
          <w:tcPr>
            <w:tcW w:w="3969" w:type="dxa"/>
            <w:vAlign w:val="center"/>
          </w:tcPr>
          <w:p w14:paraId="33722DB5" w14:textId="77777777" w:rsidR="00251C76" w:rsidRDefault="00251C76" w:rsidP="00251C76">
            <w:pPr>
              <w:jc w:val="both"/>
              <w:rPr>
                <w:rFonts w:asciiTheme="majorHAnsi" w:eastAsiaTheme="minorEastAsia" w:hAnsiTheme="majorHAnsi" w:cstheme="majorHAnsi"/>
                <w:iCs/>
                <w:color w:val="000000" w:themeColor="text1"/>
                <w:sz w:val="20"/>
                <w:szCs w:val="20"/>
              </w:rPr>
            </w:pPr>
            <w:r w:rsidRPr="003A704A">
              <w:rPr>
                <w:rFonts w:asciiTheme="majorHAnsi" w:eastAsiaTheme="minorEastAsia" w:hAnsiTheme="majorHAnsi" w:cstheme="majorHAnsi"/>
                <w:iCs/>
                <w:color w:val="000000" w:themeColor="text1"/>
                <w:sz w:val="20"/>
                <w:szCs w:val="20"/>
              </w:rPr>
              <w:t>Complète :</w:t>
            </w:r>
          </w:p>
          <w:p w14:paraId="3E5036F2" w14:textId="77777777" w:rsidR="00251C76" w:rsidRPr="003A704A" w:rsidRDefault="00251C76" w:rsidP="00251C76">
            <w:pPr>
              <w:pStyle w:val="Paragraphedeliste"/>
              <w:numPr>
                <w:ilvl w:val="0"/>
                <w:numId w:val="3"/>
              </w:numPr>
              <w:ind w:left="261" w:hanging="261"/>
              <w:jc w:val="both"/>
              <w:rPr>
                <w:rFonts w:asciiTheme="majorHAnsi"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D…</m:t>
                  </m:r>
                </m:e>
              </m:acc>
            </m:oMath>
          </w:p>
          <w:p w14:paraId="2658B29D" w14:textId="77777777" w:rsidR="00251C76" w:rsidRPr="00FB189A" w:rsidRDefault="00251C76" w:rsidP="00251C76">
            <w:pPr>
              <w:pStyle w:val="Paragraphedeliste"/>
              <w:numPr>
                <w:ilvl w:val="0"/>
                <w:numId w:val="3"/>
              </w:numPr>
              <w:ind w:left="261" w:hanging="261"/>
              <w:jc w:val="both"/>
              <w:rPr>
                <w:rFonts w:asciiTheme="majorHAnsi"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AD</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…C</m:t>
                  </m:r>
                </m:e>
              </m:acc>
            </m:oMath>
            <w:r>
              <w:rPr>
                <w:rFonts w:asciiTheme="majorHAnsi" w:eastAsiaTheme="minorEastAsia" w:hAnsiTheme="majorHAnsi" w:cstheme="majorHAnsi"/>
                <w:iCs/>
                <w:color w:val="000000" w:themeColor="text1"/>
                <w:sz w:val="20"/>
                <w:szCs w:val="20"/>
              </w:rPr>
              <w:t xml:space="preserve"> .</w:t>
            </w:r>
          </w:p>
          <w:p w14:paraId="0FD28A86" w14:textId="77777777" w:rsidR="00251C76" w:rsidRPr="00A93AF7" w:rsidRDefault="00251C76" w:rsidP="00251C76">
            <w:pPr>
              <w:pStyle w:val="Paragraphedeliste"/>
              <w:numPr>
                <w:ilvl w:val="0"/>
                <w:numId w:val="3"/>
              </w:numPr>
              <w:ind w:left="261" w:hanging="261"/>
              <w:jc w:val="both"/>
              <w:rPr>
                <w:rFonts w:asciiTheme="majorHAnsi"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AE</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…D</m:t>
                  </m:r>
                </m:e>
              </m:acc>
            </m:oMath>
          </w:p>
          <w:p w14:paraId="14B56B39" w14:textId="5DCFE51D" w:rsidR="00251C76" w:rsidRPr="00A93AF7" w:rsidRDefault="00251C76" w:rsidP="00251C76">
            <w:pPr>
              <w:pStyle w:val="Paragraphedeliste"/>
              <w:numPr>
                <w:ilvl w:val="0"/>
                <w:numId w:val="3"/>
              </w:numPr>
              <w:ind w:left="261" w:hanging="261"/>
              <w:jc w:val="both"/>
              <w:rPr>
                <w:rFonts w:asciiTheme="majorHAnsi" w:hAnsiTheme="majorHAnsi" w:cstheme="majorHAnsi"/>
                <w:color w:val="000000" w:themeColor="text1"/>
                <w:sz w:val="20"/>
                <w:szCs w:val="20"/>
              </w:rPr>
            </w:pPr>
            <m:oMath>
              <m:r>
                <m:rPr>
                  <m:sty m:val="p"/>
                </m:rPr>
                <w:rPr>
                  <w:rFonts w:ascii="Cambria Math" w:eastAsiaTheme="minorEastAsia" w:hAnsi="Cambria Math" w:cstheme="majorHAnsi"/>
                  <w:color w:val="000000" w:themeColor="text1"/>
                  <w:sz w:val="20"/>
                  <w:szCs w:val="20"/>
                </w:rPr>
                <m:t>AB</m:t>
              </m:r>
              <m:r>
                <w:rPr>
                  <w:rFonts w:ascii="Cambria Math" w:eastAsiaTheme="minorEastAsia" w:hAnsi="Cambria Math" w:cstheme="majorHAnsi"/>
                  <w:color w:val="000000" w:themeColor="text1"/>
                  <w:sz w:val="20"/>
                  <w:szCs w:val="20"/>
                </w:rPr>
                <m:t>…</m:t>
              </m:r>
              <m:r>
                <m:rPr>
                  <m:sty m:val="p"/>
                </m:rPr>
                <w:rPr>
                  <w:rFonts w:ascii="Cambria Math" w:eastAsiaTheme="minorEastAsia" w:hAnsi="Cambria Math" w:cstheme="majorHAnsi"/>
                  <w:color w:val="000000" w:themeColor="text1"/>
                  <w:sz w:val="20"/>
                  <w:szCs w:val="20"/>
                </w:rPr>
                <m:t>AD</m:t>
              </m:r>
            </m:oMath>
          </w:p>
          <w:p w14:paraId="7C2BBFBB" w14:textId="706CB054" w:rsidR="00251C76" w:rsidRPr="00A93AF7" w:rsidRDefault="00251C76" w:rsidP="00251C76">
            <w:pPr>
              <w:pStyle w:val="Paragraphedeliste"/>
              <w:numPr>
                <w:ilvl w:val="0"/>
                <w:numId w:val="3"/>
              </w:numPr>
              <w:ind w:left="261" w:hanging="261"/>
              <w:jc w:val="both"/>
              <w:rPr>
                <w:rFonts w:asciiTheme="majorHAnsi" w:hAnsiTheme="majorHAnsi" w:cstheme="majorHAnsi"/>
                <w:color w:val="000000" w:themeColor="text1"/>
                <w:sz w:val="20"/>
                <w:szCs w:val="20"/>
              </w:rPr>
            </w:pPr>
            <m:oMath>
              <m:r>
                <m:rPr>
                  <m:sty m:val="p"/>
                </m:rPr>
                <w:rPr>
                  <w:rFonts w:ascii="Cambria Math" w:eastAsiaTheme="minorEastAsia" w:hAnsi="Cambria Math" w:cstheme="majorHAnsi"/>
                  <w:color w:val="000000" w:themeColor="text1"/>
                  <w:sz w:val="20"/>
                  <w:szCs w:val="20"/>
                </w:rPr>
                <m:t>AB</m:t>
              </m:r>
              <m:r>
                <w:rPr>
                  <w:rFonts w:ascii="Cambria Math" w:eastAsiaTheme="minorEastAsia" w:hAnsi="Cambria Math" w:cstheme="majorHAnsi"/>
                  <w:color w:val="000000" w:themeColor="text1"/>
                  <w:sz w:val="20"/>
                  <w:szCs w:val="20"/>
                </w:rPr>
                <m:t>…</m:t>
              </m:r>
              <m:r>
                <m:rPr>
                  <m:sty m:val="p"/>
                </m:rPr>
                <w:rPr>
                  <w:rFonts w:ascii="Cambria Math" w:eastAsiaTheme="minorEastAsia" w:hAnsi="Cambria Math" w:cstheme="majorHAnsi"/>
                  <w:color w:val="000000" w:themeColor="text1"/>
                  <w:sz w:val="20"/>
                  <w:szCs w:val="20"/>
                </w:rPr>
                <m:t>EC</m:t>
              </m:r>
            </m:oMath>
          </w:p>
        </w:tc>
      </w:tr>
      <w:tr w:rsidR="00251C76" w:rsidRPr="00BD5C6A" w14:paraId="23800947" w14:textId="77777777" w:rsidTr="00251C76">
        <w:tc>
          <w:tcPr>
            <w:tcW w:w="3686" w:type="dxa"/>
            <w:vMerge/>
            <w:vAlign w:val="center"/>
          </w:tcPr>
          <w:p w14:paraId="48D68E39" w14:textId="015C2851" w:rsidR="00251C76" w:rsidRDefault="00251C76" w:rsidP="00251C76">
            <w:pPr>
              <w:pStyle w:val="TableContents"/>
              <w:jc w:val="center"/>
              <w:rPr>
                <w:rFonts w:asciiTheme="majorHAnsi" w:hAnsiTheme="majorHAnsi" w:cstheme="majorHAnsi"/>
              </w:rPr>
            </w:pPr>
          </w:p>
        </w:tc>
        <w:tc>
          <w:tcPr>
            <w:tcW w:w="3827" w:type="dxa"/>
            <w:gridSpan w:val="2"/>
            <w:vAlign w:val="center"/>
          </w:tcPr>
          <w:p w14:paraId="7006F0D4" w14:textId="77777777" w:rsidR="00251C76" w:rsidRPr="00644221" w:rsidRDefault="00251C76" w:rsidP="00251C76">
            <w:pPr>
              <w:pStyle w:val="Paragraphedeliste"/>
              <w:numPr>
                <w:ilvl w:val="0"/>
                <w:numId w:val="3"/>
              </w:numPr>
              <w:ind w:left="240" w:hanging="240"/>
              <w:jc w:val="both"/>
              <w:rPr>
                <w:noProof/>
              </w:rPr>
            </w:pPr>
            <w:r>
              <w:rPr>
                <w:rFonts w:asciiTheme="majorHAnsi" w:hAnsiTheme="majorHAnsi" w:cstheme="majorHAnsi"/>
                <w:noProof/>
                <w:sz w:val="20"/>
                <w:szCs w:val="20"/>
              </w:rPr>
              <w:t>Citer deux vecteurs opposés.</w:t>
            </w:r>
          </w:p>
          <w:p w14:paraId="6A1B03C3" w14:textId="171BDF8E" w:rsidR="00251C76" w:rsidRDefault="00251C76" w:rsidP="00251C76">
            <w:pPr>
              <w:pStyle w:val="Paragraphedeliste"/>
              <w:numPr>
                <w:ilvl w:val="0"/>
                <w:numId w:val="3"/>
              </w:numPr>
              <w:ind w:left="240" w:hanging="240"/>
              <w:jc w:val="both"/>
              <w:rPr>
                <w:noProof/>
              </w:rPr>
            </w:pPr>
            <w:r>
              <w:rPr>
                <w:rFonts w:asciiTheme="majorHAnsi" w:hAnsiTheme="majorHAnsi" w:cstheme="majorHAnsi"/>
                <w:noProof/>
                <w:sz w:val="20"/>
                <w:szCs w:val="20"/>
              </w:rPr>
              <w:t>Quelle est la nature de ABCD ?</w:t>
            </w:r>
          </w:p>
        </w:tc>
        <w:tc>
          <w:tcPr>
            <w:tcW w:w="3685" w:type="dxa"/>
            <w:vAlign w:val="center"/>
          </w:tcPr>
          <w:p w14:paraId="6DFD7550" w14:textId="77777777" w:rsidR="00251C76" w:rsidRPr="00FB189A" w:rsidRDefault="00251C76" w:rsidP="00251C76">
            <w:pPr>
              <w:jc w:val="both"/>
              <w:rPr>
                <w:rFonts w:asciiTheme="majorHAnsi" w:hAnsiTheme="majorHAnsi" w:cstheme="majorHAnsi"/>
                <w:iCs/>
                <w:color w:val="000000" w:themeColor="text1"/>
                <w:sz w:val="20"/>
                <w:szCs w:val="20"/>
              </w:rPr>
            </w:pPr>
            <w:r>
              <w:rPr>
                <w:rFonts w:asciiTheme="majorHAnsi" w:eastAsiaTheme="minorEastAsia" w:hAnsiTheme="majorHAnsi" w:cstheme="majorHAnsi"/>
                <w:color w:val="000000" w:themeColor="text1"/>
                <w:sz w:val="20"/>
                <w:szCs w:val="20"/>
              </w:rPr>
              <w:t>Vrai ou faux :</w:t>
            </w:r>
          </w:p>
          <w:p w14:paraId="00309001" w14:textId="770333D8" w:rsidR="00251C76" w:rsidRPr="00FB189A" w:rsidRDefault="00251C76" w:rsidP="00251C76">
            <w:pPr>
              <w:pStyle w:val="Paragraphedeliste"/>
              <w:numPr>
                <w:ilvl w:val="0"/>
                <w:numId w:val="3"/>
              </w:numPr>
              <w:ind w:left="261" w:hanging="261"/>
              <w:jc w:val="both"/>
              <w:rPr>
                <w:rFonts w:asciiTheme="majorHAnsi"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oMath>
            <w:r>
              <w:rPr>
                <w:rFonts w:asciiTheme="majorHAnsi" w:eastAsiaTheme="minorEastAsia" w:hAnsiTheme="majorHAnsi" w:cstheme="majorHAnsi"/>
                <w:iCs/>
                <w:color w:val="000000" w:themeColor="text1"/>
                <w:sz w:val="20"/>
                <w:szCs w:val="20"/>
              </w:rPr>
              <w:t xml:space="preserve"> et </w:t>
            </w: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ED</m:t>
                  </m:r>
                </m:e>
              </m:acc>
            </m:oMath>
            <w:r>
              <w:rPr>
                <w:rFonts w:asciiTheme="majorHAnsi" w:eastAsiaTheme="minorEastAsia" w:hAnsiTheme="majorHAnsi" w:cstheme="majorHAnsi"/>
                <w:iCs/>
                <w:color w:val="000000" w:themeColor="text1"/>
                <w:sz w:val="20"/>
                <w:szCs w:val="20"/>
              </w:rPr>
              <w:t xml:space="preserve"> sont opposés.</w:t>
            </w:r>
          </w:p>
          <w:p w14:paraId="682DFF73" w14:textId="77777777" w:rsidR="00251C76" w:rsidRDefault="00251C76" w:rsidP="00251C76">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Complète : </w:t>
            </w:r>
          </w:p>
          <w:p w14:paraId="053D4A10" w14:textId="1523F584" w:rsidR="00251C76" w:rsidRPr="003A704A" w:rsidRDefault="00251C76" w:rsidP="00270E57">
            <w:pPr>
              <w:pStyle w:val="Paragraphedeliste"/>
              <w:numPr>
                <w:ilvl w:val="0"/>
                <w:numId w:val="10"/>
              </w:numPr>
              <w:jc w:val="both"/>
              <w:rPr>
                <w:rFonts w:asciiTheme="majorHAnsi" w:hAnsiTheme="majorHAnsi" w:cstheme="majorHAnsi"/>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AE</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t>
                  </m:r>
                </m:e>
              </m:acc>
            </m:oMath>
          </w:p>
          <w:p w14:paraId="00708853" w14:textId="67DD8B2F" w:rsidR="00251C76" w:rsidRPr="003A704A" w:rsidRDefault="00251C76" w:rsidP="00270E57">
            <w:pPr>
              <w:pStyle w:val="Paragraphedeliste"/>
              <w:numPr>
                <w:ilvl w:val="0"/>
                <w:numId w:val="10"/>
              </w:numPr>
              <w:jc w:val="both"/>
              <w:rPr>
                <w:rFonts w:asciiTheme="majorHAnsi" w:hAnsiTheme="majorHAnsi" w:cstheme="majorHAnsi"/>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AD</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CB</m:t>
                  </m:r>
                </m:e>
              </m:acc>
            </m:oMath>
          </w:p>
          <w:p w14:paraId="296C2EA0" w14:textId="7F701AD3" w:rsidR="00251C76" w:rsidRPr="00644221" w:rsidRDefault="00251C76" w:rsidP="00270E57">
            <w:pPr>
              <w:pStyle w:val="Paragraphedeliste"/>
              <w:numPr>
                <w:ilvl w:val="0"/>
                <w:numId w:val="10"/>
              </w:numPr>
              <w:jc w:val="both"/>
              <w:rPr>
                <w:rFonts w:asciiTheme="majorHAnsi" w:hAnsiTheme="majorHAnsi" w:cstheme="majorHAnsi"/>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EC</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ED</m:t>
                  </m:r>
                </m:e>
              </m:acc>
            </m:oMath>
          </w:p>
        </w:tc>
        <w:tc>
          <w:tcPr>
            <w:tcW w:w="3969" w:type="dxa"/>
            <w:vAlign w:val="center"/>
          </w:tcPr>
          <w:p w14:paraId="518C330F" w14:textId="77777777" w:rsidR="00251C76" w:rsidRDefault="00251C76" w:rsidP="00251C76">
            <w:pPr>
              <w:jc w:val="both"/>
              <w:rPr>
                <w:rFonts w:asciiTheme="majorHAnsi" w:eastAsiaTheme="minorEastAsia" w:hAnsiTheme="majorHAnsi" w:cstheme="majorHAnsi"/>
                <w:iCs/>
                <w:color w:val="000000" w:themeColor="text1"/>
                <w:sz w:val="20"/>
                <w:szCs w:val="20"/>
              </w:rPr>
            </w:pPr>
            <w:r w:rsidRPr="003A704A">
              <w:rPr>
                <w:rFonts w:asciiTheme="majorHAnsi" w:eastAsiaTheme="minorEastAsia" w:hAnsiTheme="majorHAnsi" w:cstheme="majorHAnsi"/>
                <w:iCs/>
                <w:color w:val="000000" w:themeColor="text1"/>
                <w:sz w:val="20"/>
                <w:szCs w:val="20"/>
              </w:rPr>
              <w:t>Complète :</w:t>
            </w:r>
          </w:p>
          <w:p w14:paraId="41EBCF87" w14:textId="28F9DA93" w:rsidR="00251C76" w:rsidRPr="00E7617D" w:rsidRDefault="00251C76" w:rsidP="00251C76">
            <w:pPr>
              <w:pStyle w:val="Paragraphedeliste"/>
              <w:numPr>
                <w:ilvl w:val="0"/>
                <w:numId w:val="3"/>
              </w:numPr>
              <w:ind w:left="261" w:hanging="261"/>
              <w:jc w:val="both"/>
              <w:rPr>
                <w:rFonts w:asciiTheme="majorHAnsi"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…D</m:t>
                  </m:r>
                </m:e>
              </m:acc>
            </m:oMath>
          </w:p>
          <w:p w14:paraId="58D1003C" w14:textId="4E93888D" w:rsidR="00251C76" w:rsidRPr="003A704A" w:rsidRDefault="00251C76" w:rsidP="00251C76">
            <w:pPr>
              <w:pStyle w:val="Paragraphedeliste"/>
              <w:numPr>
                <w:ilvl w:val="0"/>
                <w:numId w:val="3"/>
              </w:numPr>
              <w:ind w:left="261" w:hanging="261"/>
              <w:jc w:val="both"/>
              <w:rPr>
                <w:rFonts w:asciiTheme="majorHAnsi"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EA</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t>
                  </m:r>
                </m:e>
              </m:acc>
            </m:oMath>
          </w:p>
          <w:p w14:paraId="36458159" w14:textId="3A38A10E" w:rsidR="00251C76" w:rsidRPr="00A174A7" w:rsidRDefault="00251C76" w:rsidP="00251C76">
            <w:pPr>
              <w:pStyle w:val="Paragraphedeliste"/>
              <w:numPr>
                <w:ilvl w:val="0"/>
                <w:numId w:val="3"/>
              </w:numPr>
              <w:ind w:left="261" w:hanging="261"/>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EC</m:t>
                  </m:r>
                </m:e>
              </m:acc>
            </m:oMath>
          </w:p>
        </w:tc>
      </w:tr>
      <w:tr w:rsidR="00251C76" w:rsidRPr="00BD5C6A" w14:paraId="5A73076F" w14:textId="77777777" w:rsidTr="00251C76">
        <w:tc>
          <w:tcPr>
            <w:tcW w:w="3686" w:type="dxa"/>
            <w:vAlign w:val="center"/>
          </w:tcPr>
          <w:p w14:paraId="59BAC975" w14:textId="3FC279B0" w:rsidR="00251C76" w:rsidRDefault="00251C76" w:rsidP="00251C76">
            <w:pPr>
              <w:pStyle w:val="TableContents"/>
              <w:jc w:val="center"/>
              <w:rPr>
                <w:rFonts w:asciiTheme="majorHAnsi" w:hAnsiTheme="majorHAnsi" w:cstheme="majorHAnsi"/>
              </w:rPr>
            </w:pPr>
            <w:r>
              <w:rPr>
                <w:rFonts w:asciiTheme="majorHAnsi" w:hAnsiTheme="majorHAnsi" w:cstheme="majorHAnsi"/>
              </w:rPr>
              <w:t>Connaître et savoir utiliser le lien entre vecteur et parallélogramme</w:t>
            </w:r>
          </w:p>
        </w:tc>
        <w:tc>
          <w:tcPr>
            <w:tcW w:w="3827" w:type="dxa"/>
            <w:gridSpan w:val="2"/>
            <w:vAlign w:val="center"/>
          </w:tcPr>
          <w:p w14:paraId="24898660" w14:textId="77777777" w:rsidR="00251C76" w:rsidRPr="00A174A7" w:rsidRDefault="00251C76" w:rsidP="00251C76">
            <w:pPr>
              <w:jc w:val="both"/>
              <w:rPr>
                <w:rFonts w:asciiTheme="majorHAnsi" w:hAnsiTheme="majorHAnsi" w:cstheme="majorHAnsi"/>
                <w:noProof/>
                <w:sz w:val="20"/>
                <w:szCs w:val="20"/>
              </w:rPr>
            </w:pPr>
            <w:r w:rsidRPr="00A174A7">
              <w:rPr>
                <w:rFonts w:asciiTheme="majorHAnsi" w:hAnsiTheme="majorHAnsi" w:cstheme="majorHAnsi"/>
                <w:noProof/>
                <w:sz w:val="20"/>
                <w:szCs w:val="20"/>
              </w:rPr>
              <w:t>ACDB est un parallélogramme.</w:t>
            </w:r>
          </w:p>
          <w:p w14:paraId="2627978C" w14:textId="77777777" w:rsidR="00251C76" w:rsidRDefault="00251C76" w:rsidP="00270E57">
            <w:pPr>
              <w:pStyle w:val="Paragraphedeliste"/>
              <w:numPr>
                <w:ilvl w:val="0"/>
                <w:numId w:val="11"/>
              </w:numPr>
              <w:jc w:val="both"/>
              <w:rPr>
                <w:rFonts w:asciiTheme="majorHAnsi" w:hAnsiTheme="majorHAnsi" w:cstheme="majorHAnsi"/>
                <w:noProof/>
                <w:sz w:val="20"/>
                <w:szCs w:val="20"/>
              </w:rPr>
            </w:pPr>
            <w:r w:rsidRPr="00D42DF1">
              <w:rPr>
                <w:rFonts w:asciiTheme="majorHAnsi" w:hAnsiTheme="majorHAnsi" w:cstheme="majorHAnsi"/>
                <w:noProof/>
                <w:sz w:val="20"/>
                <w:szCs w:val="20"/>
              </w:rPr>
              <w:t xml:space="preserve">Citer une égalité vectorielle que l’on peut en déduire.  </w:t>
            </w:r>
          </w:p>
          <w:p w14:paraId="6DCF81B7" w14:textId="1C495398" w:rsidR="00251C76" w:rsidRPr="00D42DF1" w:rsidRDefault="00251C76" w:rsidP="00270E57">
            <w:pPr>
              <w:pStyle w:val="Paragraphedeliste"/>
              <w:numPr>
                <w:ilvl w:val="0"/>
                <w:numId w:val="11"/>
              </w:numPr>
              <w:jc w:val="both"/>
              <w:rPr>
                <w:rFonts w:asciiTheme="majorHAnsi"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AD</m:t>
                  </m:r>
                </m:e>
              </m:acc>
              <m:r>
                <w:rPr>
                  <w:rFonts w:ascii="Cambria Math" w:hAnsi="Cambria Math" w:cstheme="majorHAnsi"/>
                  <w:color w:val="000000" w:themeColor="text1"/>
                  <w:sz w:val="20"/>
                  <w:szCs w:val="20"/>
                </w:rPr>
                <m:t xml:space="preserve">= </m:t>
              </m:r>
              <m:r>
                <m:rPr>
                  <m:sty m:val="p"/>
                </m:rPr>
                <w:rPr>
                  <w:rFonts w:ascii="Cambria Math" w:hAnsi="Cambria Math" w:cstheme="majorHAnsi"/>
                  <w:color w:val="000000" w:themeColor="text1"/>
                  <w:sz w:val="20"/>
                  <w:szCs w:val="20"/>
                </w:rPr>
                <m:t xml:space="preserve">… </m:t>
              </m:r>
            </m:oMath>
            <w:r>
              <w:rPr>
                <w:rFonts w:asciiTheme="majorHAnsi" w:eastAsiaTheme="minorEastAsia" w:hAnsiTheme="majorHAnsi" w:cstheme="majorHAnsi"/>
                <w:iCs/>
                <w:color w:val="000000" w:themeColor="text1"/>
                <w:sz w:val="20"/>
                <w:szCs w:val="20"/>
              </w:rPr>
              <w:t>.</w:t>
            </w:r>
          </w:p>
        </w:tc>
        <w:tc>
          <w:tcPr>
            <w:tcW w:w="3685" w:type="dxa"/>
            <w:vAlign w:val="center"/>
          </w:tcPr>
          <w:p w14:paraId="3EB39454" w14:textId="740A534A" w:rsidR="00251C76" w:rsidRPr="00D42DF1" w:rsidRDefault="00251C76" w:rsidP="00251C76">
            <w:pPr>
              <w:pStyle w:val="Paragraphedeliste"/>
              <w:numPr>
                <w:ilvl w:val="0"/>
                <w:numId w:val="3"/>
              </w:numPr>
              <w:ind w:left="261" w:hanging="261"/>
              <w:jc w:val="both"/>
              <w:rPr>
                <w:rFonts w:asciiTheme="majorHAnsi" w:hAnsiTheme="majorHAnsi" w:cstheme="majorHAnsi"/>
                <w:iCs/>
                <w:color w:val="000000" w:themeColor="text1"/>
                <w:sz w:val="20"/>
                <w:szCs w:val="20"/>
              </w:rPr>
            </w:pPr>
            <w:r>
              <w:rPr>
                <w:rFonts w:asciiTheme="majorHAnsi" w:eastAsiaTheme="minorEastAsia" w:hAnsiTheme="majorHAnsi" w:cstheme="majorHAnsi"/>
                <w:color w:val="000000" w:themeColor="text1"/>
                <w:sz w:val="20"/>
                <w:szCs w:val="20"/>
              </w:rPr>
              <w:t xml:space="preserve">Quel est le parallélogramme associé à l’égalité : </w:t>
            </w: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AC</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BD</m:t>
                  </m:r>
                </m:e>
              </m:acc>
            </m:oMath>
            <w:r>
              <w:rPr>
                <w:rFonts w:asciiTheme="majorHAnsi" w:eastAsiaTheme="minorEastAsia" w:hAnsiTheme="majorHAnsi" w:cstheme="majorHAnsi"/>
                <w:iCs/>
                <w:color w:val="000000" w:themeColor="text1"/>
                <w:sz w:val="20"/>
                <w:szCs w:val="20"/>
              </w:rPr>
              <w:t> ?</w:t>
            </w:r>
          </w:p>
          <w:p w14:paraId="4CB03F1E" w14:textId="41AC30BC" w:rsidR="00251C76" w:rsidRPr="00DD62D2" w:rsidRDefault="00251C76" w:rsidP="00251C76">
            <w:pPr>
              <w:pStyle w:val="Paragraphedeliste"/>
              <w:numPr>
                <w:ilvl w:val="0"/>
                <w:numId w:val="3"/>
              </w:numPr>
              <w:ind w:left="261" w:hanging="261"/>
              <w:jc w:val="both"/>
              <w:rPr>
                <w:rFonts w:asciiTheme="majorHAnsi" w:hAnsiTheme="majorHAnsi" w:cstheme="majorHAnsi"/>
                <w:iCs/>
                <w:color w:val="000000" w:themeColor="text1"/>
                <w:sz w:val="20"/>
                <w:szCs w:val="20"/>
              </w:rPr>
            </w:pPr>
            <w:r>
              <w:rPr>
                <w:rFonts w:asciiTheme="majorHAnsi" w:eastAsiaTheme="minorEastAsia" w:hAnsiTheme="majorHAnsi" w:cstheme="majorHAnsi"/>
                <w:iCs/>
                <w:color w:val="000000" w:themeColor="text1"/>
                <w:sz w:val="20"/>
                <w:szCs w:val="20"/>
              </w:rPr>
              <w:t>Quelle autre égalité vectorielle peut-on écrire ?</w:t>
            </w:r>
          </w:p>
        </w:tc>
        <w:tc>
          <w:tcPr>
            <w:tcW w:w="3969" w:type="dxa"/>
            <w:vAlign w:val="center"/>
          </w:tcPr>
          <w:p w14:paraId="4A9B604A" w14:textId="77777777" w:rsidR="00251C76" w:rsidRDefault="00251C76" w:rsidP="00251C76">
            <w:pPr>
              <w:jc w:val="both"/>
              <w:rPr>
                <w:rFonts w:asciiTheme="majorHAnsi" w:eastAsiaTheme="minorEastAsia" w:hAnsiTheme="majorHAnsi" w:cstheme="majorHAnsi"/>
                <w:iCs/>
                <w:color w:val="000000" w:themeColor="text1"/>
                <w:sz w:val="20"/>
                <w:szCs w:val="20"/>
              </w:rPr>
            </w:pPr>
            <w:r>
              <w:rPr>
                <w:rFonts w:asciiTheme="majorHAnsi" w:eastAsiaTheme="minorEastAsia" w:hAnsiTheme="majorHAnsi" w:cstheme="majorHAnsi"/>
                <w:iCs/>
                <w:color w:val="000000" w:themeColor="text1"/>
                <w:sz w:val="20"/>
                <w:szCs w:val="20"/>
              </w:rPr>
              <w:t>On donne :</w:t>
            </w:r>
          </w:p>
          <w:p w14:paraId="6848AF25"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AC</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BD</m:t>
                  </m:r>
                </m:e>
              </m:acc>
            </m:oMath>
          </w:p>
          <w:p w14:paraId="1C08D666" w14:textId="28749BD3"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d>
                <m:dPr>
                  <m:begChr m:val="["/>
                  <m:endChr m:val="]"/>
                  <m:ctrlPr>
                    <w:rPr>
                      <w:rFonts w:ascii="Cambria Math" w:hAnsi="Cambria Math" w:cstheme="majorHAnsi"/>
                      <w:color w:val="000000" w:themeColor="text1"/>
                      <w:sz w:val="20"/>
                      <w:szCs w:val="20"/>
                    </w:rPr>
                  </m:ctrlPr>
                </m:dPr>
                <m:e>
                  <m:r>
                    <m:rPr>
                      <m:sty m:val="p"/>
                    </m:rPr>
                    <w:rPr>
                      <w:rFonts w:ascii="Cambria Math" w:hAnsi="Cambria Math" w:cstheme="majorHAnsi"/>
                      <w:color w:val="000000" w:themeColor="text1"/>
                      <w:sz w:val="20"/>
                      <w:szCs w:val="20"/>
                    </w:rPr>
                    <m:t>AC</m:t>
                  </m:r>
                </m:e>
              </m:d>
              <m:r>
                <m:rPr>
                  <m:sty m:val="b"/>
                </m:rPr>
                <w:rPr>
                  <w:rFonts w:ascii="Cambria Math" w:hAnsi="Cambria Math" w:cs="Cambria Math"/>
                  <w:color w:val="202124"/>
                  <w:shd w:val="clear" w:color="auto" w:fill="FFFFFF"/>
                </w:rPr>
                <m:t>⊥</m:t>
              </m:r>
              <m:d>
                <m:dPr>
                  <m:begChr m:val="["/>
                  <m:endChr m:val="]"/>
                  <m:ctrlPr>
                    <w:rPr>
                      <w:rFonts w:ascii="Cambria Math" w:hAnsi="Cambria Math" w:cs="Cambria Math"/>
                      <w:b/>
                      <w:color w:val="202124"/>
                      <w:shd w:val="clear" w:color="auto" w:fill="FFFFFF"/>
                    </w:rPr>
                  </m:ctrlPr>
                </m:dPr>
                <m:e>
                  <m:r>
                    <m:rPr>
                      <m:sty m:val="p"/>
                    </m:rPr>
                    <w:rPr>
                      <w:rFonts w:ascii="Cambria Math" w:hAnsi="Cambria Math" w:cs="Cambria Math"/>
                      <w:color w:val="202124"/>
                      <w:shd w:val="clear" w:color="auto" w:fill="FFFFFF"/>
                    </w:rPr>
                    <m:t>AB</m:t>
                  </m:r>
                  <m:ctrlPr>
                    <w:rPr>
                      <w:rFonts w:ascii="Cambria Math" w:hAnsi="Cambria Math" w:cs="Cambria Math"/>
                      <w:color w:val="202124"/>
                      <w:shd w:val="clear" w:color="auto" w:fill="FFFFFF"/>
                    </w:rPr>
                  </m:ctrlPr>
                </m:e>
              </m:d>
            </m:oMath>
          </w:p>
          <w:p w14:paraId="14D17864" w14:textId="77777777" w:rsidR="00251C76" w:rsidRDefault="00251C76" w:rsidP="00251C76">
            <w:pPr>
              <w:jc w:val="both"/>
              <w:rPr>
                <w:rFonts w:asciiTheme="majorHAnsi" w:eastAsiaTheme="minorEastAsia" w:hAnsiTheme="majorHAnsi" w:cstheme="majorHAnsi"/>
                <w:iCs/>
                <w:color w:val="000000" w:themeColor="text1"/>
                <w:sz w:val="20"/>
                <w:szCs w:val="20"/>
              </w:rPr>
            </w:pPr>
            <w:r>
              <w:rPr>
                <w:rFonts w:asciiTheme="majorHAnsi" w:eastAsiaTheme="minorEastAsia" w:hAnsiTheme="majorHAnsi" w:cstheme="majorHAnsi"/>
                <w:iCs/>
                <w:color w:val="000000" w:themeColor="text1"/>
                <w:sz w:val="20"/>
                <w:szCs w:val="20"/>
              </w:rPr>
              <w:t>Quel est le nom et la nature du quadrilatère formé ?</w:t>
            </w:r>
          </w:p>
          <w:p w14:paraId="609768C5" w14:textId="77777777" w:rsidR="00251C76" w:rsidRDefault="00251C76" w:rsidP="00251C76">
            <w:pPr>
              <w:jc w:val="both"/>
              <w:rPr>
                <w:rFonts w:asciiTheme="majorHAnsi" w:eastAsiaTheme="minorEastAsia" w:hAnsiTheme="majorHAnsi" w:cstheme="majorHAnsi"/>
                <w:iCs/>
                <w:color w:val="000000" w:themeColor="text1"/>
                <w:sz w:val="20"/>
                <w:szCs w:val="20"/>
              </w:rPr>
            </w:pPr>
            <w:r>
              <w:rPr>
                <w:rFonts w:asciiTheme="majorHAnsi" w:eastAsiaTheme="minorEastAsia" w:hAnsiTheme="majorHAnsi" w:cstheme="majorHAnsi"/>
                <w:iCs/>
                <w:color w:val="000000" w:themeColor="text1"/>
                <w:sz w:val="20"/>
                <w:szCs w:val="20"/>
              </w:rPr>
              <w:t>On donne :</w:t>
            </w:r>
          </w:p>
          <w:p w14:paraId="2B9B26F5"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AC</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BD</m:t>
                  </m:r>
                </m:e>
              </m:acc>
            </m:oMath>
          </w:p>
          <w:p w14:paraId="7A32533A" w14:textId="0AD0B10E"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r>
                <m:rPr>
                  <m:sty m:val="p"/>
                </m:rPr>
                <w:rPr>
                  <w:rFonts w:ascii="Cambria Math" w:hAnsi="Cambria Math" w:cstheme="majorHAnsi"/>
                  <w:color w:val="000000" w:themeColor="text1"/>
                  <w:sz w:val="20"/>
                  <w:szCs w:val="20"/>
                </w:rPr>
                <m:t>AC</m:t>
              </m:r>
              <m:r>
                <m:rPr>
                  <m:sty m:val="b"/>
                </m:rPr>
                <w:rPr>
                  <w:rFonts w:ascii="Cambria Math" w:hAnsi="Cambria Math" w:cs="Cambria Math"/>
                  <w:color w:val="202124"/>
                  <w:shd w:val="clear" w:color="auto" w:fill="FFFFFF"/>
                </w:rPr>
                <m:t>=</m:t>
              </m:r>
              <m:r>
                <m:rPr>
                  <m:sty m:val="p"/>
                </m:rPr>
                <w:rPr>
                  <w:rFonts w:ascii="Cambria Math" w:hAnsi="Cambria Math" w:cs="Cambria Math"/>
                  <w:color w:val="202124"/>
                  <w:shd w:val="clear" w:color="auto" w:fill="FFFFFF"/>
                </w:rPr>
                <m:t>AB</m:t>
              </m:r>
            </m:oMath>
          </w:p>
          <w:p w14:paraId="207242A2" w14:textId="77AFCA2F" w:rsidR="00251C76" w:rsidRPr="00D42DF1" w:rsidRDefault="00251C76" w:rsidP="00251C76">
            <w:pPr>
              <w:jc w:val="both"/>
              <w:rPr>
                <w:rFonts w:asciiTheme="majorHAnsi" w:eastAsiaTheme="minorEastAsia" w:hAnsiTheme="majorHAnsi" w:cstheme="majorHAnsi"/>
                <w:iCs/>
                <w:color w:val="000000" w:themeColor="text1"/>
                <w:sz w:val="20"/>
                <w:szCs w:val="20"/>
              </w:rPr>
            </w:pPr>
            <w:r>
              <w:rPr>
                <w:rFonts w:asciiTheme="majorHAnsi" w:eastAsiaTheme="minorEastAsia" w:hAnsiTheme="majorHAnsi" w:cstheme="majorHAnsi"/>
                <w:iCs/>
                <w:color w:val="000000" w:themeColor="text1"/>
                <w:sz w:val="20"/>
                <w:szCs w:val="20"/>
              </w:rPr>
              <w:t>Quel est le nom et la nature du quadrilatère formé ?</w:t>
            </w:r>
          </w:p>
        </w:tc>
      </w:tr>
      <w:tr w:rsidR="00251C76" w:rsidRPr="00BD5C6A" w14:paraId="1C4119A7" w14:textId="77777777" w:rsidTr="00251C76">
        <w:tc>
          <w:tcPr>
            <w:tcW w:w="3686" w:type="dxa"/>
            <w:vMerge w:val="restart"/>
            <w:vAlign w:val="center"/>
          </w:tcPr>
          <w:p w14:paraId="0A0A4BAD" w14:textId="19362FEC" w:rsidR="00251C76" w:rsidRDefault="00251C76" w:rsidP="00251C76">
            <w:pPr>
              <w:pStyle w:val="TableContents"/>
              <w:jc w:val="center"/>
              <w:rPr>
                <w:rFonts w:asciiTheme="majorHAnsi" w:hAnsiTheme="majorHAnsi" w:cstheme="majorHAnsi"/>
              </w:rPr>
            </w:pPr>
            <w:r>
              <w:rPr>
                <w:rFonts w:asciiTheme="majorHAnsi" w:hAnsiTheme="majorHAnsi" w:cstheme="majorHAnsi"/>
              </w:rPr>
              <w:t>Savoir faire des opérations sur les vecteurs</w:t>
            </w:r>
          </w:p>
          <w:p w14:paraId="4805D37C" w14:textId="77777777" w:rsidR="00251C76" w:rsidRDefault="00251C76" w:rsidP="00251C76">
            <w:pPr>
              <w:jc w:val="both"/>
              <w:rPr>
                <w:rFonts w:asciiTheme="majorHAnsi" w:eastAsiaTheme="minorEastAsia" w:hAnsiTheme="majorHAnsi" w:cstheme="majorHAnsi"/>
                <w:iCs/>
                <w:color w:val="000000" w:themeColor="text1"/>
                <w:sz w:val="20"/>
                <w:szCs w:val="20"/>
              </w:rPr>
            </w:pPr>
            <w:r>
              <w:rPr>
                <w:noProof/>
              </w:rPr>
              <w:drawing>
                <wp:inline distT="0" distB="0" distL="0" distR="0" wp14:anchorId="228F1943" wp14:editId="3656674F">
                  <wp:extent cx="2019300" cy="103049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0783" cy="1036354"/>
                          </a:xfrm>
                          <a:prstGeom prst="rect">
                            <a:avLst/>
                          </a:prstGeom>
                        </pic:spPr>
                      </pic:pic>
                    </a:graphicData>
                  </a:graphic>
                </wp:inline>
              </w:drawing>
            </w:r>
            <w:r>
              <w:rPr>
                <w:rFonts w:asciiTheme="majorHAnsi" w:eastAsiaTheme="minorEastAsia" w:hAnsiTheme="majorHAnsi" w:cstheme="majorHAnsi"/>
                <w:iCs/>
                <w:color w:val="000000" w:themeColor="text1"/>
                <w:sz w:val="20"/>
                <w:szCs w:val="20"/>
              </w:rPr>
              <w:t xml:space="preserve"> </w:t>
            </w:r>
          </w:p>
          <w:p w14:paraId="45F9A9C4" w14:textId="77777777" w:rsidR="00251C76" w:rsidRDefault="00251C76" w:rsidP="00251C76">
            <w:pPr>
              <w:pStyle w:val="TableContents"/>
              <w:jc w:val="center"/>
              <w:rPr>
                <w:rFonts w:asciiTheme="majorHAnsi" w:hAnsiTheme="majorHAnsi" w:cstheme="majorHAnsi"/>
              </w:rPr>
            </w:pPr>
          </w:p>
        </w:tc>
        <w:tc>
          <w:tcPr>
            <w:tcW w:w="11481" w:type="dxa"/>
            <w:gridSpan w:val="4"/>
            <w:shd w:val="clear" w:color="auto" w:fill="E7E6E6" w:themeFill="background2"/>
            <w:vAlign w:val="center"/>
          </w:tcPr>
          <w:p w14:paraId="7264B358" w14:textId="1CDDA2B6" w:rsidR="00251C76" w:rsidRPr="00251C76" w:rsidRDefault="00251C76" w:rsidP="00251C76">
            <w:pPr>
              <w:jc w:val="center"/>
              <w:rPr>
                <w:rFonts w:ascii="Calibri Light" w:eastAsia="Times New Roman" w:hAnsi="Calibri Light" w:cs="Calibri Light"/>
                <w:iCs/>
                <w:color w:val="000000" w:themeColor="text1"/>
                <w:sz w:val="20"/>
                <w:szCs w:val="20"/>
              </w:rPr>
            </w:pPr>
            <w:r w:rsidRPr="00251C76">
              <w:rPr>
                <w:rFonts w:asciiTheme="majorHAnsi" w:eastAsiaTheme="minorEastAsia" w:hAnsiTheme="majorHAnsi" w:cstheme="majorHAnsi"/>
                <w:iCs/>
                <w:color w:val="000000" w:themeColor="text1"/>
                <w:sz w:val="20"/>
                <w:szCs w:val="20"/>
              </w:rPr>
              <w:t>Donner un représentant du vecteur en utilisant uniquement les points de la figure.</w:t>
            </w:r>
          </w:p>
        </w:tc>
      </w:tr>
      <w:tr w:rsidR="00251C76" w:rsidRPr="00BD5C6A" w14:paraId="75FAF597" w14:textId="77777777" w:rsidTr="00251C76">
        <w:tc>
          <w:tcPr>
            <w:tcW w:w="3686" w:type="dxa"/>
            <w:vMerge/>
            <w:vAlign w:val="center"/>
          </w:tcPr>
          <w:p w14:paraId="64FB34C8" w14:textId="6BC5C7D9" w:rsidR="00251C76" w:rsidRDefault="00251C76" w:rsidP="00251C76">
            <w:pPr>
              <w:pStyle w:val="TableContents"/>
              <w:jc w:val="center"/>
              <w:rPr>
                <w:rFonts w:asciiTheme="majorHAnsi" w:hAnsiTheme="majorHAnsi" w:cstheme="majorHAnsi"/>
              </w:rPr>
            </w:pPr>
          </w:p>
        </w:tc>
        <w:tc>
          <w:tcPr>
            <w:tcW w:w="3827" w:type="dxa"/>
            <w:gridSpan w:val="2"/>
            <w:vAlign w:val="center"/>
          </w:tcPr>
          <w:p w14:paraId="68A1A3FB" w14:textId="557229C0"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BK</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m:t>
                  </m:r>
                </m:e>
              </m:acc>
            </m:oMath>
          </w:p>
          <w:p w14:paraId="54050DC1" w14:textId="4B61079D"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LK</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LA</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L…</m:t>
                  </m:r>
                </m:e>
              </m:acc>
            </m:oMath>
          </w:p>
          <w:p w14:paraId="1424D49F" w14:textId="31D9E44A" w:rsidR="00251C76" w:rsidRPr="00BF332D"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OP</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IK</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O…</m:t>
                  </m:r>
                </m:e>
              </m:acc>
            </m:oMath>
          </w:p>
        </w:tc>
        <w:tc>
          <w:tcPr>
            <w:tcW w:w="3685" w:type="dxa"/>
            <w:vAlign w:val="center"/>
          </w:tcPr>
          <w:p w14:paraId="0F17B1EB" w14:textId="4259FD50"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JE</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DE</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J…</m:t>
                  </m:r>
                </m:e>
              </m:acc>
            </m:oMath>
          </w:p>
          <w:p w14:paraId="5F2C1CB6"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ML</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MJ</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m:t>
                  </m:r>
                </m:e>
              </m:acc>
            </m:oMath>
          </w:p>
          <w:p w14:paraId="63FD83D1" w14:textId="0EEC713D" w:rsidR="00251C76" w:rsidRPr="00BF332D"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LN</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OI</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HR</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L…</m:t>
                  </m:r>
                </m:e>
              </m:acc>
            </m:oMath>
          </w:p>
        </w:tc>
        <w:tc>
          <w:tcPr>
            <w:tcW w:w="3969" w:type="dxa"/>
            <w:vAlign w:val="center"/>
          </w:tcPr>
          <w:p w14:paraId="542687D4" w14:textId="0282A883"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JE</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DE</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…E</m:t>
                  </m:r>
                </m:e>
              </m:acc>
            </m:oMath>
          </w:p>
          <w:p w14:paraId="59E506FC" w14:textId="77777777" w:rsidR="00251C76" w:rsidRPr="00443C9B" w:rsidRDefault="00251C76" w:rsidP="00251C76">
            <w:pPr>
              <w:pStyle w:val="Paragraphedeliste"/>
              <w:numPr>
                <w:ilvl w:val="0"/>
                <w:numId w:val="3"/>
              </w:numPr>
              <w:ind w:left="261" w:hanging="261"/>
              <w:jc w:val="both"/>
              <w:rPr>
                <w:rFonts w:asciiTheme="majorHAnsi" w:eastAsiaTheme="minorEastAsia" w:hAnsiTheme="majorHAnsi" w:cstheme="majorHAnsi"/>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ML</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MJ</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P…</m:t>
                  </m:r>
                </m:e>
              </m:acc>
            </m:oMath>
          </w:p>
          <w:p w14:paraId="0FB6E1A3" w14:textId="3D5D9C60" w:rsidR="00251C76" w:rsidRPr="00447EA0" w:rsidRDefault="00251C76" w:rsidP="00251C76">
            <w:pPr>
              <w:pStyle w:val="Paragraphedeliste"/>
              <w:numPr>
                <w:ilvl w:val="0"/>
                <w:numId w:val="3"/>
              </w:numPr>
              <w:ind w:left="261" w:hanging="261"/>
              <w:jc w:val="both"/>
              <w:rPr>
                <w:rFonts w:asciiTheme="majorHAnsi" w:eastAsiaTheme="minorEastAsia" w:hAnsiTheme="majorHAnsi" w:cstheme="majorHAnsi"/>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LN</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OI</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HR</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…R</m:t>
                  </m:r>
                </m:e>
              </m:acc>
            </m:oMath>
          </w:p>
        </w:tc>
      </w:tr>
      <w:tr w:rsidR="00251C76" w:rsidRPr="00BD5C6A" w14:paraId="3642A89B" w14:textId="77777777" w:rsidTr="00251C76">
        <w:tc>
          <w:tcPr>
            <w:tcW w:w="3686" w:type="dxa"/>
            <w:vMerge/>
            <w:vAlign w:val="center"/>
          </w:tcPr>
          <w:p w14:paraId="3D8A1B5C" w14:textId="77777777" w:rsidR="00251C76" w:rsidRDefault="00251C76" w:rsidP="00251C76">
            <w:pPr>
              <w:pStyle w:val="TableContents"/>
              <w:jc w:val="center"/>
              <w:rPr>
                <w:rFonts w:asciiTheme="majorHAnsi" w:hAnsiTheme="majorHAnsi" w:cstheme="majorHAnsi"/>
              </w:rPr>
            </w:pPr>
          </w:p>
        </w:tc>
        <w:tc>
          <w:tcPr>
            <w:tcW w:w="3827" w:type="dxa"/>
            <w:gridSpan w:val="2"/>
            <w:vAlign w:val="center"/>
          </w:tcPr>
          <w:p w14:paraId="6C18DC97" w14:textId="48ADF80B"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r>
                <w:rPr>
                  <w:rFonts w:ascii="Cambria Math" w:hAnsi="Cambria Math" w:cstheme="majorHAnsi"/>
                  <w:color w:val="000000" w:themeColor="text1"/>
                  <w:sz w:val="20"/>
                  <w:szCs w:val="20"/>
                </w:rPr>
                <m:t>4</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m:t>
                  </m:r>
                </m:e>
              </m:acc>
            </m:oMath>
          </w:p>
          <w:p w14:paraId="25F551E0" w14:textId="77777777" w:rsidR="00251C76" w:rsidRPr="005B786E"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r>
                <w:rPr>
                  <w:rFonts w:ascii="Cambria Math" w:hAnsi="Cambria Math" w:cstheme="majorHAnsi"/>
                  <w:color w:val="000000" w:themeColor="text1"/>
                  <w:sz w:val="20"/>
                  <w:szCs w:val="20"/>
                </w:rPr>
                <m:t>2</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AJ</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m:t>
                  </m:r>
                </m:e>
              </m:acc>
            </m:oMath>
          </w:p>
          <w:p w14:paraId="3EE5F851" w14:textId="3FA3B5D3"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r>
                <w:rPr>
                  <w:rFonts w:ascii="Cambria Math" w:hAnsi="Cambria Math" w:cstheme="majorHAnsi"/>
                  <w:color w:val="000000" w:themeColor="text1"/>
                  <w:sz w:val="20"/>
                  <w:szCs w:val="20"/>
                </w:rPr>
                <m:t>3</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+2</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AL</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m:t>
                  </m:r>
                </m:e>
              </m:acc>
            </m:oMath>
          </w:p>
          <w:p w14:paraId="0ED6FCD1"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r>
                <w:rPr>
                  <w:rFonts w:ascii="Cambria Math" w:hAnsi="Cambria Math" w:cstheme="majorHAnsi"/>
                  <w:color w:val="000000" w:themeColor="text1"/>
                  <w:sz w:val="20"/>
                  <w:szCs w:val="20"/>
                </w:rPr>
                <m:t>2</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MK</m:t>
                  </m:r>
                </m:e>
              </m:acc>
              <m:r>
                <w:rPr>
                  <w:rFonts w:ascii="Cambria Math" w:hAnsi="Cambria Math" w:cstheme="majorHAnsi"/>
                  <w:color w:val="000000" w:themeColor="text1"/>
                  <w:sz w:val="20"/>
                  <w:szCs w:val="20"/>
                </w:rPr>
                <m:t>+2</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CI</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m:t>
                  </m:r>
                </m:e>
              </m:acc>
            </m:oMath>
          </w:p>
          <w:p w14:paraId="76487BD9" w14:textId="7EB82ACB" w:rsidR="00251C76" w:rsidRPr="00BC5739"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IO</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H…</m:t>
                  </m:r>
                </m:e>
              </m:acc>
            </m:oMath>
          </w:p>
        </w:tc>
        <w:tc>
          <w:tcPr>
            <w:tcW w:w="3685" w:type="dxa"/>
            <w:vAlign w:val="center"/>
          </w:tcPr>
          <w:p w14:paraId="76A41D24" w14:textId="6CA5F91D" w:rsidR="00251C76" w:rsidRDefault="00251C76" w:rsidP="00251C76">
            <w:pPr>
              <w:pStyle w:val="Paragraphedeliste"/>
              <w:numPr>
                <w:ilvl w:val="0"/>
                <w:numId w:val="3"/>
              </w:numPr>
              <w:spacing w:line="276" w:lineRule="auto"/>
              <w:ind w:left="315" w:hanging="315"/>
              <w:jc w:val="both"/>
              <w:rPr>
                <w:rFonts w:asciiTheme="majorHAnsi" w:eastAsiaTheme="minorEastAsia" w:hAnsiTheme="majorHAnsi" w:cstheme="majorHAnsi"/>
                <w:iCs/>
                <w:color w:val="000000" w:themeColor="text1"/>
                <w:sz w:val="20"/>
                <w:szCs w:val="20"/>
              </w:rPr>
            </w:pPr>
            <m:oMath>
              <m:r>
                <w:rPr>
                  <w:rFonts w:ascii="Cambria Math" w:hAnsi="Cambria Math" w:cstheme="majorHAnsi"/>
                  <w:color w:val="000000" w:themeColor="text1"/>
                  <w:sz w:val="20"/>
                  <w:szCs w:val="20"/>
                </w:rPr>
                <m:t>4</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N…</m:t>
                  </m:r>
                </m:e>
              </m:acc>
            </m:oMath>
          </w:p>
          <w:p w14:paraId="21BBF797" w14:textId="48507C19" w:rsidR="00251C76" w:rsidRDefault="00251C76" w:rsidP="00251C76">
            <w:pPr>
              <w:pStyle w:val="Paragraphedeliste"/>
              <w:numPr>
                <w:ilvl w:val="0"/>
                <w:numId w:val="3"/>
              </w:numPr>
              <w:spacing w:line="276" w:lineRule="auto"/>
              <w:ind w:left="315" w:hanging="315"/>
              <w:jc w:val="both"/>
              <w:rPr>
                <w:rFonts w:asciiTheme="majorHAnsi" w:eastAsiaTheme="minorEastAsia" w:hAnsiTheme="majorHAnsi" w:cstheme="majorHAnsi"/>
                <w:iCs/>
                <w:color w:val="000000" w:themeColor="text1"/>
                <w:sz w:val="20"/>
                <w:szCs w:val="20"/>
              </w:rPr>
            </w:pPr>
            <m:oMath>
              <m:r>
                <w:rPr>
                  <w:rFonts w:ascii="Cambria Math" w:hAnsi="Cambria Math" w:cstheme="majorHAnsi"/>
                  <w:color w:val="000000" w:themeColor="text1"/>
                  <w:sz w:val="20"/>
                  <w:szCs w:val="20"/>
                </w:rPr>
                <m:t>-2</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IO</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P…</m:t>
                  </m:r>
                </m:e>
              </m:acc>
            </m:oMath>
          </w:p>
          <w:p w14:paraId="70260C97" w14:textId="77777777" w:rsidR="00251C76" w:rsidRDefault="00251C76" w:rsidP="00251C76">
            <w:pPr>
              <w:pStyle w:val="Paragraphedeliste"/>
              <w:numPr>
                <w:ilvl w:val="0"/>
                <w:numId w:val="3"/>
              </w:numPr>
              <w:spacing w:line="276" w:lineRule="auto"/>
              <w:ind w:left="315" w:hanging="315"/>
              <w:jc w:val="both"/>
              <w:rPr>
                <w:rFonts w:ascii="Calibri Light" w:eastAsia="Times New Roman" w:hAnsi="Calibri Light" w:cs="Calibri Light"/>
                <w:iCs/>
                <w:color w:val="000000" w:themeColor="text1"/>
                <w:sz w:val="20"/>
                <w:szCs w:val="20"/>
              </w:rPr>
            </w:pPr>
            <m:oMath>
              <m:r>
                <w:rPr>
                  <w:rFonts w:ascii="Cambria Math" w:hAnsi="Cambria Math" w:cstheme="majorHAnsi"/>
                  <w:color w:val="000000" w:themeColor="text1"/>
                  <w:sz w:val="20"/>
                  <w:szCs w:val="20"/>
                </w:rPr>
                <m:t>2</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BJ</m:t>
                  </m:r>
                </m:e>
              </m:acc>
              <m:r>
                <w:rPr>
                  <w:rFonts w:ascii="Cambria Math" w:hAnsi="Cambria Math" w:cstheme="majorHAnsi"/>
                  <w:color w:val="000000" w:themeColor="text1"/>
                  <w:sz w:val="20"/>
                  <w:szCs w:val="20"/>
                </w:rPr>
                <m:t>+2</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NJ</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m:t>
                  </m:r>
                </m:e>
              </m:acc>
            </m:oMath>
          </w:p>
          <w:p w14:paraId="55C43575" w14:textId="01F67AF0" w:rsidR="00251C76" w:rsidRPr="00BC5739"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2</m:t>
                  </m:r>
                </m:den>
              </m:f>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BJ</m:t>
                  </m:r>
                </m:e>
              </m:acc>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2</m:t>
                  </m:r>
                </m:den>
              </m:f>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OJ</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m:t>
                  </m:r>
                </m:e>
              </m:acc>
            </m:oMath>
          </w:p>
        </w:tc>
        <w:tc>
          <w:tcPr>
            <w:tcW w:w="3969" w:type="dxa"/>
            <w:vAlign w:val="center"/>
          </w:tcPr>
          <w:p w14:paraId="3652B35D" w14:textId="65E11663" w:rsidR="00251C76" w:rsidRDefault="00251C76" w:rsidP="00251C76">
            <w:pPr>
              <w:pStyle w:val="Paragraphedeliste"/>
              <w:numPr>
                <w:ilvl w:val="0"/>
                <w:numId w:val="3"/>
              </w:numPr>
              <w:spacing w:line="276" w:lineRule="auto"/>
              <w:ind w:left="315" w:hanging="315"/>
              <w:jc w:val="both"/>
              <w:rPr>
                <w:rFonts w:asciiTheme="majorHAnsi" w:eastAsiaTheme="minorEastAsia" w:hAnsiTheme="majorHAnsi" w:cstheme="majorHAnsi"/>
                <w:iCs/>
                <w:color w:val="000000" w:themeColor="text1"/>
                <w:sz w:val="20"/>
                <w:szCs w:val="20"/>
              </w:rPr>
            </w:pPr>
            <m:oMath>
              <m:r>
                <w:rPr>
                  <w:rFonts w:ascii="Cambria Math" w:hAnsi="Cambria Math" w:cstheme="majorHAnsi"/>
                  <w:color w:val="000000" w:themeColor="text1"/>
                  <w:sz w:val="20"/>
                  <w:szCs w:val="20"/>
                </w:rPr>
                <m:t>4</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…R</m:t>
                  </m:r>
                </m:e>
              </m:acc>
            </m:oMath>
          </w:p>
          <w:p w14:paraId="177631E5" w14:textId="2F893B11" w:rsidR="00251C76" w:rsidRPr="00900AE3" w:rsidRDefault="00251C76" w:rsidP="00251C76">
            <w:pPr>
              <w:pStyle w:val="Paragraphedeliste"/>
              <w:numPr>
                <w:ilvl w:val="0"/>
                <w:numId w:val="3"/>
              </w:numPr>
              <w:spacing w:line="276" w:lineRule="auto"/>
              <w:ind w:left="315" w:hanging="315"/>
              <w:jc w:val="both"/>
              <w:rPr>
                <w:rFonts w:ascii="Calibri Light" w:eastAsia="Times New Roman" w:hAnsi="Calibri Light" w:cs="Calibri Light"/>
                <w:iCs/>
                <w:color w:val="000000" w:themeColor="text1"/>
                <w:sz w:val="20"/>
                <w:szCs w:val="20"/>
              </w:rPr>
            </w:pPr>
            <m:oMath>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2</m:t>
                  </m:r>
                </m:num>
                <m:den>
                  <m:r>
                    <w:rPr>
                      <w:rFonts w:ascii="Cambria Math" w:hAnsi="Cambria Math" w:cstheme="majorHAnsi"/>
                      <w:color w:val="000000" w:themeColor="text1"/>
                      <w:sz w:val="20"/>
                      <w:szCs w:val="20"/>
                    </w:rPr>
                    <m:t>3</m:t>
                  </m:r>
                </m:den>
              </m:f>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PM</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D…</m:t>
                  </m:r>
                </m:e>
              </m:acc>
            </m:oMath>
          </w:p>
          <w:p w14:paraId="3F71AD3D" w14:textId="77777777" w:rsidR="00251C76" w:rsidRDefault="00251C76" w:rsidP="00251C76">
            <w:pPr>
              <w:pStyle w:val="Paragraphedeliste"/>
              <w:numPr>
                <w:ilvl w:val="0"/>
                <w:numId w:val="3"/>
              </w:numPr>
              <w:spacing w:line="276" w:lineRule="auto"/>
              <w:ind w:left="315" w:hanging="315"/>
              <w:jc w:val="both"/>
              <w:rPr>
                <w:rFonts w:ascii="Calibri Light" w:eastAsia="Times New Roman" w:hAnsi="Calibri Light" w:cs="Calibri Light"/>
                <w:iCs/>
                <w:color w:val="000000" w:themeColor="text1"/>
                <w:sz w:val="20"/>
                <w:szCs w:val="20"/>
              </w:rPr>
            </w:pPr>
            <m:oMath>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2</m:t>
                  </m:r>
                </m:den>
              </m:f>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BR</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J…</m:t>
                  </m:r>
                </m:e>
              </m:acc>
            </m:oMath>
          </w:p>
          <w:p w14:paraId="6343ACA2" w14:textId="7CF85ECA" w:rsidR="00251C76" w:rsidRPr="00BC5739"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4</m:t>
                  </m:r>
                </m:den>
              </m:f>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JH</m:t>
                  </m:r>
                </m:e>
              </m:acc>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2</m:t>
                  </m:r>
                </m:den>
              </m:f>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AN</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…O</m:t>
                  </m:r>
                </m:e>
              </m:acc>
            </m:oMath>
          </w:p>
        </w:tc>
      </w:tr>
      <w:tr w:rsidR="00E27CD2" w:rsidRPr="00BD5C6A" w14:paraId="39257AC3" w14:textId="77777777" w:rsidTr="00B80E1D">
        <w:tc>
          <w:tcPr>
            <w:tcW w:w="3686" w:type="dxa"/>
            <w:vMerge w:val="restart"/>
            <w:vAlign w:val="center"/>
          </w:tcPr>
          <w:p w14:paraId="39FE4E63" w14:textId="77777777" w:rsidR="00E27CD2" w:rsidRDefault="00E27CD2" w:rsidP="00251C76">
            <w:pPr>
              <w:pStyle w:val="TableContents"/>
              <w:jc w:val="center"/>
              <w:rPr>
                <w:rFonts w:asciiTheme="majorHAnsi" w:hAnsiTheme="majorHAnsi" w:cstheme="majorHAnsi"/>
              </w:rPr>
            </w:pPr>
            <w:r>
              <w:rPr>
                <w:rFonts w:asciiTheme="majorHAnsi" w:hAnsiTheme="majorHAnsi" w:cstheme="majorHAnsi"/>
              </w:rPr>
              <w:lastRenderedPageBreak/>
              <w:t>Connaître et savoir utiliser la définition et les propriétés de vecteurs colinéaires</w:t>
            </w:r>
          </w:p>
          <w:p w14:paraId="5FE83580" w14:textId="6C11FDA2" w:rsidR="00E27CD2" w:rsidRDefault="00E27CD2" w:rsidP="00251C76">
            <w:pPr>
              <w:pStyle w:val="TableContents"/>
              <w:jc w:val="center"/>
              <w:rPr>
                <w:rFonts w:asciiTheme="majorHAnsi" w:hAnsiTheme="majorHAnsi" w:cstheme="majorHAnsi"/>
              </w:rPr>
            </w:pPr>
            <w:r>
              <w:rPr>
                <w:rFonts w:asciiTheme="majorHAnsi" w:hAnsiTheme="majorHAnsi" w:cstheme="majorHAnsi"/>
              </w:rPr>
              <w:t>Savoir faire le produit d’un vecteur par un sacalire</w:t>
            </w:r>
          </w:p>
        </w:tc>
        <w:tc>
          <w:tcPr>
            <w:tcW w:w="1417" w:type="dxa"/>
            <w:vAlign w:val="center"/>
          </w:tcPr>
          <w:p w14:paraId="4A90C2EE" w14:textId="34BD0684" w:rsidR="00E27CD2" w:rsidRPr="00A85552" w:rsidRDefault="00E27CD2" w:rsidP="00251C76">
            <w:pPr>
              <w:pStyle w:val="TableContents"/>
              <w:jc w:val="center"/>
              <w:rPr>
                <w:rFonts w:ascii="Calibri Light" w:eastAsia="Times New Roman" w:hAnsi="Calibri Light" w:cs="Calibri Light"/>
                <w:iCs/>
                <w:sz w:val="20"/>
                <w:szCs w:val="20"/>
              </w:rPr>
            </w:pPr>
            <w:r>
              <w:rPr>
                <w:noProof/>
              </w:rPr>
              <w:drawing>
                <wp:inline distT="0" distB="0" distL="0" distR="0" wp14:anchorId="52AFB677" wp14:editId="755F9C1C">
                  <wp:extent cx="1255853" cy="1472523"/>
                  <wp:effectExtent l="0" t="0" r="190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62228" cy="1479998"/>
                          </a:xfrm>
                          <a:prstGeom prst="rect">
                            <a:avLst/>
                          </a:prstGeom>
                        </pic:spPr>
                      </pic:pic>
                    </a:graphicData>
                  </a:graphic>
                </wp:inline>
              </w:drawing>
            </w:r>
          </w:p>
        </w:tc>
        <w:tc>
          <w:tcPr>
            <w:tcW w:w="2410" w:type="dxa"/>
            <w:vAlign w:val="center"/>
          </w:tcPr>
          <w:p w14:paraId="77CFE651" w14:textId="77777777" w:rsidR="00E27CD2" w:rsidRPr="00A85552" w:rsidRDefault="00E27CD2" w:rsidP="00B73D11">
            <w:pPr>
              <w:pStyle w:val="TableContents"/>
              <w:jc w:val="center"/>
              <w:rPr>
                <w:rFonts w:ascii="Calibri Light" w:eastAsia="Times New Roman" w:hAnsi="Calibri Light" w:cs="Calibri Light"/>
                <w:iCs/>
                <w:sz w:val="20"/>
                <w:szCs w:val="20"/>
              </w:rPr>
            </w:pPr>
            <w:r>
              <w:rPr>
                <w:rFonts w:ascii="Calibri Light" w:eastAsia="Times New Roman" w:hAnsi="Calibri Light" w:cs="Calibri Light"/>
                <w:iCs/>
                <w:sz w:val="20"/>
                <w:szCs w:val="20"/>
              </w:rPr>
              <w:t xml:space="preserve">        </w:t>
            </w:r>
          </w:p>
        </w:tc>
        <w:tc>
          <w:tcPr>
            <w:tcW w:w="7654" w:type="dxa"/>
            <w:gridSpan w:val="2"/>
            <w:vAlign w:val="center"/>
          </w:tcPr>
          <w:p w14:paraId="554452B3" w14:textId="4A2AF3B1" w:rsidR="00E27CD2" w:rsidRPr="00A85552" w:rsidRDefault="00E27CD2" w:rsidP="00B73D11">
            <w:pPr>
              <w:pStyle w:val="TableContents"/>
              <w:jc w:val="center"/>
              <w:rPr>
                <w:rFonts w:ascii="Calibri Light" w:eastAsia="Times New Roman" w:hAnsi="Calibri Light" w:cs="Calibri Light"/>
                <w:iCs/>
                <w:sz w:val="20"/>
                <w:szCs w:val="20"/>
              </w:rPr>
            </w:pPr>
            <w:r>
              <w:rPr>
                <w:noProof/>
              </w:rPr>
              <w:drawing>
                <wp:inline distT="0" distB="0" distL="0" distR="0" wp14:anchorId="6CD3B18D" wp14:editId="104F6FC7">
                  <wp:extent cx="3316146" cy="1413656"/>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6146" cy="1413656"/>
                          </a:xfrm>
                          <a:prstGeom prst="rect">
                            <a:avLst/>
                          </a:prstGeom>
                        </pic:spPr>
                      </pic:pic>
                    </a:graphicData>
                  </a:graphic>
                </wp:inline>
              </w:drawing>
            </w:r>
          </w:p>
        </w:tc>
      </w:tr>
      <w:tr w:rsidR="00251C76" w:rsidRPr="00BD5C6A" w14:paraId="7AAF8FAE" w14:textId="77777777" w:rsidTr="00251C76">
        <w:tc>
          <w:tcPr>
            <w:tcW w:w="3686" w:type="dxa"/>
            <w:vMerge/>
            <w:vAlign w:val="center"/>
          </w:tcPr>
          <w:p w14:paraId="14BBAA31" w14:textId="77777777" w:rsidR="00251C76" w:rsidRDefault="00251C76" w:rsidP="00251C76">
            <w:pPr>
              <w:pStyle w:val="TableContents"/>
              <w:jc w:val="center"/>
              <w:rPr>
                <w:rFonts w:asciiTheme="majorHAnsi" w:hAnsiTheme="majorHAnsi" w:cstheme="majorHAnsi"/>
              </w:rPr>
            </w:pPr>
          </w:p>
        </w:tc>
        <w:tc>
          <w:tcPr>
            <w:tcW w:w="3827" w:type="dxa"/>
            <w:gridSpan w:val="2"/>
            <w:vAlign w:val="center"/>
          </w:tcPr>
          <w:p w14:paraId="4A2FB5FA" w14:textId="07B185E4" w:rsidR="00251C76"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r</m:t>
                  </m:r>
                </m:e>
              </m:acc>
            </m:oMath>
          </w:p>
          <w:p w14:paraId="41E87944" w14:textId="791E1E5C" w:rsidR="00251C76"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p</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n</m:t>
                  </m:r>
                </m:e>
              </m:acc>
            </m:oMath>
          </w:p>
          <w:p w14:paraId="7D10D311" w14:textId="1556E9AF" w:rsidR="00251C76"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v</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u</m:t>
                  </m:r>
                </m:e>
              </m:acc>
            </m:oMath>
          </w:p>
          <w:p w14:paraId="7E7CD6DD" w14:textId="172ED0F9" w:rsidR="00251C76" w:rsidRPr="00A133CC"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w</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v</m:t>
                  </m:r>
                </m:e>
              </m:acc>
            </m:oMath>
          </w:p>
        </w:tc>
        <w:tc>
          <w:tcPr>
            <w:tcW w:w="3685" w:type="dxa"/>
            <w:vAlign w:val="center"/>
          </w:tcPr>
          <w:p w14:paraId="5280A3D5" w14:textId="7A13A038" w:rsidR="00251C76" w:rsidRPr="00B11EA2"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w</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v</m:t>
                  </m:r>
                </m:e>
              </m:acc>
            </m:oMath>
          </w:p>
          <w:p w14:paraId="59788529" w14:textId="77777777" w:rsidR="00251C76"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u</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v</m:t>
                  </m:r>
                </m:e>
              </m:acc>
            </m:oMath>
          </w:p>
          <w:p w14:paraId="7F994DEF" w14:textId="77777777" w:rsidR="00251C76"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r</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n</m:t>
                  </m:r>
                </m:e>
              </m:acc>
            </m:oMath>
          </w:p>
          <w:p w14:paraId="164BDDEA" w14:textId="576CCC4C" w:rsidR="00251C76" w:rsidRPr="00821583"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p</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n</m:t>
                  </m:r>
                </m:e>
              </m:acc>
            </m:oMath>
          </w:p>
        </w:tc>
        <w:tc>
          <w:tcPr>
            <w:tcW w:w="3969" w:type="dxa"/>
            <w:vAlign w:val="center"/>
          </w:tcPr>
          <w:p w14:paraId="6DF0FEE2" w14:textId="03E3585E" w:rsidR="00251C76"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w</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u</m:t>
                  </m:r>
                </m:e>
              </m:acc>
            </m:oMath>
          </w:p>
          <w:p w14:paraId="64547724" w14:textId="77777777" w:rsidR="00251C76"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u</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w</m:t>
                  </m:r>
                </m:e>
              </m:acc>
            </m:oMath>
          </w:p>
          <w:p w14:paraId="485C2556" w14:textId="77777777" w:rsidR="00251C76"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p</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m:t>
                  </m:r>
                </m:e>
              </m:acc>
            </m:oMath>
          </w:p>
          <w:p w14:paraId="778D16C6" w14:textId="1E443F55" w:rsidR="00251C76" w:rsidRPr="00D42DF1"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r</m:t>
                  </m:r>
                </m:e>
              </m:acc>
              <m:r>
                <w:rPr>
                  <w:rFonts w:ascii="Cambria Math" w:hAnsi="Cambria Math" w:cstheme="majorHAnsi"/>
                  <w:color w:val="000000" w:themeColor="text1"/>
                  <w:sz w:val="20"/>
                  <w:szCs w:val="20"/>
                </w:rPr>
                <m:t xml:space="preserve">= …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p</m:t>
                  </m:r>
                </m:e>
              </m:acc>
            </m:oMath>
          </w:p>
        </w:tc>
      </w:tr>
      <w:tr w:rsidR="00251C76" w:rsidRPr="00BD5C6A" w14:paraId="7F52D39E" w14:textId="77777777" w:rsidTr="00251C76">
        <w:tc>
          <w:tcPr>
            <w:tcW w:w="3686" w:type="dxa"/>
            <w:vAlign w:val="center"/>
          </w:tcPr>
          <w:p w14:paraId="16C192FE" w14:textId="77777777" w:rsidR="00251C76" w:rsidRDefault="00251C76" w:rsidP="00251C76">
            <w:pPr>
              <w:pStyle w:val="TableContents"/>
              <w:jc w:val="center"/>
              <w:rPr>
                <w:rFonts w:asciiTheme="majorHAnsi" w:hAnsiTheme="majorHAnsi" w:cstheme="majorHAnsi"/>
              </w:rPr>
            </w:pPr>
            <w:r>
              <w:rPr>
                <w:rFonts w:asciiTheme="majorHAnsi" w:hAnsiTheme="majorHAnsi" w:cstheme="majorHAnsi"/>
              </w:rPr>
              <w:t>Savoir décomposer un vecteur</w:t>
            </w:r>
          </w:p>
          <w:p w14:paraId="205DAED7" w14:textId="1B30D099" w:rsidR="00251C76" w:rsidRDefault="00251C76" w:rsidP="00251C76">
            <w:pPr>
              <w:pStyle w:val="TableContents"/>
              <w:jc w:val="center"/>
              <w:rPr>
                <w:rFonts w:asciiTheme="majorHAnsi" w:hAnsiTheme="majorHAnsi" w:cstheme="majorHAnsi"/>
              </w:rPr>
            </w:pPr>
            <w:r>
              <w:rPr>
                <w:noProof/>
              </w:rPr>
              <w:drawing>
                <wp:inline distT="0" distB="0" distL="0" distR="0" wp14:anchorId="3ABF4B82" wp14:editId="57C09078">
                  <wp:extent cx="1326180" cy="1186405"/>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1635" cy="1191285"/>
                          </a:xfrm>
                          <a:prstGeom prst="rect">
                            <a:avLst/>
                          </a:prstGeom>
                        </pic:spPr>
                      </pic:pic>
                    </a:graphicData>
                  </a:graphic>
                </wp:inline>
              </w:drawing>
            </w:r>
          </w:p>
        </w:tc>
        <w:tc>
          <w:tcPr>
            <w:tcW w:w="3827" w:type="dxa"/>
            <w:gridSpan w:val="2"/>
            <w:vAlign w:val="center"/>
          </w:tcPr>
          <w:p w14:paraId="1173280F" w14:textId="77777777" w:rsidR="00251C76" w:rsidRDefault="00251C76" w:rsidP="00251C76">
            <w:pPr>
              <w:pStyle w:val="TableContents"/>
              <w:jc w:val="center"/>
              <w:rPr>
                <w:rFonts w:asciiTheme="majorHAnsi" w:hAnsiTheme="majorHAnsi" w:cstheme="majorHAnsi"/>
                <w:iCs/>
                <w:sz w:val="20"/>
                <w:szCs w:val="20"/>
              </w:rPr>
            </w:pPr>
            <m:oMath>
              <m:r>
                <m:rPr>
                  <m:sty m:val="p"/>
                </m:rPr>
                <w:rPr>
                  <w:rFonts w:ascii="Cambria Math" w:hAnsi="Cambria Math" w:cstheme="majorHAnsi"/>
                  <w:sz w:val="20"/>
                  <w:szCs w:val="20"/>
                </w:rPr>
                <m:t>ABCD</m:t>
              </m:r>
            </m:oMath>
            <w:r w:rsidRPr="00A85552">
              <w:rPr>
                <w:rFonts w:asciiTheme="majorHAnsi" w:hAnsiTheme="majorHAnsi" w:cstheme="majorHAnsi"/>
                <w:iCs/>
                <w:sz w:val="20"/>
                <w:szCs w:val="20"/>
              </w:rPr>
              <w:t xml:space="preserve"> est un hexagone régulier de centre O</w:t>
            </w:r>
          </w:p>
          <w:p w14:paraId="09D48079" w14:textId="77777777" w:rsidR="00251C76" w:rsidRDefault="00251C76" w:rsidP="00251C76">
            <w:pPr>
              <w:pStyle w:val="TableContents"/>
              <w:jc w:val="center"/>
              <w:rPr>
                <w:rFonts w:asciiTheme="majorHAnsi" w:hAnsiTheme="majorHAnsi" w:cstheme="majorHAnsi"/>
                <w:sz w:val="20"/>
                <w:szCs w:val="20"/>
              </w:rPr>
            </w:pPr>
            <w:r>
              <w:rPr>
                <w:rFonts w:asciiTheme="majorHAnsi" w:hAnsiTheme="majorHAnsi" w:cstheme="majorHAnsi"/>
                <w:iCs/>
                <w:sz w:val="20"/>
                <w:szCs w:val="20"/>
              </w:rPr>
              <w:t xml:space="preserve">Exprimer le vecteur proposé en fonction des vecteurs </w:t>
            </w:r>
            <m:oMath>
              <m:acc>
                <m:accPr>
                  <m:chr m:val="⃗"/>
                  <m:ctrlPr>
                    <w:rPr>
                      <w:rFonts w:ascii="Cambria Math" w:hAnsi="Cambria Math" w:cstheme="majorHAnsi"/>
                      <w:sz w:val="20"/>
                      <w:szCs w:val="20"/>
                    </w:rPr>
                  </m:ctrlPr>
                </m:accPr>
                <m:e>
                  <m:r>
                    <m:rPr>
                      <m:sty m:val="p"/>
                    </m:rPr>
                    <w:rPr>
                      <w:rFonts w:ascii="Cambria Math" w:hAnsi="Cambria Math" w:cstheme="majorHAnsi"/>
                      <w:sz w:val="20"/>
                      <w:szCs w:val="20"/>
                    </w:rPr>
                    <m:t>u</m:t>
                  </m:r>
                </m:e>
              </m:acc>
            </m:oMath>
            <w:r>
              <w:rPr>
                <w:rFonts w:asciiTheme="majorHAnsi" w:hAnsiTheme="majorHAnsi" w:cstheme="majorHAnsi"/>
                <w:sz w:val="20"/>
                <w:szCs w:val="20"/>
              </w:rPr>
              <w:t xml:space="preserve"> et </w:t>
            </w:r>
            <m:oMath>
              <m:acc>
                <m:accPr>
                  <m:chr m:val="⃗"/>
                  <m:ctrlPr>
                    <w:rPr>
                      <w:rFonts w:ascii="Cambria Math" w:hAnsi="Cambria Math" w:cstheme="majorHAnsi"/>
                      <w:sz w:val="20"/>
                      <w:szCs w:val="20"/>
                    </w:rPr>
                  </m:ctrlPr>
                </m:accPr>
                <m:e>
                  <m:r>
                    <m:rPr>
                      <m:sty m:val="p"/>
                    </m:rPr>
                    <w:rPr>
                      <w:rFonts w:ascii="Cambria Math" w:hAnsi="Cambria Math" w:cstheme="majorHAnsi"/>
                      <w:sz w:val="20"/>
                      <w:szCs w:val="20"/>
                    </w:rPr>
                    <m:t>v</m:t>
                  </m:r>
                </m:e>
              </m:acc>
            </m:oMath>
            <w:r>
              <w:rPr>
                <w:rFonts w:asciiTheme="majorHAnsi" w:hAnsiTheme="majorHAnsi" w:cstheme="majorHAnsi"/>
                <w:sz w:val="20"/>
                <w:szCs w:val="20"/>
              </w:rPr>
              <w:t> :</w:t>
            </w:r>
          </w:p>
          <w:p w14:paraId="38515E33" w14:textId="77777777" w:rsidR="00251C76" w:rsidRPr="00A85552" w:rsidRDefault="00251C76" w:rsidP="00251C76">
            <w:pPr>
              <w:pStyle w:val="TableContents"/>
              <w:jc w:val="center"/>
              <w:rPr>
                <w:rFonts w:asciiTheme="majorHAnsi" w:hAnsiTheme="majorHAnsi" w:cstheme="majorHAnsi"/>
                <w:iCs/>
                <w:sz w:val="20"/>
                <w:szCs w:val="20"/>
              </w:rPr>
            </w:pPr>
          </w:p>
          <w:p w14:paraId="2497A5DE" w14:textId="77777777" w:rsidR="00251C76" w:rsidRPr="00C613C2" w:rsidRDefault="00251C76" w:rsidP="00251C76">
            <w:pPr>
              <w:pStyle w:val="Paragraphedeliste"/>
              <w:numPr>
                <w:ilvl w:val="0"/>
                <w:numId w:val="3"/>
              </w:numPr>
              <w:ind w:left="315" w:hanging="315"/>
              <w:jc w:val="both"/>
              <w:rPr>
                <w:rFonts w:asciiTheme="majorHAnsi" w:eastAsia="SimSun"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DO</m:t>
                  </m:r>
                </m:e>
              </m:acc>
            </m:oMath>
          </w:p>
          <w:p w14:paraId="68C2F93B" w14:textId="77777777" w:rsidR="00251C76" w:rsidRDefault="00251C76" w:rsidP="00251C76">
            <w:pPr>
              <w:pStyle w:val="Paragraphedeliste"/>
              <w:numPr>
                <w:ilvl w:val="0"/>
                <w:numId w:val="3"/>
              </w:numPr>
              <w:ind w:left="315" w:hanging="315"/>
              <w:jc w:val="both"/>
              <w:rPr>
                <w:rFonts w:asciiTheme="majorHAnsi" w:eastAsia="SimSun"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OE</m:t>
                  </m:r>
                </m:e>
              </m:acc>
            </m:oMath>
          </w:p>
          <w:p w14:paraId="45092494" w14:textId="1AE0467F" w:rsidR="00251C76" w:rsidRPr="00D42DF1"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BC</m:t>
                  </m:r>
                </m:e>
              </m:acc>
            </m:oMath>
          </w:p>
        </w:tc>
        <w:tc>
          <w:tcPr>
            <w:tcW w:w="3685" w:type="dxa"/>
            <w:vAlign w:val="center"/>
          </w:tcPr>
          <w:p w14:paraId="28FD257E" w14:textId="77777777" w:rsidR="00251C76" w:rsidRDefault="00251C76" w:rsidP="00251C76">
            <w:pPr>
              <w:pStyle w:val="TableContents"/>
              <w:jc w:val="center"/>
              <w:rPr>
                <w:rFonts w:asciiTheme="majorHAnsi" w:hAnsiTheme="majorHAnsi" w:cstheme="majorHAnsi"/>
                <w:iCs/>
                <w:sz w:val="20"/>
                <w:szCs w:val="20"/>
              </w:rPr>
            </w:pPr>
            <m:oMath>
              <m:r>
                <m:rPr>
                  <m:sty m:val="p"/>
                </m:rPr>
                <w:rPr>
                  <w:rFonts w:ascii="Cambria Math" w:hAnsi="Cambria Math" w:cstheme="majorHAnsi"/>
                  <w:sz w:val="20"/>
                  <w:szCs w:val="20"/>
                </w:rPr>
                <m:t>ABCD</m:t>
              </m:r>
            </m:oMath>
            <w:r w:rsidRPr="00A85552">
              <w:rPr>
                <w:rFonts w:asciiTheme="majorHAnsi" w:hAnsiTheme="majorHAnsi" w:cstheme="majorHAnsi"/>
                <w:iCs/>
                <w:sz w:val="20"/>
                <w:szCs w:val="20"/>
              </w:rPr>
              <w:t xml:space="preserve"> est un hexagone régulier de centre O</w:t>
            </w:r>
          </w:p>
          <w:p w14:paraId="129424D3" w14:textId="77777777" w:rsidR="00251C76" w:rsidRDefault="00251C76" w:rsidP="00251C76">
            <w:pPr>
              <w:pStyle w:val="TableContents"/>
              <w:jc w:val="center"/>
              <w:rPr>
                <w:rFonts w:asciiTheme="majorHAnsi" w:hAnsiTheme="majorHAnsi" w:cstheme="majorHAnsi"/>
                <w:sz w:val="20"/>
                <w:szCs w:val="20"/>
              </w:rPr>
            </w:pPr>
            <w:r>
              <w:rPr>
                <w:rFonts w:asciiTheme="majorHAnsi" w:hAnsiTheme="majorHAnsi" w:cstheme="majorHAnsi"/>
                <w:iCs/>
                <w:sz w:val="20"/>
                <w:szCs w:val="20"/>
              </w:rPr>
              <w:t xml:space="preserve">Exprimer le vecteur proposé en fonction des vecteurs </w:t>
            </w:r>
            <m:oMath>
              <m:acc>
                <m:accPr>
                  <m:chr m:val="⃗"/>
                  <m:ctrlPr>
                    <w:rPr>
                      <w:rFonts w:ascii="Cambria Math" w:hAnsi="Cambria Math" w:cstheme="majorHAnsi"/>
                      <w:sz w:val="20"/>
                      <w:szCs w:val="20"/>
                    </w:rPr>
                  </m:ctrlPr>
                </m:accPr>
                <m:e>
                  <m:r>
                    <m:rPr>
                      <m:sty m:val="p"/>
                    </m:rPr>
                    <w:rPr>
                      <w:rFonts w:ascii="Cambria Math" w:hAnsi="Cambria Math" w:cstheme="majorHAnsi"/>
                      <w:sz w:val="20"/>
                      <w:szCs w:val="20"/>
                    </w:rPr>
                    <m:t>u</m:t>
                  </m:r>
                </m:e>
              </m:acc>
            </m:oMath>
            <w:r>
              <w:rPr>
                <w:rFonts w:asciiTheme="majorHAnsi" w:hAnsiTheme="majorHAnsi" w:cstheme="majorHAnsi"/>
                <w:sz w:val="20"/>
                <w:szCs w:val="20"/>
              </w:rPr>
              <w:t xml:space="preserve"> et </w:t>
            </w:r>
            <m:oMath>
              <m:acc>
                <m:accPr>
                  <m:chr m:val="⃗"/>
                  <m:ctrlPr>
                    <w:rPr>
                      <w:rFonts w:ascii="Cambria Math" w:hAnsi="Cambria Math" w:cstheme="majorHAnsi"/>
                      <w:sz w:val="20"/>
                      <w:szCs w:val="20"/>
                    </w:rPr>
                  </m:ctrlPr>
                </m:accPr>
                <m:e>
                  <m:r>
                    <m:rPr>
                      <m:sty m:val="p"/>
                    </m:rPr>
                    <w:rPr>
                      <w:rFonts w:ascii="Cambria Math" w:hAnsi="Cambria Math" w:cstheme="majorHAnsi"/>
                      <w:sz w:val="20"/>
                      <w:szCs w:val="20"/>
                    </w:rPr>
                    <m:t>v</m:t>
                  </m:r>
                </m:e>
              </m:acc>
            </m:oMath>
            <w:r>
              <w:rPr>
                <w:rFonts w:asciiTheme="majorHAnsi" w:hAnsiTheme="majorHAnsi" w:cstheme="majorHAnsi"/>
                <w:sz w:val="20"/>
                <w:szCs w:val="20"/>
              </w:rPr>
              <w:t> :</w:t>
            </w:r>
          </w:p>
          <w:p w14:paraId="58556228" w14:textId="77777777" w:rsidR="00251C76" w:rsidRPr="006E68F3" w:rsidRDefault="00251C76" w:rsidP="00251C76">
            <w:pPr>
              <w:jc w:val="both"/>
              <w:rPr>
                <w:rFonts w:ascii="Calibri Light" w:eastAsia="SimSun" w:hAnsi="Calibri Light" w:cs="Calibri Light"/>
                <w:iCs/>
                <w:color w:val="000000" w:themeColor="text1"/>
                <w:sz w:val="10"/>
                <w:szCs w:val="10"/>
              </w:rPr>
            </w:pPr>
          </w:p>
          <w:p w14:paraId="5EA37883" w14:textId="77777777" w:rsidR="00251C76" w:rsidRPr="00C613C2"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DA</m:t>
                  </m:r>
                </m:e>
              </m:acc>
            </m:oMath>
          </w:p>
          <w:p w14:paraId="40532D94" w14:textId="77777777" w:rsidR="00251C76"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BE</m:t>
                  </m:r>
                </m:e>
              </m:acc>
            </m:oMath>
          </w:p>
          <w:p w14:paraId="5208677F" w14:textId="77777777" w:rsidR="00251C76"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oMath>
          </w:p>
          <w:p w14:paraId="0ACD1DA2" w14:textId="27776016" w:rsidR="00251C76" w:rsidRPr="00D42DF1"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AC</m:t>
                  </m:r>
                </m:e>
              </m:acc>
            </m:oMath>
          </w:p>
        </w:tc>
        <w:tc>
          <w:tcPr>
            <w:tcW w:w="3969" w:type="dxa"/>
            <w:vAlign w:val="center"/>
          </w:tcPr>
          <w:p w14:paraId="29ADE384" w14:textId="77777777" w:rsidR="00251C76" w:rsidRDefault="00251C76" w:rsidP="00251C76">
            <w:pPr>
              <w:pStyle w:val="TableContents"/>
              <w:jc w:val="center"/>
              <w:rPr>
                <w:rFonts w:asciiTheme="majorHAnsi" w:hAnsiTheme="majorHAnsi" w:cstheme="majorHAnsi"/>
                <w:iCs/>
                <w:sz w:val="20"/>
                <w:szCs w:val="20"/>
              </w:rPr>
            </w:pPr>
            <m:oMath>
              <m:r>
                <m:rPr>
                  <m:sty m:val="p"/>
                </m:rPr>
                <w:rPr>
                  <w:rFonts w:ascii="Cambria Math" w:hAnsi="Cambria Math" w:cstheme="majorHAnsi"/>
                  <w:sz w:val="20"/>
                  <w:szCs w:val="20"/>
                </w:rPr>
                <m:t>ABCD</m:t>
              </m:r>
            </m:oMath>
            <w:r w:rsidRPr="00A85552">
              <w:rPr>
                <w:rFonts w:asciiTheme="majorHAnsi" w:hAnsiTheme="majorHAnsi" w:cstheme="majorHAnsi"/>
                <w:iCs/>
                <w:sz w:val="20"/>
                <w:szCs w:val="20"/>
              </w:rPr>
              <w:t xml:space="preserve"> est un hexagone régulier de centre O</w:t>
            </w:r>
          </w:p>
          <w:p w14:paraId="0EFE0949" w14:textId="77777777" w:rsidR="00251C76" w:rsidRDefault="00251C76" w:rsidP="00251C76">
            <w:pPr>
              <w:pStyle w:val="TableContents"/>
              <w:jc w:val="center"/>
              <w:rPr>
                <w:rFonts w:asciiTheme="majorHAnsi" w:hAnsiTheme="majorHAnsi" w:cstheme="majorHAnsi"/>
                <w:sz w:val="20"/>
                <w:szCs w:val="20"/>
              </w:rPr>
            </w:pPr>
            <w:r>
              <w:rPr>
                <w:rFonts w:asciiTheme="majorHAnsi" w:hAnsiTheme="majorHAnsi" w:cstheme="majorHAnsi"/>
                <w:iCs/>
                <w:sz w:val="20"/>
                <w:szCs w:val="20"/>
              </w:rPr>
              <w:t xml:space="preserve">Exprimer le vecteur proposé en fonction des vecteurs </w:t>
            </w:r>
            <m:oMath>
              <m:acc>
                <m:accPr>
                  <m:chr m:val="⃗"/>
                  <m:ctrlPr>
                    <w:rPr>
                      <w:rFonts w:ascii="Cambria Math" w:hAnsi="Cambria Math" w:cstheme="majorHAnsi"/>
                      <w:sz w:val="20"/>
                      <w:szCs w:val="20"/>
                    </w:rPr>
                  </m:ctrlPr>
                </m:accPr>
                <m:e>
                  <m:r>
                    <m:rPr>
                      <m:sty m:val="p"/>
                    </m:rPr>
                    <w:rPr>
                      <w:rFonts w:ascii="Cambria Math" w:hAnsi="Cambria Math" w:cstheme="majorHAnsi"/>
                      <w:sz w:val="20"/>
                      <w:szCs w:val="20"/>
                    </w:rPr>
                    <m:t>u</m:t>
                  </m:r>
                </m:e>
              </m:acc>
            </m:oMath>
            <w:r>
              <w:rPr>
                <w:rFonts w:asciiTheme="majorHAnsi" w:hAnsiTheme="majorHAnsi" w:cstheme="majorHAnsi"/>
                <w:sz w:val="20"/>
                <w:szCs w:val="20"/>
              </w:rPr>
              <w:t xml:space="preserve"> et </w:t>
            </w:r>
            <m:oMath>
              <m:acc>
                <m:accPr>
                  <m:chr m:val="⃗"/>
                  <m:ctrlPr>
                    <w:rPr>
                      <w:rFonts w:ascii="Cambria Math" w:hAnsi="Cambria Math" w:cstheme="majorHAnsi"/>
                      <w:sz w:val="20"/>
                      <w:szCs w:val="20"/>
                    </w:rPr>
                  </m:ctrlPr>
                </m:accPr>
                <m:e>
                  <m:r>
                    <m:rPr>
                      <m:sty m:val="p"/>
                    </m:rPr>
                    <w:rPr>
                      <w:rFonts w:ascii="Cambria Math" w:hAnsi="Cambria Math" w:cstheme="majorHAnsi"/>
                      <w:sz w:val="20"/>
                      <w:szCs w:val="20"/>
                    </w:rPr>
                    <m:t>v</m:t>
                  </m:r>
                </m:e>
              </m:acc>
            </m:oMath>
            <w:r>
              <w:rPr>
                <w:rFonts w:asciiTheme="majorHAnsi" w:hAnsiTheme="majorHAnsi" w:cstheme="majorHAnsi"/>
                <w:sz w:val="20"/>
                <w:szCs w:val="20"/>
              </w:rPr>
              <w:t> :</w:t>
            </w:r>
          </w:p>
          <w:p w14:paraId="42B6F030" w14:textId="77777777" w:rsidR="00251C76" w:rsidRPr="006E68F3" w:rsidRDefault="00251C76" w:rsidP="00251C76">
            <w:pPr>
              <w:jc w:val="both"/>
              <w:rPr>
                <w:rFonts w:ascii="Calibri Light" w:eastAsia="Times New Roman" w:hAnsi="Calibri Light" w:cs="Calibri Light"/>
                <w:iCs/>
                <w:color w:val="000000" w:themeColor="text1"/>
                <w:sz w:val="10"/>
                <w:szCs w:val="10"/>
              </w:rPr>
            </w:pPr>
          </w:p>
          <w:p w14:paraId="7F2943E4" w14:textId="77777777" w:rsidR="00251C76" w:rsidRPr="006E68F3"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DF</m:t>
                  </m:r>
                </m:e>
              </m:acc>
            </m:oMath>
          </w:p>
          <w:p w14:paraId="6D1E7597" w14:textId="77777777" w:rsidR="00251C76"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CE</m:t>
                  </m:r>
                </m:e>
              </m:acc>
            </m:oMath>
          </w:p>
          <w:p w14:paraId="4492141F" w14:textId="77777777" w:rsidR="00251C76"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FB</m:t>
                  </m:r>
                </m:e>
              </m:acc>
            </m:oMath>
          </w:p>
          <w:p w14:paraId="79F6777C" w14:textId="331AC340" w:rsidR="00251C76" w:rsidRPr="00D42DF1"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AE</m:t>
                  </m:r>
                </m:e>
              </m:acc>
            </m:oMath>
          </w:p>
        </w:tc>
      </w:tr>
      <w:tr w:rsidR="00251C76" w:rsidRPr="00BD5C6A" w14:paraId="714004DF" w14:textId="77777777" w:rsidTr="00251C76">
        <w:tc>
          <w:tcPr>
            <w:tcW w:w="3686" w:type="dxa"/>
            <w:vAlign w:val="center"/>
          </w:tcPr>
          <w:p w14:paraId="09AF5F76" w14:textId="77777777" w:rsidR="00251C76" w:rsidRDefault="00251C76" w:rsidP="00251C76">
            <w:pPr>
              <w:pStyle w:val="TableContents"/>
              <w:jc w:val="center"/>
              <w:rPr>
                <w:rFonts w:asciiTheme="majorHAnsi" w:hAnsiTheme="majorHAnsi" w:cstheme="majorHAnsi"/>
              </w:rPr>
            </w:pPr>
            <w:r>
              <w:rPr>
                <w:rFonts w:asciiTheme="majorHAnsi" w:hAnsiTheme="majorHAnsi" w:cstheme="majorHAnsi"/>
              </w:rPr>
              <w:t>Connaître et savoir utiliser les vecteurs égaux</w:t>
            </w:r>
          </w:p>
          <w:p w14:paraId="7C0CEEF8" w14:textId="27EDEB57" w:rsidR="00251C76" w:rsidRDefault="00251C76" w:rsidP="00251C76">
            <w:pPr>
              <w:pStyle w:val="TableContents"/>
              <w:jc w:val="center"/>
              <w:rPr>
                <w:rFonts w:asciiTheme="majorHAnsi" w:hAnsiTheme="majorHAnsi" w:cstheme="majorHAnsi"/>
              </w:rPr>
            </w:pPr>
            <w:r>
              <w:rPr>
                <w:noProof/>
              </w:rPr>
              <w:drawing>
                <wp:inline distT="0" distB="0" distL="0" distR="0" wp14:anchorId="6D6A284B" wp14:editId="00203255">
                  <wp:extent cx="1753235" cy="1199404"/>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037"/>
                          <a:stretch/>
                        </pic:blipFill>
                        <pic:spPr bwMode="auto">
                          <a:xfrm>
                            <a:off x="0" y="0"/>
                            <a:ext cx="1753235" cy="1199404"/>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gridSpan w:val="2"/>
            <w:vAlign w:val="center"/>
          </w:tcPr>
          <w:p w14:paraId="2860869E"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BA</m:t>
                  </m:r>
                </m:e>
              </m:acc>
              <m:r>
                <w:rPr>
                  <w:rFonts w:ascii="Cambria Math" w:hAnsi="Cambria Math" w:cstheme="majorHAnsi"/>
                  <w:color w:val="000000" w:themeColor="text1"/>
                  <w:sz w:val="20"/>
                  <w:szCs w:val="20"/>
                </w:rPr>
                <m:t>= ……</m:t>
              </m:r>
            </m:oMath>
          </w:p>
          <w:p w14:paraId="1A1920EF"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 xml:space="preserve">+ </m:t>
              </m:r>
              <m:r>
                <m:rPr>
                  <m:sty m:val="p"/>
                </m:rPr>
                <w:rPr>
                  <w:rFonts w:ascii="Cambria Math" w:hAnsi="Cambria Math" w:cstheme="majorHAnsi"/>
                  <w:color w:val="000000" w:themeColor="text1"/>
                  <w:sz w:val="20"/>
                  <w:szCs w:val="20"/>
                </w:rPr>
                <m:t>……</m:t>
              </m:r>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AC</m:t>
                  </m:r>
                </m:e>
              </m:acc>
            </m:oMath>
          </w:p>
          <w:p w14:paraId="511139E1"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OF</m:t>
                  </m:r>
                </m:e>
              </m:acc>
              <m:r>
                <w:rPr>
                  <w:rFonts w:ascii="Cambria Math" w:hAnsi="Cambria Math" w:cstheme="majorHAnsi"/>
                  <w:color w:val="000000" w:themeColor="text1"/>
                  <w:sz w:val="20"/>
                  <w:szCs w:val="20"/>
                </w:rPr>
                <m:t xml:space="preserve">+ </m:t>
              </m:r>
              <m:r>
                <m:rPr>
                  <m:sty m:val="p"/>
                </m:rPr>
                <w:rPr>
                  <w:rFonts w:ascii="Cambria Math" w:hAnsi="Cambria Math" w:cstheme="majorHAnsi"/>
                  <w:color w:val="000000" w:themeColor="text1"/>
                  <w:sz w:val="20"/>
                  <w:szCs w:val="20"/>
                </w:rPr>
                <m:t xml:space="preserve">…= </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0</m:t>
                  </m:r>
                </m:e>
              </m:acc>
            </m:oMath>
          </w:p>
          <w:p w14:paraId="2F6FB0FB" w14:textId="77777777" w:rsidR="00251C76" w:rsidRPr="006E68F3"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AK</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KC</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m:t>
                  </m:r>
                </m:e>
              </m:acc>
            </m:oMath>
          </w:p>
          <w:p w14:paraId="173887DF" w14:textId="40A5B078" w:rsidR="00251C76" w:rsidRPr="006E68F3"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JA</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AL</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…L</m:t>
                  </m:r>
                </m:e>
              </m:acc>
            </m:oMath>
          </w:p>
        </w:tc>
        <w:tc>
          <w:tcPr>
            <w:tcW w:w="3685" w:type="dxa"/>
            <w:vAlign w:val="center"/>
          </w:tcPr>
          <w:p w14:paraId="0D305381"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KC</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AJ</m:t>
                  </m:r>
                </m:e>
              </m:acc>
              <m:r>
                <w:rPr>
                  <w:rFonts w:ascii="Cambria Math" w:hAnsi="Cambria Math" w:cstheme="majorHAnsi"/>
                  <w:color w:val="000000" w:themeColor="text1"/>
                  <w:sz w:val="20"/>
                  <w:szCs w:val="20"/>
                </w:rPr>
                <m:t>= ……</m:t>
              </m:r>
            </m:oMath>
          </w:p>
          <w:p w14:paraId="120036D6"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FG</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EC</m:t>
                  </m:r>
                </m:e>
              </m:acc>
              <m:r>
                <w:rPr>
                  <w:rFonts w:ascii="Cambria Math" w:hAnsi="Cambria Math" w:cstheme="majorHAnsi"/>
                  <w:color w:val="000000" w:themeColor="text1"/>
                  <w:sz w:val="20"/>
                  <w:szCs w:val="20"/>
                </w:rPr>
                <m:t>= ……</m:t>
              </m:r>
            </m:oMath>
          </w:p>
          <w:p w14:paraId="2D446159"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 xml:space="preserve">+ </m:t>
              </m:r>
              <m:r>
                <m:rPr>
                  <m:sty m:val="p"/>
                </m:rPr>
                <w:rPr>
                  <w:rFonts w:ascii="Cambria Math" w:hAnsi="Cambria Math" w:cstheme="majorHAnsi"/>
                  <w:color w:val="000000" w:themeColor="text1"/>
                  <w:sz w:val="20"/>
                  <w:szCs w:val="20"/>
                </w:rPr>
                <m:t>……</m:t>
              </m:r>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FD</m:t>
                  </m:r>
                </m:e>
              </m:acc>
            </m:oMath>
          </w:p>
          <w:p w14:paraId="33575040" w14:textId="77777777" w:rsidR="00251C76" w:rsidRPr="00447EA0" w:rsidRDefault="00251C76" w:rsidP="00251C76">
            <w:pPr>
              <w:pStyle w:val="Paragraphedeliste"/>
              <w:numPr>
                <w:ilvl w:val="0"/>
                <w:numId w:val="3"/>
              </w:numPr>
              <w:ind w:left="261" w:hanging="261"/>
              <w:jc w:val="both"/>
              <w:rPr>
                <w:rFonts w:asciiTheme="majorHAnsi" w:eastAsiaTheme="minorEastAsia" w:hAnsiTheme="majorHAnsi" w:cstheme="majorHAnsi"/>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JA</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AL</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m:t>
                  </m:r>
                </m:e>
              </m:acc>
            </m:oMath>
          </w:p>
          <w:p w14:paraId="37AE7494" w14:textId="77777777" w:rsidR="00251C76" w:rsidRPr="008312D3" w:rsidRDefault="00251C76" w:rsidP="00251C76">
            <w:pPr>
              <w:pStyle w:val="Paragraphedeliste"/>
              <w:numPr>
                <w:ilvl w:val="0"/>
                <w:numId w:val="3"/>
              </w:numPr>
              <w:ind w:left="261" w:hanging="261"/>
              <w:jc w:val="both"/>
              <w:rPr>
                <w:rFonts w:asciiTheme="majorHAnsi" w:eastAsiaTheme="minorEastAsia" w:hAnsiTheme="majorHAnsi" w:cstheme="majorHAnsi"/>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AF</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AD</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m:t>
                  </m:r>
                </m:e>
              </m:acc>
            </m:oMath>
          </w:p>
          <w:p w14:paraId="6EC13F84" w14:textId="3ABB16A0" w:rsidR="00251C76" w:rsidRPr="00D42DF1"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AH</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AJ</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m:t>
                  </m:r>
                </m:e>
              </m:acc>
            </m:oMath>
          </w:p>
        </w:tc>
        <w:tc>
          <w:tcPr>
            <w:tcW w:w="3969" w:type="dxa"/>
            <w:vAlign w:val="center"/>
          </w:tcPr>
          <w:p w14:paraId="365FCF31"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JA</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CB</m:t>
                  </m:r>
                </m:e>
              </m:acc>
              <m:r>
                <w:rPr>
                  <w:rFonts w:ascii="Cambria Math" w:hAnsi="Cambria Math" w:cstheme="majorHAnsi"/>
                  <w:color w:val="000000" w:themeColor="text1"/>
                  <w:sz w:val="20"/>
                  <w:szCs w:val="20"/>
                </w:rPr>
                <m:t>= ……</m:t>
              </m:r>
            </m:oMath>
          </w:p>
          <w:p w14:paraId="149C6731"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FB</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DC</m:t>
                  </m:r>
                </m:e>
              </m:acc>
              <m:r>
                <w:rPr>
                  <w:rFonts w:ascii="Cambria Math" w:hAnsi="Cambria Math" w:cstheme="majorHAnsi"/>
                  <w:color w:val="000000" w:themeColor="text1"/>
                  <w:sz w:val="20"/>
                  <w:szCs w:val="20"/>
                </w:rPr>
                <m:t>= ……</m:t>
              </m:r>
            </m:oMath>
          </w:p>
          <w:p w14:paraId="4F2F74DA" w14:textId="77777777" w:rsidR="00251C76" w:rsidRDefault="00251C76" w:rsidP="00251C76">
            <w:pPr>
              <w:pStyle w:val="Paragraphedeliste"/>
              <w:numPr>
                <w:ilvl w:val="0"/>
                <w:numId w:val="3"/>
              </w:numPr>
              <w:ind w:left="315" w:hanging="315"/>
              <w:jc w:val="both"/>
              <w:rPr>
                <w:rFonts w:asciiTheme="majorHAnsi" w:eastAsiaTheme="minorEastAsia" w:hAnsiTheme="majorHAnsi" w:cstheme="majorHAnsi"/>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 xml:space="preserve">+ </m:t>
              </m:r>
              <m:r>
                <m:rPr>
                  <m:sty m:val="p"/>
                </m:rPr>
                <w:rPr>
                  <w:rFonts w:ascii="Cambria Math" w:hAnsi="Cambria Math" w:cstheme="majorHAnsi"/>
                  <w:color w:val="000000" w:themeColor="text1"/>
                  <w:sz w:val="20"/>
                  <w:szCs w:val="20"/>
                </w:rPr>
                <m:t>……</m:t>
              </m:r>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EC</m:t>
                  </m:r>
                </m:e>
              </m:acc>
            </m:oMath>
          </w:p>
          <w:p w14:paraId="6AA2B5EB" w14:textId="77777777" w:rsidR="00251C76" w:rsidRPr="00447EA0" w:rsidRDefault="00251C76" w:rsidP="00251C76">
            <w:pPr>
              <w:pStyle w:val="Paragraphedeliste"/>
              <w:numPr>
                <w:ilvl w:val="0"/>
                <w:numId w:val="3"/>
              </w:numPr>
              <w:ind w:left="261" w:hanging="261"/>
              <w:jc w:val="both"/>
              <w:rPr>
                <w:rFonts w:asciiTheme="majorHAnsi" w:eastAsiaTheme="minorEastAsia" w:hAnsiTheme="majorHAnsi" w:cstheme="majorHAnsi"/>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IJ</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…K</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IK</m:t>
                  </m:r>
                </m:e>
              </m:acc>
            </m:oMath>
          </w:p>
          <w:p w14:paraId="7F29F9B2" w14:textId="77777777" w:rsidR="00251C76" w:rsidRPr="00447EA0" w:rsidRDefault="00251C76" w:rsidP="00251C76">
            <w:pPr>
              <w:pStyle w:val="Paragraphedeliste"/>
              <w:numPr>
                <w:ilvl w:val="0"/>
                <w:numId w:val="3"/>
              </w:numPr>
              <w:ind w:left="261" w:hanging="261"/>
              <w:jc w:val="both"/>
              <w:rPr>
                <w:rFonts w:asciiTheme="majorHAnsi" w:eastAsiaTheme="minorEastAsia" w:hAnsiTheme="majorHAnsi" w:cstheme="majorHAnsi"/>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AK</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ME</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…E</m:t>
                  </m:r>
                </m:e>
              </m:acc>
            </m:oMath>
          </w:p>
          <w:p w14:paraId="06AE8C10" w14:textId="085D0F23" w:rsidR="00251C76" w:rsidRPr="00D42DF1"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FB</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MI</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m:t>
                  </m:r>
                </m:e>
              </m:acc>
            </m:oMath>
          </w:p>
        </w:tc>
      </w:tr>
      <w:tr w:rsidR="00251C76" w:rsidRPr="00BD5C6A" w14:paraId="665BEAD1" w14:textId="77777777" w:rsidTr="00251C76">
        <w:tc>
          <w:tcPr>
            <w:tcW w:w="3686" w:type="dxa"/>
            <w:vAlign w:val="center"/>
          </w:tcPr>
          <w:p w14:paraId="389BB218" w14:textId="32FAC420" w:rsidR="00251C76" w:rsidRDefault="00251C76" w:rsidP="00251C76">
            <w:pPr>
              <w:pStyle w:val="TableContents"/>
              <w:jc w:val="center"/>
              <w:rPr>
                <w:rFonts w:asciiTheme="majorHAnsi" w:hAnsiTheme="majorHAnsi" w:cstheme="majorHAnsi"/>
              </w:rPr>
            </w:pPr>
            <w:r>
              <w:rPr>
                <w:rFonts w:asciiTheme="majorHAnsi" w:hAnsiTheme="majorHAnsi" w:cstheme="majorHAnsi"/>
              </w:rPr>
              <w:t>Connaître et savoir utiliser la relation de Chasles</w:t>
            </w:r>
          </w:p>
        </w:tc>
        <w:tc>
          <w:tcPr>
            <w:tcW w:w="3827" w:type="dxa"/>
            <w:gridSpan w:val="2"/>
            <w:vAlign w:val="center"/>
          </w:tcPr>
          <w:p w14:paraId="6ABD90D4" w14:textId="77777777" w:rsidR="00251C76" w:rsidRPr="00B91549"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BC</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CA</m:t>
                  </m:r>
                </m:e>
              </m:acc>
            </m:oMath>
          </w:p>
          <w:p w14:paraId="43BFA343" w14:textId="77777777" w:rsidR="00251C76"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AB</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BA</m:t>
                  </m:r>
                </m:e>
              </m:acc>
            </m:oMath>
          </w:p>
          <w:p w14:paraId="584EA88B" w14:textId="77777777" w:rsidR="00251C76"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AE</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EG</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GA</m:t>
                  </m:r>
                </m:e>
              </m:acc>
            </m:oMath>
          </w:p>
          <w:p w14:paraId="480C021C" w14:textId="67658F5C" w:rsidR="00251C76" w:rsidRPr="00B91549"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r>
                <w:rPr>
                  <w:rFonts w:ascii="Cambria Math" w:eastAsia="Times New Roman" w:hAnsi="Cambria Math" w:cs="Calibri Light"/>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RS</m:t>
                  </m:r>
                </m:e>
              </m:acc>
              <m:r>
                <w:rPr>
                  <w:rFonts w:ascii="Cambria Math" w:eastAsia="Times New Roman" w:hAnsi="Cambria Math" w:cs="Calibri Light"/>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SR</m:t>
                  </m:r>
                </m:e>
              </m:acc>
            </m:oMath>
          </w:p>
        </w:tc>
        <w:tc>
          <w:tcPr>
            <w:tcW w:w="3685" w:type="dxa"/>
            <w:vAlign w:val="center"/>
          </w:tcPr>
          <w:p w14:paraId="241D49A3" w14:textId="77777777" w:rsidR="00251C76"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FE</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GE</m:t>
                  </m:r>
                </m:e>
              </m:acc>
            </m:oMath>
          </w:p>
          <w:p w14:paraId="070AAC6C" w14:textId="77777777" w:rsidR="00251C76"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BC</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MN</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CB</m:t>
                  </m:r>
                </m:e>
              </m:acc>
            </m:oMath>
          </w:p>
          <w:p w14:paraId="47D539FF" w14:textId="77777777" w:rsidR="00251C76"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IJ</m:t>
                  </m:r>
                </m:e>
              </m:acc>
              <m:r>
                <w:rPr>
                  <w:rFonts w:ascii="Cambria Math" w:eastAsia="Times New Roman" w:hAnsi="Cambria Math" w:cs="Calibri Light"/>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LI</m:t>
                  </m:r>
                </m:e>
              </m:acc>
              <m:r>
                <w:rPr>
                  <w:rFonts w:ascii="Cambria Math" w:eastAsia="Times New Roman" w:hAnsi="Cambria Math" w:cs="Calibri Light"/>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JL</m:t>
                  </m:r>
                </m:e>
              </m:acc>
            </m:oMath>
          </w:p>
          <w:p w14:paraId="0FB9B947" w14:textId="230B4BB0" w:rsidR="00251C76" w:rsidRPr="00D42DF1" w:rsidRDefault="00251C76" w:rsidP="00251C76">
            <w:pPr>
              <w:pStyle w:val="Paragraphedeliste"/>
              <w:numPr>
                <w:ilvl w:val="0"/>
                <w:numId w:val="3"/>
              </w:numPr>
              <w:ind w:left="315" w:hanging="315"/>
              <w:jc w:val="both"/>
              <w:rPr>
                <w:rFonts w:ascii="Calibri Light" w:eastAsia="Times New Roman" w:hAnsi="Calibri Light" w:cs="Calibri Light"/>
                <w:iCs/>
                <w:color w:val="000000" w:themeColor="text1"/>
                <w:sz w:val="20"/>
                <w:szCs w:val="20"/>
              </w:rPr>
            </w:pPr>
            <m:oMath>
              <m:r>
                <w:rPr>
                  <w:rFonts w:ascii="Cambria Math" w:hAnsi="Cambria Math" w:cstheme="majorHAnsi"/>
                  <w:color w:val="000000" w:themeColor="text1"/>
                  <w:sz w:val="20"/>
                  <w:szCs w:val="20"/>
                </w:rPr>
                <m:t>2</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AC</m:t>
                  </m:r>
                </m:e>
              </m:acc>
              <m:r>
                <w:rPr>
                  <w:rFonts w:ascii="Cambria Math" w:hAnsi="Cambria Math" w:cstheme="majorHAnsi"/>
                  <w:color w:val="000000" w:themeColor="text1"/>
                  <w:sz w:val="20"/>
                  <w:szCs w:val="20"/>
                </w:rPr>
                <m:t>+2</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CB</m:t>
                  </m:r>
                </m:e>
              </m:acc>
            </m:oMath>
          </w:p>
        </w:tc>
        <w:tc>
          <w:tcPr>
            <w:tcW w:w="3969" w:type="dxa"/>
            <w:vAlign w:val="center"/>
          </w:tcPr>
          <w:p w14:paraId="1695DEB6" w14:textId="77777777" w:rsidR="00251C76"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OA</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PO</m:t>
                  </m:r>
                </m:e>
              </m:acc>
            </m:oMath>
          </w:p>
          <w:p w14:paraId="19BE603C" w14:textId="77777777" w:rsidR="00251C76"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MN</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PL</m:t>
                  </m:r>
                </m:e>
              </m:acc>
              <m:r>
                <w:rPr>
                  <w:rFonts w:ascii="Cambria Math" w:hAnsi="Cambria Math" w:cstheme="majorHAnsi"/>
                  <w:color w:val="000000" w:themeColor="text1"/>
                  <w:sz w:val="20"/>
                  <w:szCs w:val="20"/>
                </w:rPr>
                <m:t>-</m:t>
              </m:r>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ML</m:t>
                  </m:r>
                </m:e>
              </m:acc>
            </m:oMath>
          </w:p>
          <w:p w14:paraId="630588BF" w14:textId="0B213102" w:rsidR="00251C76" w:rsidRPr="00D42DF1" w:rsidRDefault="00251C76" w:rsidP="00251C76">
            <w:pPr>
              <w:pStyle w:val="Paragraphedeliste"/>
              <w:numPr>
                <w:ilvl w:val="0"/>
                <w:numId w:val="3"/>
              </w:numPr>
              <w:ind w:left="315" w:hanging="315"/>
              <w:jc w:val="both"/>
              <w:rPr>
                <w:rFonts w:ascii="Calibri Light" w:eastAsia="SimSun" w:hAnsi="Calibri Light" w:cs="Calibri Light"/>
                <w:iCs/>
                <w:color w:val="000000" w:themeColor="text1"/>
                <w:sz w:val="20"/>
                <w:szCs w:val="20"/>
              </w:rPr>
            </w:pPr>
            <m:oMath>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7</m:t>
                  </m:r>
                </m:num>
                <m:den>
                  <m:r>
                    <w:rPr>
                      <w:rFonts w:ascii="Cambria Math" w:hAnsi="Cambria Math" w:cstheme="majorHAnsi"/>
                      <w:color w:val="000000" w:themeColor="text1"/>
                      <w:sz w:val="20"/>
                      <w:szCs w:val="20"/>
                    </w:rPr>
                    <m:t>3</m:t>
                  </m:r>
                </m:den>
              </m:f>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KL</m:t>
                  </m:r>
                </m:e>
              </m:acc>
              <m:r>
                <w:rPr>
                  <w:rFonts w:ascii="Cambria Math" w:eastAsia="SimSun" w:hAnsi="Cambria Math" w:cs="Calibri Light"/>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3</m:t>
                  </m:r>
                </m:den>
              </m:f>
              <m:acc>
                <m:accPr>
                  <m:chr m:val="⃗"/>
                  <m:ctrlPr>
                    <w:rPr>
                      <w:rFonts w:ascii="Cambria Math" w:hAnsi="Cambria Math" w:cstheme="majorHAnsi"/>
                      <w:iCs/>
                      <w:color w:val="000000" w:themeColor="text1"/>
                      <w:sz w:val="20"/>
                      <w:szCs w:val="20"/>
                    </w:rPr>
                  </m:ctrlPr>
                </m:accPr>
                <m:e>
                  <m:r>
                    <m:rPr>
                      <m:sty m:val="p"/>
                    </m:rPr>
                    <w:rPr>
                      <w:rFonts w:ascii="Cambria Math" w:hAnsi="Cambria Math" w:cstheme="majorHAnsi"/>
                      <w:color w:val="000000" w:themeColor="text1"/>
                      <w:sz w:val="20"/>
                      <w:szCs w:val="20"/>
                    </w:rPr>
                    <m:t>LK</m:t>
                  </m:r>
                </m:e>
              </m:acc>
            </m:oMath>
          </w:p>
        </w:tc>
      </w:tr>
    </w:tbl>
    <w:p w14:paraId="2C4AC612" w14:textId="5AB7DB69" w:rsidR="00A9424C" w:rsidRDefault="00A9424C">
      <w:pPr>
        <w:rPr>
          <w:rFonts w:asciiTheme="majorHAnsi" w:hAnsiTheme="majorHAnsi" w:cstheme="majorHAnsi"/>
          <w:b/>
          <w:bCs/>
          <w:color w:val="FF0000"/>
          <w:sz w:val="24"/>
          <w:szCs w:val="24"/>
        </w:rPr>
      </w:pPr>
      <w:r>
        <w:rPr>
          <w:rFonts w:asciiTheme="majorHAnsi" w:hAnsiTheme="majorHAnsi" w:cstheme="majorHAnsi"/>
          <w:b/>
          <w:bCs/>
          <w:color w:val="FF0000"/>
          <w:sz w:val="24"/>
          <w:szCs w:val="24"/>
        </w:rPr>
        <w:br w:type="page"/>
      </w:r>
    </w:p>
    <w:p w14:paraId="3F5B996A" w14:textId="752AB15B" w:rsidR="007C51C7" w:rsidRDefault="004F5312" w:rsidP="00087669">
      <w:pPr>
        <w:pStyle w:val="Titre1"/>
      </w:pPr>
      <w:bookmarkStart w:id="33" w:name="_Toc116927777"/>
      <w:bookmarkStart w:id="34" w:name="_Toc116929206"/>
      <w:bookmarkStart w:id="35" w:name="_Toc138973626"/>
      <w:bookmarkStart w:id="36" w:name="_Toc139131938"/>
      <w:bookmarkStart w:id="37" w:name="_Toc139133384"/>
      <w:bookmarkStart w:id="38" w:name="_Toc139968881"/>
      <w:bookmarkStart w:id="39" w:name="_Toc139971002"/>
      <w:r w:rsidRPr="00044D58">
        <w:lastRenderedPageBreak/>
        <w:t>Proportions</w:t>
      </w:r>
      <w:r w:rsidR="007C51C7" w:rsidRPr="00044D58">
        <w:t xml:space="preserve"> (1)</w:t>
      </w:r>
      <w:bookmarkEnd w:id="33"/>
      <w:bookmarkEnd w:id="34"/>
      <w:bookmarkEnd w:id="35"/>
      <w:bookmarkEnd w:id="36"/>
      <w:bookmarkEnd w:id="37"/>
      <w:r w:rsidR="007C51C7" w:rsidRPr="00044D58">
        <w:t xml:space="preserve"> </w:t>
      </w:r>
      <w:r w:rsidR="003326BD">
        <w:t xml:space="preserve">- </w:t>
      </w:r>
      <w:bookmarkStart w:id="40" w:name="_Toc116929207"/>
      <w:bookmarkStart w:id="41" w:name="_Toc138973627"/>
      <w:bookmarkStart w:id="42" w:name="_Toc139131939"/>
      <w:bookmarkStart w:id="43" w:name="_Toc139133385"/>
      <w:r w:rsidR="007C51C7" w:rsidRPr="00044D58">
        <w:t>Pourcentage</w:t>
      </w:r>
      <w:bookmarkEnd w:id="38"/>
      <w:bookmarkEnd w:id="39"/>
      <w:bookmarkEnd w:id="40"/>
      <w:bookmarkEnd w:id="41"/>
      <w:bookmarkEnd w:id="42"/>
      <w:bookmarkEnd w:id="43"/>
    </w:p>
    <w:tbl>
      <w:tblPr>
        <w:tblStyle w:val="Grilledutableau"/>
        <w:tblW w:w="0" w:type="auto"/>
        <w:tblInd w:w="137" w:type="dxa"/>
        <w:tblLook w:val="04A0" w:firstRow="1" w:lastRow="0" w:firstColumn="1" w:lastColumn="0" w:noHBand="0" w:noVBand="1"/>
      </w:tblPr>
      <w:tblGrid>
        <w:gridCol w:w="3657"/>
        <w:gridCol w:w="3929"/>
        <w:gridCol w:w="3758"/>
        <w:gridCol w:w="3760"/>
      </w:tblGrid>
      <w:tr w:rsidR="00E27CD2" w:rsidRPr="00E27CD2" w14:paraId="4B2E40B0" w14:textId="77777777" w:rsidTr="002326D4">
        <w:trPr>
          <w:trHeight w:val="371"/>
        </w:trPr>
        <w:tc>
          <w:tcPr>
            <w:tcW w:w="3657" w:type="dxa"/>
            <w:tcBorders>
              <w:bottom w:val="nil"/>
              <w:right w:val="single" w:sz="4" w:space="0" w:color="auto"/>
            </w:tcBorders>
            <w:shd w:val="clear" w:color="auto" w:fill="D9D9D9" w:themeFill="background1" w:themeFillShade="D9"/>
            <w:vAlign w:val="center"/>
          </w:tcPr>
          <w:p w14:paraId="791FCC60" w14:textId="77777777" w:rsidR="00E27CD2" w:rsidRPr="00E27CD2" w:rsidRDefault="00E27CD2" w:rsidP="00E27CD2">
            <w:pPr>
              <w:spacing w:after="160" w:line="259" w:lineRule="auto"/>
              <w:rPr>
                <w:b/>
                <w:bCs/>
              </w:rPr>
            </w:pPr>
            <w:r w:rsidRPr="00E27CD2">
              <w:rPr>
                <w:b/>
                <w:bCs/>
              </w:rPr>
              <w:t>Capacité attendue</w:t>
            </w:r>
          </w:p>
        </w:tc>
        <w:tc>
          <w:tcPr>
            <w:tcW w:w="11447" w:type="dxa"/>
            <w:gridSpan w:val="3"/>
            <w:tcBorders>
              <w:bottom w:val="nil"/>
              <w:right w:val="single" w:sz="4" w:space="0" w:color="auto"/>
            </w:tcBorders>
            <w:shd w:val="clear" w:color="auto" w:fill="D9D9D9" w:themeFill="background1" w:themeFillShade="D9"/>
            <w:vAlign w:val="center"/>
          </w:tcPr>
          <w:p w14:paraId="53F077BC" w14:textId="77777777" w:rsidR="00E27CD2" w:rsidRPr="00E27CD2" w:rsidRDefault="00E27CD2" w:rsidP="00E27CD2">
            <w:pPr>
              <w:spacing w:after="160" w:line="259" w:lineRule="auto"/>
              <w:rPr>
                <w:b/>
                <w:bCs/>
              </w:rPr>
            </w:pPr>
            <w:r w:rsidRPr="00E27CD2">
              <w:rPr>
                <w:b/>
                <w:bCs/>
              </w:rPr>
              <w:t>Questions</w:t>
            </w:r>
          </w:p>
        </w:tc>
      </w:tr>
      <w:tr w:rsidR="00E27CD2" w:rsidRPr="00E27CD2" w14:paraId="656864F7" w14:textId="77777777" w:rsidTr="002326D4">
        <w:trPr>
          <w:trHeight w:val="332"/>
        </w:trPr>
        <w:tc>
          <w:tcPr>
            <w:tcW w:w="365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8746E2A" w14:textId="77777777" w:rsidR="00E27CD2" w:rsidRPr="00E27CD2" w:rsidRDefault="00E27CD2" w:rsidP="00E27CD2">
            <w:pPr>
              <w:spacing w:after="160" w:line="259" w:lineRule="auto"/>
            </w:pPr>
          </w:p>
        </w:tc>
        <w:tc>
          <w:tcPr>
            <w:tcW w:w="3929" w:type="dxa"/>
            <w:tcBorders>
              <w:left w:val="single" w:sz="4" w:space="0" w:color="auto"/>
              <w:bottom w:val="single" w:sz="4" w:space="0" w:color="auto"/>
              <w:right w:val="single" w:sz="4" w:space="0" w:color="auto"/>
            </w:tcBorders>
            <w:shd w:val="clear" w:color="auto" w:fill="FFF2CC" w:themeFill="accent4" w:themeFillTint="33"/>
            <w:vAlign w:val="center"/>
          </w:tcPr>
          <w:p w14:paraId="35B30D03" w14:textId="77777777" w:rsidR="00E27CD2" w:rsidRPr="00E27CD2" w:rsidRDefault="00E27CD2" w:rsidP="00E27CD2">
            <w:pPr>
              <w:spacing w:after="160" w:line="259" w:lineRule="auto"/>
              <w:rPr>
                <w:iCs/>
              </w:rPr>
            </w:pPr>
            <w:r w:rsidRPr="00E27CD2">
              <w:rPr>
                <w:iCs/>
              </w:rPr>
              <w:t>Niveau 0 (prérequis)</w:t>
            </w:r>
          </w:p>
        </w:tc>
        <w:tc>
          <w:tcPr>
            <w:tcW w:w="3758" w:type="dxa"/>
            <w:tcBorders>
              <w:left w:val="single" w:sz="4" w:space="0" w:color="auto"/>
              <w:bottom w:val="single" w:sz="4" w:space="0" w:color="auto"/>
              <w:right w:val="single" w:sz="4" w:space="0" w:color="auto"/>
            </w:tcBorders>
            <w:shd w:val="clear" w:color="auto" w:fill="C5E0B3" w:themeFill="accent6" w:themeFillTint="66"/>
            <w:vAlign w:val="center"/>
          </w:tcPr>
          <w:p w14:paraId="3106F812" w14:textId="77777777" w:rsidR="00E27CD2" w:rsidRPr="00E27CD2" w:rsidRDefault="00E27CD2" w:rsidP="00E27CD2">
            <w:pPr>
              <w:spacing w:after="160" w:line="259" w:lineRule="auto"/>
              <w:rPr>
                <w:iCs/>
              </w:rPr>
            </w:pPr>
            <w:r w:rsidRPr="00E27CD2">
              <w:rPr>
                <w:iCs/>
              </w:rPr>
              <w:t>Niveau 1</w:t>
            </w:r>
          </w:p>
        </w:tc>
        <w:tc>
          <w:tcPr>
            <w:tcW w:w="3760" w:type="dxa"/>
            <w:tcBorders>
              <w:left w:val="single" w:sz="4" w:space="0" w:color="auto"/>
              <w:bottom w:val="single" w:sz="4" w:space="0" w:color="auto"/>
              <w:right w:val="single" w:sz="4" w:space="0" w:color="auto"/>
            </w:tcBorders>
            <w:shd w:val="clear" w:color="auto" w:fill="D9E2F3" w:themeFill="accent1" w:themeFillTint="33"/>
            <w:vAlign w:val="center"/>
          </w:tcPr>
          <w:p w14:paraId="7367850E" w14:textId="77777777" w:rsidR="00E27CD2" w:rsidRPr="00E27CD2" w:rsidRDefault="00E27CD2" w:rsidP="00E27CD2">
            <w:pPr>
              <w:spacing w:after="160" w:line="259" w:lineRule="auto"/>
              <w:rPr>
                <w:iCs/>
              </w:rPr>
            </w:pPr>
            <w:r w:rsidRPr="00E27CD2">
              <w:rPr>
                <w:iCs/>
              </w:rPr>
              <w:t>Niveau 2</w:t>
            </w:r>
          </w:p>
        </w:tc>
      </w:tr>
      <w:tr w:rsidR="00E27CD2" w:rsidRPr="00E27CD2" w14:paraId="3408FABB" w14:textId="77777777" w:rsidTr="002326D4">
        <w:trPr>
          <w:trHeight w:val="5389"/>
        </w:trPr>
        <w:tc>
          <w:tcPr>
            <w:tcW w:w="3657" w:type="dxa"/>
            <w:tcBorders>
              <w:top w:val="single" w:sz="4" w:space="0" w:color="auto"/>
              <w:bottom w:val="single" w:sz="4" w:space="0" w:color="auto"/>
            </w:tcBorders>
            <w:vAlign w:val="center"/>
          </w:tcPr>
          <w:p w14:paraId="70F653BC" w14:textId="77777777" w:rsidR="00E27CD2" w:rsidRPr="00E27CD2" w:rsidRDefault="00E27CD2" w:rsidP="00E27CD2">
            <w:pPr>
              <w:spacing w:after="160" w:line="259" w:lineRule="auto"/>
            </w:pPr>
            <w:r w:rsidRPr="00E27CD2">
              <w:t>Exploiter la relation entre effectifs, proportions et pourcentages.</w:t>
            </w:r>
          </w:p>
        </w:tc>
        <w:tc>
          <w:tcPr>
            <w:tcW w:w="3929" w:type="dxa"/>
            <w:tcBorders>
              <w:top w:val="single" w:sz="4" w:space="0" w:color="auto"/>
              <w:bottom w:val="single" w:sz="4" w:space="0" w:color="auto"/>
            </w:tcBorders>
          </w:tcPr>
          <w:p w14:paraId="34F744BD" w14:textId="77777777" w:rsidR="00E27CD2" w:rsidRPr="00E27CD2" w:rsidRDefault="00E27CD2" w:rsidP="00E27CD2">
            <w:pPr>
              <w:numPr>
                <w:ilvl w:val="0"/>
                <w:numId w:val="3"/>
              </w:numPr>
              <w:spacing w:after="160" w:line="259" w:lineRule="auto"/>
              <w:rPr>
                <w:iCs/>
              </w:rPr>
            </w:pPr>
            <w:r w:rsidRPr="00E27CD2">
              <w:rPr>
                <w:iCs/>
              </w:rPr>
              <w:t>Ecriture décimale de 30%</w:t>
            </w:r>
          </w:p>
          <w:p w14:paraId="0D14E0CD" w14:textId="7846ADAE" w:rsidR="00E27CD2" w:rsidRPr="00E27CD2" w:rsidRDefault="00E27CD2" w:rsidP="00E27CD2">
            <w:pPr>
              <w:numPr>
                <w:ilvl w:val="0"/>
                <w:numId w:val="3"/>
              </w:numPr>
              <w:spacing w:after="160" w:line="259" w:lineRule="auto"/>
              <w:rPr>
                <w:iCs/>
              </w:rPr>
            </w:pPr>
            <m:oMath>
              <m:f>
                <m:fPr>
                  <m:ctrlPr>
                    <w:rPr>
                      <w:rFonts w:ascii="Cambria Math" w:hAnsi="Cambria Math"/>
                      <w:iCs/>
                    </w:rPr>
                  </m:ctrlPr>
                </m:fPr>
                <m:num>
                  <m:r>
                    <w:rPr>
                      <w:rFonts w:ascii="Cambria Math" w:hAnsi="Cambria Math"/>
                    </w:rPr>
                    <m:t>20</m:t>
                  </m:r>
                </m:num>
                <m:den>
                  <m:r>
                    <w:rPr>
                      <w:rFonts w:ascii="Cambria Math" w:hAnsi="Cambria Math"/>
                    </w:rPr>
                    <m:t>100</m:t>
                  </m:r>
                </m:den>
              </m:f>
              <m:r>
                <w:rPr>
                  <w:rFonts w:ascii="Cambria Math" w:hAnsi="Cambria Math"/>
                </w:rPr>
                <m:t>×70</m:t>
              </m:r>
            </m:oMath>
          </w:p>
          <w:p w14:paraId="7500DFA7" w14:textId="1176A10A" w:rsidR="00E27CD2" w:rsidRPr="00E27CD2" w:rsidRDefault="00E27CD2" w:rsidP="00E27CD2">
            <w:pPr>
              <w:numPr>
                <w:ilvl w:val="0"/>
                <w:numId w:val="3"/>
              </w:numPr>
              <w:spacing w:after="160" w:line="259" w:lineRule="auto"/>
              <w:rPr>
                <w:iCs/>
              </w:rPr>
            </w:pPr>
            <w:r w:rsidRPr="00E27CD2">
              <w:rPr>
                <w:iCs/>
              </w:rPr>
              <w:t xml:space="preserve">Calculer mentalement 25 %, 50%, 5% </w:t>
            </w:r>
            <w:r w:rsidR="00C8013A">
              <w:rPr>
                <w:iCs/>
              </w:rPr>
              <w:t>de 250</w:t>
            </w:r>
          </w:p>
          <w:p w14:paraId="3D90F8F0" w14:textId="7D5D8F7F" w:rsidR="00E27CD2" w:rsidRPr="00E27CD2" w:rsidRDefault="00E27CD2" w:rsidP="00E27CD2">
            <w:pPr>
              <w:numPr>
                <w:ilvl w:val="0"/>
                <w:numId w:val="3"/>
              </w:numPr>
              <w:spacing w:after="160" w:line="259" w:lineRule="auto"/>
              <w:rPr>
                <w:iCs/>
              </w:rPr>
            </w:pPr>
            <w:r w:rsidRPr="00E27CD2">
              <w:rPr>
                <w:iCs/>
              </w:rPr>
              <w:t>Calculer 3</w:t>
            </w:r>
            <w:r>
              <w:rPr>
                <w:iCs/>
              </w:rPr>
              <w:t>0</w:t>
            </w:r>
            <w:r w:rsidRPr="00E27CD2">
              <w:rPr>
                <w:iCs/>
              </w:rPr>
              <w:t>% de 8</w:t>
            </w:r>
            <w:r>
              <w:rPr>
                <w:iCs/>
              </w:rPr>
              <w:t>0</w:t>
            </w:r>
          </w:p>
          <w:p w14:paraId="7DAADEFC" w14:textId="77777777" w:rsidR="00E27CD2" w:rsidRPr="00E27CD2" w:rsidRDefault="00E27CD2" w:rsidP="00E27CD2">
            <w:pPr>
              <w:numPr>
                <w:ilvl w:val="0"/>
                <w:numId w:val="3"/>
              </w:numPr>
              <w:spacing w:after="160" w:line="259" w:lineRule="auto"/>
              <w:rPr>
                <w:iCs/>
              </w:rPr>
            </w:pPr>
            <w:r w:rsidRPr="00E27CD2">
              <w:rPr>
                <w:iCs/>
              </w:rPr>
              <w:t>Sur les 400 fleurs achetées, 80 étaient fanées. Quel est le pourcentage de fleurs fanées ?</w:t>
            </w:r>
          </w:p>
          <w:p w14:paraId="1F39548C" w14:textId="61EA5EB2" w:rsidR="00E27CD2" w:rsidRDefault="00E27CD2" w:rsidP="00E27CD2">
            <w:pPr>
              <w:numPr>
                <w:ilvl w:val="0"/>
                <w:numId w:val="3"/>
              </w:numPr>
              <w:spacing w:after="160" w:line="259" w:lineRule="auto"/>
              <w:rPr>
                <w:iCs/>
              </w:rPr>
            </w:pPr>
            <w:r w:rsidRPr="00E27CD2">
              <w:rPr>
                <w:iCs/>
              </w:rPr>
              <w:t>Prix à payer après une réduction de 20% sur un montant initial de 34 €</w:t>
            </w:r>
          </w:p>
          <w:p w14:paraId="50CDA31E" w14:textId="31BCF2AF" w:rsidR="00E27CD2" w:rsidRPr="00C8013A" w:rsidRDefault="00E27CD2" w:rsidP="00C8013A">
            <w:pPr>
              <w:numPr>
                <w:ilvl w:val="0"/>
                <w:numId w:val="3"/>
              </w:numPr>
              <w:spacing w:after="160" w:line="259" w:lineRule="auto"/>
              <w:rPr>
                <w:iCs/>
              </w:rPr>
            </w:pPr>
            <w:r w:rsidRPr="00E27CD2">
              <w:rPr>
                <w:iCs/>
              </w:rPr>
              <w:t>J’ai parcouru 2</w:t>
            </w:r>
            <w:r>
              <w:rPr>
                <w:iCs/>
              </w:rPr>
              <w:t>2</w:t>
            </w:r>
            <w:r w:rsidRPr="00E27CD2">
              <w:rPr>
                <w:iCs/>
              </w:rPr>
              <w:t xml:space="preserve">0 km en 2 heures. </w:t>
            </w:r>
            <w:r w:rsidRPr="00E27CD2">
              <w:rPr>
                <w:iCs/>
              </w:rPr>
              <w:br/>
              <w:t>Quelle était ma vitesse </w:t>
            </w:r>
            <w:r>
              <w:rPr>
                <w:iCs/>
              </w:rPr>
              <w:t>moyenne </w:t>
            </w:r>
            <w:r w:rsidRPr="00E27CD2">
              <w:rPr>
                <w:iCs/>
              </w:rPr>
              <w:t>?</w:t>
            </w:r>
          </w:p>
        </w:tc>
        <w:tc>
          <w:tcPr>
            <w:tcW w:w="3758" w:type="dxa"/>
            <w:tcBorders>
              <w:top w:val="single" w:sz="4" w:space="0" w:color="auto"/>
              <w:bottom w:val="single" w:sz="4" w:space="0" w:color="auto"/>
            </w:tcBorders>
          </w:tcPr>
          <w:p w14:paraId="2A83549E" w14:textId="7A124356" w:rsidR="00C8013A" w:rsidRPr="00C8013A" w:rsidRDefault="00C8013A" w:rsidP="00C8013A">
            <w:pPr>
              <w:numPr>
                <w:ilvl w:val="0"/>
                <w:numId w:val="3"/>
              </w:numPr>
              <w:spacing w:after="160" w:line="259" w:lineRule="auto"/>
              <w:rPr>
                <w:iCs/>
              </w:rPr>
            </w:pPr>
            <w:r w:rsidRPr="00C8013A">
              <w:rPr>
                <w:iCs/>
              </w:rPr>
              <w:t xml:space="preserve">Calculer mentalement 25 %, 50%, 5% de </w:t>
            </w:r>
            <w:r>
              <w:rPr>
                <w:iCs/>
              </w:rPr>
              <w:t>32</w:t>
            </w:r>
            <w:r w:rsidRPr="00C8013A">
              <w:rPr>
                <w:iCs/>
              </w:rPr>
              <w:t>0</w:t>
            </w:r>
          </w:p>
          <w:p w14:paraId="5F5735A1" w14:textId="7301E38C" w:rsidR="00E27CD2" w:rsidRPr="00E27CD2" w:rsidRDefault="00E27CD2" w:rsidP="00E27CD2">
            <w:pPr>
              <w:numPr>
                <w:ilvl w:val="0"/>
                <w:numId w:val="3"/>
              </w:numPr>
              <w:spacing w:after="160" w:line="259" w:lineRule="auto"/>
              <w:rPr>
                <w:iCs/>
              </w:rPr>
            </w:pPr>
            <w:r w:rsidRPr="00E27CD2">
              <w:rPr>
                <w:iCs/>
              </w:rPr>
              <w:t xml:space="preserve">Calculer 32% de </w:t>
            </w:r>
            <w:r>
              <w:rPr>
                <w:iCs/>
              </w:rPr>
              <w:t>75</w:t>
            </w:r>
          </w:p>
          <w:p w14:paraId="362421A0" w14:textId="2FC9E945" w:rsidR="00E27CD2" w:rsidRDefault="00E27CD2" w:rsidP="00E27CD2">
            <w:pPr>
              <w:numPr>
                <w:ilvl w:val="0"/>
                <w:numId w:val="3"/>
              </w:numPr>
              <w:spacing w:after="160" w:line="259" w:lineRule="auto"/>
              <w:rPr>
                <w:iCs/>
              </w:rPr>
            </w:pPr>
            <w:r w:rsidRPr="00E27CD2">
              <w:rPr>
                <w:iCs/>
              </w:rPr>
              <w:t xml:space="preserve">J’ai roulé à </w:t>
            </w:r>
            <w:r>
              <w:rPr>
                <w:iCs/>
              </w:rPr>
              <w:t>12</w:t>
            </w:r>
            <w:r w:rsidRPr="00E27CD2">
              <w:rPr>
                <w:iCs/>
              </w:rPr>
              <w:t xml:space="preserve">0 km/h pour parcourir </w:t>
            </w:r>
            <w:r>
              <w:rPr>
                <w:iCs/>
              </w:rPr>
              <w:t>360</w:t>
            </w:r>
            <w:r w:rsidRPr="00E27CD2">
              <w:rPr>
                <w:iCs/>
              </w:rPr>
              <w:t xml:space="preserve"> km. </w:t>
            </w:r>
            <w:r>
              <w:rPr>
                <w:iCs/>
              </w:rPr>
              <w:br/>
            </w:r>
            <w:r w:rsidRPr="00E27CD2">
              <w:rPr>
                <w:iCs/>
              </w:rPr>
              <w:t>Combien de temps ai-je mis ?</w:t>
            </w:r>
          </w:p>
          <w:p w14:paraId="2EBD6E51" w14:textId="77777777" w:rsidR="00E27CD2" w:rsidRDefault="00E27CD2" w:rsidP="00E27CD2">
            <w:pPr>
              <w:numPr>
                <w:ilvl w:val="0"/>
                <w:numId w:val="3"/>
              </w:numPr>
              <w:spacing w:after="160" w:line="259" w:lineRule="auto"/>
              <w:rPr>
                <w:iCs/>
              </w:rPr>
            </w:pPr>
            <w:r w:rsidRPr="00E27CD2">
              <w:rPr>
                <w:iCs/>
              </w:rPr>
              <w:t>Les 6 ballons crevés représentent 10% des ballons contenus dans un sac. Combien y a-t-il de ballons en  tout dans le sac ?</w:t>
            </w:r>
          </w:p>
          <w:p w14:paraId="7BF78ED6" w14:textId="5709B7D2" w:rsidR="00E27CD2" w:rsidRPr="00C8013A" w:rsidRDefault="00E27CD2" w:rsidP="00C8013A">
            <w:pPr>
              <w:numPr>
                <w:ilvl w:val="0"/>
                <w:numId w:val="3"/>
              </w:numPr>
              <w:spacing w:after="160" w:line="259" w:lineRule="auto"/>
              <w:rPr>
                <w:iCs/>
              </w:rPr>
            </w:pPr>
            <w:r w:rsidRPr="00E27CD2">
              <w:rPr>
                <w:iCs/>
              </w:rPr>
              <w:t>J’ai parcouru 2</w:t>
            </w:r>
            <w:r>
              <w:rPr>
                <w:iCs/>
              </w:rPr>
              <w:t>50</w:t>
            </w:r>
            <w:r w:rsidRPr="00E27CD2">
              <w:rPr>
                <w:iCs/>
              </w:rPr>
              <w:t xml:space="preserve"> km en 2 heures et 30 minutes. </w:t>
            </w:r>
            <w:r>
              <w:rPr>
                <w:iCs/>
              </w:rPr>
              <w:br/>
            </w:r>
            <w:r w:rsidRPr="00E27CD2">
              <w:rPr>
                <w:iCs/>
              </w:rPr>
              <w:t>Quelle était ma vitesse </w:t>
            </w:r>
            <w:r>
              <w:rPr>
                <w:iCs/>
              </w:rPr>
              <w:t>moyenne </w:t>
            </w:r>
            <w:r w:rsidRPr="00E27CD2">
              <w:rPr>
                <w:iCs/>
              </w:rPr>
              <w:t>?</w:t>
            </w:r>
            <w:r w:rsidR="00C8013A" w:rsidRPr="00E27CD2">
              <w:rPr>
                <w:iCs/>
              </w:rPr>
              <w:t xml:space="preserve"> </w:t>
            </w:r>
          </w:p>
        </w:tc>
        <w:tc>
          <w:tcPr>
            <w:tcW w:w="3760" w:type="dxa"/>
            <w:tcBorders>
              <w:top w:val="single" w:sz="4" w:space="0" w:color="auto"/>
              <w:bottom w:val="single" w:sz="4" w:space="0" w:color="auto"/>
            </w:tcBorders>
          </w:tcPr>
          <w:p w14:paraId="0B909412" w14:textId="25479B3B" w:rsidR="00E27CD2" w:rsidRPr="00E27CD2" w:rsidRDefault="00E27CD2" w:rsidP="00E27CD2">
            <w:pPr>
              <w:numPr>
                <w:ilvl w:val="0"/>
                <w:numId w:val="3"/>
              </w:numPr>
              <w:spacing w:after="160" w:line="259" w:lineRule="auto"/>
              <w:rPr>
                <w:iCs/>
              </w:rPr>
            </w:pPr>
            <w:r w:rsidRPr="00E27CD2">
              <w:rPr>
                <w:iCs/>
              </w:rPr>
              <w:t xml:space="preserve">Calculer 32% de </w:t>
            </w:r>
            <w:r>
              <w:rPr>
                <w:iCs/>
              </w:rPr>
              <w:t>80</w:t>
            </w:r>
          </w:p>
          <w:p w14:paraId="3DBED878" w14:textId="6A74D3D0" w:rsidR="00E27CD2" w:rsidRDefault="00E27CD2" w:rsidP="00E27CD2">
            <w:pPr>
              <w:numPr>
                <w:ilvl w:val="0"/>
                <w:numId w:val="3"/>
              </w:numPr>
              <w:spacing w:after="160" w:line="259" w:lineRule="auto"/>
              <w:rPr>
                <w:iCs/>
              </w:rPr>
            </w:pPr>
            <w:r w:rsidRPr="00E27CD2">
              <w:rPr>
                <w:iCs/>
              </w:rPr>
              <w:t>J’ai roulé à 90 km/h pour parcourir 33</w:t>
            </w:r>
            <w:r>
              <w:rPr>
                <w:iCs/>
              </w:rPr>
              <w:t>0</w:t>
            </w:r>
            <w:r w:rsidRPr="00E27CD2">
              <w:rPr>
                <w:iCs/>
              </w:rPr>
              <w:t xml:space="preserve"> km. </w:t>
            </w:r>
            <w:r>
              <w:rPr>
                <w:iCs/>
              </w:rPr>
              <w:br/>
            </w:r>
            <w:r w:rsidRPr="00E27CD2">
              <w:rPr>
                <w:iCs/>
              </w:rPr>
              <w:t>Combien de temps ai-je mis ?</w:t>
            </w:r>
          </w:p>
          <w:p w14:paraId="4BAB84EF" w14:textId="77777777" w:rsidR="00E27CD2" w:rsidRDefault="00E27CD2" w:rsidP="00E27CD2">
            <w:pPr>
              <w:numPr>
                <w:ilvl w:val="0"/>
                <w:numId w:val="3"/>
              </w:numPr>
              <w:spacing w:after="160" w:line="259" w:lineRule="auto"/>
              <w:rPr>
                <w:iCs/>
              </w:rPr>
            </w:pPr>
            <w:r w:rsidRPr="00E27CD2">
              <w:rPr>
                <w:iCs/>
              </w:rPr>
              <w:t>Les 6 ballons crevés représentent 12% des ballons contenus dans un sac. Combien y a-t-il de ballons en  tout dans le sac ?</w:t>
            </w:r>
          </w:p>
          <w:p w14:paraId="632F98E2" w14:textId="6900543E" w:rsidR="00E27CD2" w:rsidRPr="00E27CD2" w:rsidRDefault="00E27CD2" w:rsidP="00E27CD2">
            <w:pPr>
              <w:numPr>
                <w:ilvl w:val="0"/>
                <w:numId w:val="3"/>
              </w:numPr>
              <w:spacing w:after="160" w:line="259" w:lineRule="auto"/>
              <w:rPr>
                <w:iCs/>
              </w:rPr>
            </w:pPr>
            <w:r w:rsidRPr="00E27CD2">
              <w:rPr>
                <w:iCs/>
              </w:rPr>
              <w:t xml:space="preserve">J’ai parcouru </w:t>
            </w:r>
            <w:r>
              <w:rPr>
                <w:iCs/>
              </w:rPr>
              <w:t>340</w:t>
            </w:r>
            <w:r w:rsidRPr="00E27CD2">
              <w:rPr>
                <w:iCs/>
              </w:rPr>
              <w:t xml:space="preserve"> km en 2 heures et 30 minutes. </w:t>
            </w:r>
            <w:r>
              <w:rPr>
                <w:iCs/>
              </w:rPr>
              <w:br/>
              <w:t>Ai-je dépassé la vitesse limite de 130 km/h</w:t>
            </w:r>
            <w:r w:rsidRPr="00E27CD2">
              <w:rPr>
                <w:iCs/>
              </w:rPr>
              <w:t> </w:t>
            </w:r>
            <w:r>
              <w:rPr>
                <w:iCs/>
              </w:rPr>
              <w:t xml:space="preserve">à un moment </w:t>
            </w:r>
            <w:r w:rsidRPr="00E27CD2">
              <w:rPr>
                <w:iCs/>
              </w:rPr>
              <w:t>?</w:t>
            </w:r>
          </w:p>
        </w:tc>
      </w:tr>
      <w:tr w:rsidR="00E27CD2" w:rsidRPr="00E27CD2" w14:paraId="5CB419CF" w14:textId="77777777" w:rsidTr="002326D4">
        <w:trPr>
          <w:trHeight w:val="1439"/>
        </w:trPr>
        <w:tc>
          <w:tcPr>
            <w:tcW w:w="3657" w:type="dxa"/>
            <w:tcBorders>
              <w:top w:val="single" w:sz="4" w:space="0" w:color="auto"/>
              <w:bottom w:val="single" w:sz="4" w:space="0" w:color="auto"/>
            </w:tcBorders>
            <w:vAlign w:val="center"/>
          </w:tcPr>
          <w:p w14:paraId="5787AF99" w14:textId="77777777" w:rsidR="00E27CD2" w:rsidRPr="00E27CD2" w:rsidRDefault="00E27CD2" w:rsidP="00E27CD2">
            <w:pPr>
              <w:spacing w:after="160" w:line="259" w:lineRule="auto"/>
            </w:pPr>
            <w:r w:rsidRPr="00E27CD2">
              <w:t>Traiter des situations simples mettant en jeu des pourcentages de pourcentages.</w:t>
            </w:r>
          </w:p>
        </w:tc>
        <w:tc>
          <w:tcPr>
            <w:tcW w:w="3929" w:type="dxa"/>
            <w:tcBorders>
              <w:top w:val="single" w:sz="4" w:space="0" w:color="auto"/>
              <w:bottom w:val="single" w:sz="4" w:space="0" w:color="auto"/>
            </w:tcBorders>
            <w:vAlign w:val="center"/>
          </w:tcPr>
          <w:p w14:paraId="0B686E5B" w14:textId="77777777" w:rsidR="00E27CD2" w:rsidRPr="00E27CD2" w:rsidRDefault="00E27CD2" w:rsidP="00E27CD2">
            <w:pPr>
              <w:numPr>
                <w:ilvl w:val="0"/>
                <w:numId w:val="3"/>
              </w:numPr>
              <w:spacing w:after="160" w:line="259" w:lineRule="auto"/>
              <w:rPr>
                <w:iCs/>
              </w:rPr>
            </w:pPr>
            <w:r w:rsidRPr="00E27CD2">
              <w:rPr>
                <w:iCs/>
              </w:rPr>
              <w:t xml:space="preserve">Résultat décimal de 1 – 0.3 </w:t>
            </w:r>
          </w:p>
          <w:p w14:paraId="405E5081" w14:textId="77777777" w:rsidR="00E27CD2" w:rsidRPr="00E27CD2" w:rsidRDefault="00E27CD2" w:rsidP="00E27CD2">
            <w:pPr>
              <w:numPr>
                <w:ilvl w:val="0"/>
                <w:numId w:val="3"/>
              </w:numPr>
              <w:spacing w:after="160" w:line="259" w:lineRule="auto"/>
              <w:rPr>
                <w:iCs/>
              </w:rPr>
            </w:pPr>
            <w:r w:rsidRPr="00E27CD2">
              <w:rPr>
                <w:iCs/>
              </w:rPr>
              <w:t>0,4×0,6</w:t>
            </w:r>
          </w:p>
          <w:p w14:paraId="1A2AB5A6" w14:textId="5BAE4641" w:rsidR="00E27CD2" w:rsidRPr="00E27CD2" w:rsidRDefault="00E27CD2" w:rsidP="00E27CD2">
            <w:pPr>
              <w:numPr>
                <w:ilvl w:val="0"/>
                <w:numId w:val="3"/>
              </w:numPr>
              <w:spacing w:after="160" w:line="259" w:lineRule="auto"/>
              <w:rPr>
                <w:iCs/>
              </w:rPr>
            </w:pPr>
            <m:oMath>
              <m:f>
                <m:fPr>
                  <m:ctrlPr>
                    <w:rPr>
                      <w:rFonts w:ascii="Cambria Math" w:hAnsi="Cambria Math"/>
                      <w:iCs/>
                    </w:rPr>
                  </m:ctrlPr>
                </m:fPr>
                <m:num>
                  <m:r>
                    <w:rPr>
                      <w:rFonts w:ascii="Cambria Math" w:hAnsi="Cambria Math"/>
                    </w:rPr>
                    <m:t>20</m:t>
                  </m:r>
                </m:num>
                <m:den>
                  <m:r>
                    <w:rPr>
                      <w:rFonts w:ascii="Cambria Math" w:hAnsi="Cambria Math"/>
                    </w:rPr>
                    <m:t>100</m:t>
                  </m:r>
                </m:den>
              </m:f>
              <m:r>
                <w:rPr>
                  <w:rFonts w:ascii="Cambria Math" w:hAnsi="Cambria Math"/>
                </w:rPr>
                <m:t>×</m:t>
              </m:r>
              <m:f>
                <m:fPr>
                  <m:ctrlPr>
                    <w:rPr>
                      <w:rFonts w:ascii="Cambria Math" w:hAnsi="Cambria Math"/>
                      <w:i/>
                      <w:iCs/>
                    </w:rPr>
                  </m:ctrlPr>
                </m:fPr>
                <m:num>
                  <m:r>
                    <w:rPr>
                      <w:rFonts w:ascii="Cambria Math" w:hAnsi="Cambria Math"/>
                    </w:rPr>
                    <m:t>30</m:t>
                  </m:r>
                </m:num>
                <m:den>
                  <m:r>
                    <w:rPr>
                      <w:rFonts w:ascii="Cambria Math" w:hAnsi="Cambria Math"/>
                    </w:rPr>
                    <m:t>100</m:t>
                  </m:r>
                </m:den>
              </m:f>
            </m:oMath>
          </w:p>
        </w:tc>
        <w:tc>
          <w:tcPr>
            <w:tcW w:w="3758" w:type="dxa"/>
            <w:tcBorders>
              <w:top w:val="single" w:sz="4" w:space="0" w:color="auto"/>
              <w:bottom w:val="single" w:sz="4" w:space="0" w:color="auto"/>
            </w:tcBorders>
            <w:vAlign w:val="center"/>
          </w:tcPr>
          <w:p w14:paraId="73875D2B" w14:textId="234BDD1A" w:rsidR="00E27CD2" w:rsidRPr="00E27CD2" w:rsidRDefault="00E27CD2" w:rsidP="00C8013A">
            <w:pPr>
              <w:numPr>
                <w:ilvl w:val="0"/>
                <w:numId w:val="3"/>
              </w:numPr>
              <w:spacing w:after="160" w:line="259" w:lineRule="auto"/>
              <w:ind w:left="186" w:hanging="284"/>
              <w:rPr>
                <w:iCs/>
              </w:rPr>
            </w:pPr>
            <w:r w:rsidRPr="00E27CD2">
              <w:rPr>
                <w:iCs/>
              </w:rPr>
              <w:t xml:space="preserve">30% des voitures de Paul sont grises. Parmi celles-ci, 20% sont décapotables. </w:t>
            </w:r>
            <w:r w:rsidR="00C8013A">
              <w:rPr>
                <w:iCs/>
              </w:rPr>
              <w:br/>
            </w:r>
            <w:r w:rsidRPr="00E27CD2">
              <w:rPr>
                <w:iCs/>
              </w:rPr>
              <w:t>Quelle est la proportion de voitures grises décapotables dans la collection de Paul ?</w:t>
            </w:r>
          </w:p>
        </w:tc>
        <w:tc>
          <w:tcPr>
            <w:tcW w:w="3760" w:type="dxa"/>
            <w:tcBorders>
              <w:top w:val="single" w:sz="4" w:space="0" w:color="auto"/>
              <w:bottom w:val="single" w:sz="4" w:space="0" w:color="auto"/>
            </w:tcBorders>
            <w:vAlign w:val="center"/>
          </w:tcPr>
          <w:p w14:paraId="2B0E3FD8" w14:textId="77777777" w:rsidR="00E27CD2" w:rsidRPr="00E27CD2" w:rsidRDefault="00E27CD2" w:rsidP="00C8013A">
            <w:pPr>
              <w:numPr>
                <w:ilvl w:val="0"/>
                <w:numId w:val="3"/>
              </w:numPr>
              <w:spacing w:after="160" w:line="259" w:lineRule="auto"/>
              <w:ind w:left="223" w:hanging="283"/>
              <w:rPr>
                <w:iCs/>
              </w:rPr>
            </w:pPr>
            <w:r w:rsidRPr="00E27CD2">
              <w:rPr>
                <w:iCs/>
              </w:rPr>
              <w:t>30% des véhicules de Paul sont en réparation. Il décide d’assurer seulement 20% du reste de sa collection afin de pouvoir les conduire. Quelle proportion de sa collection Paul peut-il conduire ?</w:t>
            </w:r>
          </w:p>
        </w:tc>
      </w:tr>
    </w:tbl>
    <w:p w14:paraId="4C2CE389" w14:textId="494F7170" w:rsidR="002717DA" w:rsidRDefault="002717DA" w:rsidP="00E27CD2"/>
    <w:p w14:paraId="07BFC423" w14:textId="77777777" w:rsidR="002717DA" w:rsidRDefault="002717DA">
      <w:r>
        <w:br w:type="page"/>
      </w:r>
    </w:p>
    <w:p w14:paraId="6F4B1554" w14:textId="57EC5B22" w:rsidR="000A1176" w:rsidRDefault="004F5312" w:rsidP="000A1176">
      <w:pPr>
        <w:pStyle w:val="Titre1"/>
      </w:pPr>
      <w:bookmarkStart w:id="44" w:name="_Toc116927778"/>
      <w:bookmarkStart w:id="45" w:name="_Toc116929208"/>
      <w:bookmarkStart w:id="46" w:name="_Toc138973628"/>
      <w:bookmarkStart w:id="47" w:name="_Toc139131940"/>
      <w:bookmarkStart w:id="48" w:name="_Toc139133386"/>
      <w:bookmarkStart w:id="49" w:name="_Toc139968882"/>
      <w:bookmarkStart w:id="50" w:name="_Toc139971003"/>
      <w:r w:rsidRPr="00044D58">
        <w:lastRenderedPageBreak/>
        <w:t>Repérage</w:t>
      </w:r>
      <w:bookmarkEnd w:id="44"/>
      <w:bookmarkEnd w:id="45"/>
      <w:bookmarkEnd w:id="46"/>
      <w:bookmarkEnd w:id="47"/>
      <w:bookmarkEnd w:id="48"/>
      <w:bookmarkEnd w:id="49"/>
      <w:bookmarkEnd w:id="50"/>
    </w:p>
    <w:tbl>
      <w:tblPr>
        <w:tblStyle w:val="Grilledutableau"/>
        <w:tblW w:w="0" w:type="auto"/>
        <w:tblInd w:w="137" w:type="dxa"/>
        <w:tblLook w:val="04A0" w:firstRow="1" w:lastRow="0" w:firstColumn="1" w:lastColumn="0" w:noHBand="0" w:noVBand="1"/>
      </w:tblPr>
      <w:tblGrid>
        <w:gridCol w:w="4228"/>
        <w:gridCol w:w="3143"/>
        <w:gridCol w:w="4464"/>
        <w:gridCol w:w="3142"/>
      </w:tblGrid>
      <w:tr w:rsidR="00C908F9" w:rsidRPr="00044D58" w14:paraId="30CFD2E8" w14:textId="77777777" w:rsidTr="00C908F9">
        <w:trPr>
          <w:trHeight w:val="384"/>
        </w:trPr>
        <w:tc>
          <w:tcPr>
            <w:tcW w:w="4228" w:type="dxa"/>
            <w:tcBorders>
              <w:bottom w:val="nil"/>
              <w:right w:val="single" w:sz="4" w:space="0" w:color="auto"/>
            </w:tcBorders>
            <w:shd w:val="clear" w:color="auto" w:fill="D9D9D9" w:themeFill="background1" w:themeFillShade="D9"/>
            <w:vAlign w:val="center"/>
          </w:tcPr>
          <w:p w14:paraId="3786DE2F" w14:textId="77777777" w:rsidR="00C908F9" w:rsidRPr="00044D58" w:rsidRDefault="00C908F9" w:rsidP="00687261">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Capacité attendue</w:t>
            </w:r>
          </w:p>
        </w:tc>
        <w:tc>
          <w:tcPr>
            <w:tcW w:w="10749" w:type="dxa"/>
            <w:gridSpan w:val="3"/>
            <w:tcBorders>
              <w:bottom w:val="nil"/>
              <w:right w:val="single" w:sz="4" w:space="0" w:color="auto"/>
            </w:tcBorders>
            <w:shd w:val="clear" w:color="auto" w:fill="D9D9D9" w:themeFill="background1" w:themeFillShade="D9"/>
            <w:vAlign w:val="center"/>
          </w:tcPr>
          <w:p w14:paraId="4C0682AC" w14:textId="77777777" w:rsidR="00C908F9" w:rsidRPr="00044D58" w:rsidRDefault="00C908F9" w:rsidP="00687261">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Questions</w:t>
            </w:r>
          </w:p>
        </w:tc>
      </w:tr>
      <w:tr w:rsidR="00C908F9" w:rsidRPr="00E548EB" w14:paraId="29FF07FB" w14:textId="77777777" w:rsidTr="00C908F9">
        <w:trPr>
          <w:trHeight w:val="302"/>
        </w:trPr>
        <w:tc>
          <w:tcPr>
            <w:tcW w:w="422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FDAE0A1" w14:textId="77777777" w:rsidR="00C908F9" w:rsidRDefault="00C908F9" w:rsidP="00687261">
            <w:pPr>
              <w:pStyle w:val="TableContents"/>
              <w:jc w:val="center"/>
              <w:rPr>
                <w:rFonts w:asciiTheme="majorHAnsi" w:hAnsiTheme="majorHAnsi" w:cstheme="majorHAnsi"/>
              </w:rPr>
            </w:pPr>
          </w:p>
        </w:tc>
        <w:tc>
          <w:tcPr>
            <w:tcW w:w="3143" w:type="dxa"/>
            <w:tcBorders>
              <w:left w:val="single" w:sz="4" w:space="0" w:color="auto"/>
              <w:bottom w:val="single" w:sz="4" w:space="0" w:color="auto"/>
              <w:right w:val="single" w:sz="4" w:space="0" w:color="auto"/>
            </w:tcBorders>
            <w:shd w:val="clear" w:color="auto" w:fill="FFF2CC" w:themeFill="accent4" w:themeFillTint="33"/>
            <w:vAlign w:val="center"/>
          </w:tcPr>
          <w:p w14:paraId="7AE84BDD" w14:textId="77777777" w:rsidR="00C908F9" w:rsidRPr="00E548EB" w:rsidRDefault="00C908F9" w:rsidP="00687261">
            <w:pPr>
              <w:spacing w:line="276" w:lineRule="auto"/>
              <w:jc w:val="center"/>
              <w:rPr>
                <w:rFonts w:asciiTheme="majorHAnsi" w:eastAsia="SimSun" w:hAnsiTheme="majorHAnsi" w:cstheme="majorHAnsi"/>
                <w:iCs/>
                <w:color w:val="000000" w:themeColor="text1"/>
                <w:szCs w:val="20"/>
              </w:rPr>
            </w:pPr>
            <w:r w:rsidRPr="00E548EB">
              <w:rPr>
                <w:rFonts w:asciiTheme="majorHAnsi" w:eastAsia="SimSun" w:hAnsiTheme="majorHAnsi" w:cstheme="majorHAnsi"/>
                <w:iCs/>
                <w:color w:val="000000" w:themeColor="text1"/>
                <w:szCs w:val="20"/>
              </w:rPr>
              <w:t>Niveau 0 (prérequis)</w:t>
            </w:r>
          </w:p>
        </w:tc>
        <w:tc>
          <w:tcPr>
            <w:tcW w:w="4464" w:type="dxa"/>
            <w:tcBorders>
              <w:left w:val="single" w:sz="4" w:space="0" w:color="auto"/>
              <w:bottom w:val="single" w:sz="4" w:space="0" w:color="auto"/>
              <w:right w:val="single" w:sz="4" w:space="0" w:color="auto"/>
            </w:tcBorders>
            <w:shd w:val="clear" w:color="auto" w:fill="C5E0B3" w:themeFill="accent6" w:themeFillTint="66"/>
            <w:vAlign w:val="center"/>
          </w:tcPr>
          <w:p w14:paraId="3CB35326" w14:textId="77777777" w:rsidR="00C908F9" w:rsidRPr="00E548EB" w:rsidRDefault="00C908F9" w:rsidP="00687261">
            <w:pPr>
              <w:spacing w:line="276" w:lineRule="auto"/>
              <w:jc w:val="center"/>
              <w:rPr>
                <w:rFonts w:ascii="Calibri Light" w:eastAsia="Calibri" w:hAnsi="Calibri Light" w:cs="Calibri Light"/>
                <w:iCs/>
                <w:color w:val="000000" w:themeColor="text1"/>
                <w:szCs w:val="20"/>
              </w:rPr>
            </w:pPr>
            <w:r w:rsidRPr="00E548EB">
              <w:rPr>
                <w:rFonts w:ascii="Calibri Light" w:eastAsia="Calibri" w:hAnsi="Calibri Light" w:cs="Calibri Light"/>
                <w:iCs/>
                <w:color w:val="000000" w:themeColor="text1"/>
                <w:szCs w:val="20"/>
              </w:rPr>
              <w:t>Niveau 1</w:t>
            </w:r>
          </w:p>
        </w:tc>
        <w:tc>
          <w:tcPr>
            <w:tcW w:w="3142" w:type="dxa"/>
            <w:tcBorders>
              <w:left w:val="single" w:sz="4" w:space="0" w:color="auto"/>
              <w:bottom w:val="single" w:sz="4" w:space="0" w:color="auto"/>
              <w:right w:val="single" w:sz="4" w:space="0" w:color="auto"/>
            </w:tcBorders>
            <w:shd w:val="clear" w:color="auto" w:fill="D9E2F3" w:themeFill="accent1" w:themeFillTint="33"/>
            <w:vAlign w:val="center"/>
          </w:tcPr>
          <w:p w14:paraId="4689A801" w14:textId="77777777" w:rsidR="00C908F9" w:rsidRPr="00E548EB" w:rsidRDefault="00C908F9" w:rsidP="00687261">
            <w:pPr>
              <w:spacing w:line="276" w:lineRule="auto"/>
              <w:jc w:val="center"/>
              <w:rPr>
                <w:rFonts w:ascii="Calibri Light" w:eastAsia="Times New Roman" w:hAnsi="Calibri Light" w:cs="Calibri Light"/>
                <w:iCs/>
                <w:color w:val="000000" w:themeColor="text1"/>
                <w:szCs w:val="20"/>
              </w:rPr>
            </w:pPr>
            <w:r w:rsidRPr="00E548EB">
              <w:rPr>
                <w:rFonts w:ascii="Calibri Light" w:eastAsia="Times New Roman" w:hAnsi="Calibri Light" w:cs="Calibri Light"/>
                <w:iCs/>
                <w:color w:val="000000" w:themeColor="text1"/>
                <w:szCs w:val="20"/>
              </w:rPr>
              <w:t>Niveau 2</w:t>
            </w:r>
          </w:p>
        </w:tc>
      </w:tr>
      <w:tr w:rsidR="00C908F9" w:rsidRPr="00115159" w14:paraId="7CD97D6F" w14:textId="77777777" w:rsidTr="00C908F9">
        <w:trPr>
          <w:trHeight w:val="252"/>
        </w:trPr>
        <w:tc>
          <w:tcPr>
            <w:tcW w:w="4228" w:type="dxa"/>
            <w:vMerge w:val="restart"/>
            <w:tcBorders>
              <w:top w:val="single" w:sz="4" w:space="0" w:color="auto"/>
            </w:tcBorders>
          </w:tcPr>
          <w:p w14:paraId="37E1E4F4" w14:textId="77777777" w:rsidR="00C908F9" w:rsidRPr="00C908F9" w:rsidRDefault="00C908F9" w:rsidP="00C908F9">
            <w:pPr>
              <w:pStyle w:val="TableContents"/>
              <w:rPr>
                <w:rFonts w:asciiTheme="minorHAnsi" w:hAnsiTheme="minorHAnsi" w:cstheme="minorHAnsi"/>
                <w:sz w:val="22"/>
                <w:szCs w:val="22"/>
              </w:rPr>
            </w:pPr>
            <w:r w:rsidRPr="00C908F9">
              <w:rPr>
                <w:rFonts w:asciiTheme="minorHAnsi" w:hAnsiTheme="minorHAnsi" w:cstheme="minorHAnsi"/>
                <w:sz w:val="22"/>
                <w:szCs w:val="22"/>
              </w:rPr>
              <w:t>Connaître et savoir utiliser les différents types du repère du plan (quelconque, normé, orthonormé, orthogonal).</w:t>
            </w:r>
          </w:p>
          <w:p w14:paraId="70192407" w14:textId="77777777" w:rsidR="00C908F9" w:rsidRPr="00C908F9" w:rsidRDefault="00C908F9" w:rsidP="00C908F9">
            <w:pPr>
              <w:pStyle w:val="TableContents"/>
              <w:rPr>
                <w:rFonts w:asciiTheme="minorHAnsi" w:hAnsiTheme="minorHAnsi" w:cstheme="minorHAnsi"/>
                <w:sz w:val="22"/>
                <w:szCs w:val="22"/>
              </w:rPr>
            </w:pPr>
          </w:p>
          <w:p w14:paraId="0F881403" w14:textId="77777777" w:rsidR="00C908F9" w:rsidRPr="00C908F9" w:rsidRDefault="00C908F9" w:rsidP="00C908F9">
            <w:pPr>
              <w:pStyle w:val="TableContents"/>
              <w:rPr>
                <w:rFonts w:asciiTheme="minorHAnsi" w:hAnsiTheme="minorHAnsi" w:cstheme="minorHAnsi"/>
                <w:sz w:val="22"/>
                <w:szCs w:val="22"/>
              </w:rPr>
            </w:pPr>
            <w:r w:rsidRPr="00C908F9">
              <w:rPr>
                <w:rFonts w:asciiTheme="minorHAnsi" w:hAnsiTheme="minorHAnsi" w:cstheme="minorHAnsi"/>
                <w:sz w:val="22"/>
                <w:szCs w:val="22"/>
              </w:rPr>
              <w:t>Savoir se repérer dans n’importe quel type de repère du plan :</w:t>
            </w:r>
          </w:p>
          <w:p w14:paraId="7274671E" w14:textId="3908AAEF" w:rsidR="00C908F9" w:rsidRPr="00C908F9" w:rsidRDefault="00C908F9" w:rsidP="00C908F9">
            <w:pPr>
              <w:pStyle w:val="TableContents"/>
              <w:numPr>
                <w:ilvl w:val="0"/>
                <w:numId w:val="2"/>
              </w:numPr>
              <w:rPr>
                <w:rFonts w:asciiTheme="minorHAnsi" w:hAnsiTheme="minorHAnsi" w:cstheme="minorHAnsi"/>
                <w:sz w:val="22"/>
                <w:szCs w:val="22"/>
              </w:rPr>
            </w:pPr>
            <w:r w:rsidRPr="00C908F9">
              <w:rPr>
                <w:rFonts w:asciiTheme="minorHAnsi" w:hAnsiTheme="minorHAnsi" w:cstheme="minorHAnsi"/>
                <w:sz w:val="22"/>
                <w:szCs w:val="22"/>
              </w:rPr>
              <w:t>Savoir lire les coordonnées d’un point ;</w:t>
            </w:r>
          </w:p>
          <w:p w14:paraId="76A4D44B" w14:textId="77777777" w:rsidR="00C908F9" w:rsidRPr="00C908F9" w:rsidRDefault="00C908F9" w:rsidP="00C908F9">
            <w:pPr>
              <w:pStyle w:val="TableContents"/>
              <w:numPr>
                <w:ilvl w:val="0"/>
                <w:numId w:val="2"/>
              </w:numPr>
              <w:rPr>
                <w:rFonts w:asciiTheme="minorHAnsi" w:hAnsiTheme="minorHAnsi" w:cstheme="minorHAnsi"/>
                <w:sz w:val="22"/>
                <w:szCs w:val="22"/>
              </w:rPr>
            </w:pPr>
            <w:r w:rsidRPr="00C908F9">
              <w:rPr>
                <w:rFonts w:asciiTheme="minorHAnsi" w:hAnsiTheme="minorHAnsi" w:cstheme="minorHAnsi"/>
                <w:sz w:val="22"/>
                <w:szCs w:val="22"/>
              </w:rPr>
              <w:t>Savoir placer un point dont les coordonnées sont données.</w:t>
            </w:r>
            <w:r w:rsidRPr="00C908F9">
              <w:rPr>
                <w:rFonts w:asciiTheme="minorHAnsi" w:hAnsiTheme="minorHAnsi" w:cstheme="minorHAnsi"/>
                <w:noProof/>
                <w:sz w:val="22"/>
                <w:szCs w:val="22"/>
                <w14:ligatures w14:val="standardContextual"/>
              </w:rPr>
              <w:t xml:space="preserve"> </w:t>
            </w:r>
          </w:p>
          <w:p w14:paraId="2C713EC1" w14:textId="77777777" w:rsidR="00C908F9" w:rsidRPr="00C908F9" w:rsidRDefault="00C908F9" w:rsidP="00687261">
            <w:pPr>
              <w:pStyle w:val="TableContents"/>
              <w:jc w:val="both"/>
              <w:rPr>
                <w:rFonts w:asciiTheme="minorHAnsi" w:hAnsiTheme="minorHAnsi" w:cstheme="minorHAnsi"/>
                <w:sz w:val="22"/>
                <w:szCs w:val="22"/>
              </w:rPr>
            </w:pPr>
          </w:p>
          <w:p w14:paraId="0F812F2F" w14:textId="77777777" w:rsidR="00C908F9" w:rsidRPr="00C908F9" w:rsidRDefault="00C908F9" w:rsidP="00687261">
            <w:pPr>
              <w:pStyle w:val="TableContents"/>
              <w:jc w:val="center"/>
              <w:rPr>
                <w:rFonts w:asciiTheme="minorHAnsi" w:hAnsiTheme="minorHAnsi" w:cstheme="minorHAnsi"/>
                <w:sz w:val="22"/>
                <w:szCs w:val="22"/>
              </w:rPr>
            </w:pPr>
          </w:p>
        </w:tc>
        <w:tc>
          <w:tcPr>
            <w:tcW w:w="10749" w:type="dxa"/>
            <w:gridSpan w:val="3"/>
            <w:tcBorders>
              <w:top w:val="single" w:sz="4" w:space="0" w:color="auto"/>
              <w:bottom w:val="single" w:sz="4" w:space="0" w:color="auto"/>
            </w:tcBorders>
          </w:tcPr>
          <w:p w14:paraId="69FBD2F9" w14:textId="0EA05C7C" w:rsidR="00C908F9" w:rsidRPr="00C908F9" w:rsidRDefault="00C908F9" w:rsidP="00C908F9">
            <w:pPr>
              <w:jc w:val="center"/>
              <w:rPr>
                <w:rFonts w:eastAsiaTheme="minorEastAsia" w:cstheme="minorHAnsi"/>
                <w:i/>
                <w:iCs/>
                <w:color w:val="000000" w:themeColor="text1"/>
              </w:rPr>
            </w:pPr>
            <w:r w:rsidRPr="00C908F9">
              <w:rPr>
                <w:rFonts w:eastAsiaTheme="minorEastAsia" w:cstheme="minorHAnsi"/>
                <w:i/>
                <w:iCs/>
                <w:color w:val="000000" w:themeColor="text1"/>
              </w:rPr>
              <w:t>Pour chacun de ces repères (O, I, J)</w:t>
            </w:r>
            <w:r>
              <w:rPr>
                <w:rFonts w:eastAsiaTheme="minorEastAsia" w:cstheme="minorHAnsi"/>
                <w:i/>
                <w:iCs/>
                <w:color w:val="000000" w:themeColor="text1"/>
              </w:rPr>
              <w:t xml:space="preserve"> en page suivante</w:t>
            </w:r>
            <w:r w:rsidRPr="00C908F9">
              <w:rPr>
                <w:rFonts w:eastAsiaTheme="minorEastAsia" w:cstheme="minorHAnsi"/>
                <w:i/>
                <w:iCs/>
                <w:color w:val="000000" w:themeColor="text1"/>
              </w:rPr>
              <w:t>, utiliser les mêmes questions selon le niveau souhaité</w:t>
            </w:r>
          </w:p>
        </w:tc>
      </w:tr>
      <w:tr w:rsidR="00C908F9" w:rsidRPr="00115159" w14:paraId="33598649" w14:textId="77777777" w:rsidTr="00C908F9">
        <w:trPr>
          <w:trHeight w:val="5597"/>
        </w:trPr>
        <w:tc>
          <w:tcPr>
            <w:tcW w:w="4228" w:type="dxa"/>
            <w:vMerge/>
            <w:tcBorders>
              <w:bottom w:val="single" w:sz="4" w:space="0" w:color="auto"/>
            </w:tcBorders>
          </w:tcPr>
          <w:p w14:paraId="3EAE0981" w14:textId="77777777" w:rsidR="00C908F9" w:rsidRPr="00C908F9" w:rsidRDefault="00C908F9" w:rsidP="00687261">
            <w:pPr>
              <w:pStyle w:val="TableContents"/>
              <w:jc w:val="center"/>
              <w:rPr>
                <w:rFonts w:asciiTheme="minorHAnsi" w:hAnsiTheme="minorHAnsi" w:cstheme="minorHAnsi"/>
                <w:sz w:val="22"/>
                <w:szCs w:val="22"/>
              </w:rPr>
            </w:pPr>
          </w:p>
        </w:tc>
        <w:tc>
          <w:tcPr>
            <w:tcW w:w="3143" w:type="dxa"/>
            <w:tcBorders>
              <w:top w:val="single" w:sz="4" w:space="0" w:color="auto"/>
              <w:bottom w:val="single" w:sz="4" w:space="0" w:color="auto"/>
            </w:tcBorders>
          </w:tcPr>
          <w:p w14:paraId="35AF6F35" w14:textId="77777777" w:rsidR="00C908F9" w:rsidRPr="00C908F9" w:rsidRDefault="00C908F9" w:rsidP="00270E57">
            <w:pPr>
              <w:pStyle w:val="Paragraphedeliste"/>
              <w:numPr>
                <w:ilvl w:val="0"/>
                <w:numId w:val="60"/>
              </w:numPr>
              <w:spacing w:line="276" w:lineRule="auto"/>
              <w:jc w:val="both"/>
              <w:rPr>
                <w:rFonts w:cstheme="minorHAnsi"/>
                <w:iCs/>
                <w:color w:val="000000" w:themeColor="text1"/>
              </w:rPr>
            </w:pPr>
            <w:r w:rsidRPr="00C908F9">
              <w:rPr>
                <w:rFonts w:cstheme="minorHAnsi"/>
                <w:iCs/>
                <w:color w:val="000000" w:themeColor="text1"/>
              </w:rPr>
              <w:t>De quel type de repère s’agit-il ?</w:t>
            </w:r>
          </w:p>
          <w:p w14:paraId="264A19D3" w14:textId="77777777" w:rsidR="00C908F9" w:rsidRPr="00C908F9" w:rsidRDefault="00C908F9" w:rsidP="00270E57">
            <w:pPr>
              <w:pStyle w:val="Paragraphedeliste"/>
              <w:numPr>
                <w:ilvl w:val="0"/>
                <w:numId w:val="59"/>
              </w:numPr>
              <w:spacing w:line="276" w:lineRule="auto"/>
              <w:rPr>
                <w:rFonts w:cstheme="minorHAnsi"/>
                <w:iCs/>
                <w:color w:val="000000" w:themeColor="text1"/>
              </w:rPr>
            </w:pPr>
            <w:r w:rsidRPr="00C908F9">
              <w:rPr>
                <w:rFonts w:cstheme="minorHAnsi"/>
              </w:rPr>
              <w:t>Normé</w:t>
            </w:r>
          </w:p>
          <w:p w14:paraId="03CD77C4" w14:textId="77777777" w:rsidR="00C908F9" w:rsidRPr="00C908F9" w:rsidRDefault="00C908F9" w:rsidP="00270E57">
            <w:pPr>
              <w:pStyle w:val="Paragraphedeliste"/>
              <w:numPr>
                <w:ilvl w:val="0"/>
                <w:numId w:val="59"/>
              </w:numPr>
              <w:spacing w:line="276" w:lineRule="auto"/>
              <w:rPr>
                <w:rFonts w:cstheme="minorHAnsi"/>
                <w:iCs/>
                <w:color w:val="000000" w:themeColor="text1"/>
              </w:rPr>
            </w:pPr>
            <w:r w:rsidRPr="00C908F9">
              <w:rPr>
                <w:rFonts w:cstheme="minorHAnsi"/>
              </w:rPr>
              <w:t xml:space="preserve">Orthonormé </w:t>
            </w:r>
          </w:p>
          <w:p w14:paraId="7C7851F2" w14:textId="77777777" w:rsidR="00C908F9" w:rsidRPr="00C908F9" w:rsidRDefault="00C908F9" w:rsidP="00270E57">
            <w:pPr>
              <w:pStyle w:val="Paragraphedeliste"/>
              <w:numPr>
                <w:ilvl w:val="0"/>
                <w:numId w:val="59"/>
              </w:numPr>
              <w:spacing w:line="276" w:lineRule="auto"/>
              <w:rPr>
                <w:rFonts w:cstheme="minorHAnsi"/>
                <w:iCs/>
                <w:color w:val="000000" w:themeColor="text1"/>
              </w:rPr>
            </w:pPr>
            <w:r w:rsidRPr="00C908F9">
              <w:rPr>
                <w:rFonts w:cstheme="minorHAnsi"/>
              </w:rPr>
              <w:t>Orthogonal</w:t>
            </w:r>
          </w:p>
          <w:p w14:paraId="2EECB683" w14:textId="77777777" w:rsidR="00C908F9" w:rsidRPr="00C908F9" w:rsidRDefault="00C908F9" w:rsidP="00270E57">
            <w:pPr>
              <w:pStyle w:val="Paragraphedeliste"/>
              <w:numPr>
                <w:ilvl w:val="0"/>
                <w:numId w:val="59"/>
              </w:numPr>
              <w:spacing w:line="276" w:lineRule="auto"/>
              <w:rPr>
                <w:rFonts w:cstheme="minorHAnsi"/>
                <w:iCs/>
                <w:color w:val="000000" w:themeColor="text1"/>
              </w:rPr>
            </w:pPr>
            <w:r w:rsidRPr="00C908F9">
              <w:rPr>
                <w:rFonts w:cstheme="minorHAnsi"/>
              </w:rPr>
              <w:t xml:space="preserve">Quelconque </w:t>
            </w:r>
          </w:p>
          <w:p w14:paraId="4A229455" w14:textId="096409FB" w:rsidR="00C908F9" w:rsidRPr="00C908F9" w:rsidRDefault="00C908F9" w:rsidP="00270E57">
            <w:pPr>
              <w:pStyle w:val="Paragraphedeliste"/>
              <w:numPr>
                <w:ilvl w:val="0"/>
                <w:numId w:val="60"/>
              </w:numPr>
              <w:spacing w:line="276" w:lineRule="auto"/>
              <w:rPr>
                <w:rFonts w:cstheme="minorHAnsi"/>
                <w:iCs/>
                <w:color w:val="000000" w:themeColor="text1"/>
              </w:rPr>
            </w:pPr>
            <w:r w:rsidRPr="00C908F9">
              <w:rPr>
                <w:rFonts w:cstheme="minorHAnsi"/>
                <w:iCs/>
                <w:color w:val="000000" w:themeColor="text1"/>
              </w:rPr>
              <w:t>Quelle est l’abscisse du point</w:t>
            </w:r>
            <w:r>
              <w:rPr>
                <w:rFonts w:cstheme="minorHAnsi"/>
                <w:iCs/>
                <w:color w:val="000000" w:themeColor="text1"/>
              </w:rPr>
              <w:t> </w:t>
            </w:r>
            <w:r w:rsidRPr="00C908F9">
              <w:rPr>
                <w:rFonts w:cstheme="minorHAnsi"/>
                <w:iCs/>
                <w:color w:val="000000" w:themeColor="text1"/>
              </w:rPr>
              <w:t>I ?</w:t>
            </w:r>
          </w:p>
          <w:p w14:paraId="2BA16B6E" w14:textId="77777777" w:rsidR="00C908F9" w:rsidRPr="00C908F9" w:rsidRDefault="00C908F9" w:rsidP="00270E57">
            <w:pPr>
              <w:pStyle w:val="Paragraphedeliste"/>
              <w:numPr>
                <w:ilvl w:val="0"/>
                <w:numId w:val="60"/>
              </w:numPr>
              <w:spacing w:line="276" w:lineRule="auto"/>
              <w:rPr>
                <w:rFonts w:cstheme="minorHAnsi"/>
                <w:iCs/>
                <w:color w:val="000000" w:themeColor="text1"/>
              </w:rPr>
            </w:pPr>
            <w:r w:rsidRPr="00C908F9">
              <w:rPr>
                <w:rFonts w:cstheme="minorHAnsi"/>
                <w:iCs/>
                <w:color w:val="000000" w:themeColor="text1"/>
              </w:rPr>
              <w:t>Quelle est l’ordonnée du point J ?</w:t>
            </w:r>
          </w:p>
          <w:p w14:paraId="6AA319AC" w14:textId="77777777" w:rsidR="00C908F9" w:rsidRPr="00C908F9" w:rsidRDefault="00C908F9" w:rsidP="00270E57">
            <w:pPr>
              <w:pStyle w:val="Paragraphedeliste"/>
              <w:numPr>
                <w:ilvl w:val="0"/>
                <w:numId w:val="60"/>
              </w:numPr>
              <w:spacing w:line="276" w:lineRule="auto"/>
              <w:rPr>
                <w:rFonts w:cstheme="minorHAnsi"/>
                <w:iCs/>
                <w:color w:val="000000" w:themeColor="text1"/>
              </w:rPr>
            </w:pPr>
            <w:r w:rsidRPr="00C908F9">
              <w:rPr>
                <w:rFonts w:cstheme="minorHAnsi"/>
                <w:iCs/>
                <w:color w:val="000000" w:themeColor="text1"/>
              </w:rPr>
              <w:t>Quelles sont les coordonnées du point O ?</w:t>
            </w:r>
          </w:p>
        </w:tc>
        <w:tc>
          <w:tcPr>
            <w:tcW w:w="4464" w:type="dxa"/>
            <w:tcBorders>
              <w:top w:val="single" w:sz="4" w:space="0" w:color="auto"/>
              <w:bottom w:val="single" w:sz="4" w:space="0" w:color="auto"/>
            </w:tcBorders>
          </w:tcPr>
          <w:p w14:paraId="0E1CDCF7" w14:textId="77777777" w:rsidR="00C908F9" w:rsidRPr="00C908F9" w:rsidRDefault="00C908F9" w:rsidP="00270E57">
            <w:pPr>
              <w:pStyle w:val="Paragraphedeliste"/>
              <w:numPr>
                <w:ilvl w:val="0"/>
                <w:numId w:val="60"/>
              </w:numPr>
              <w:spacing w:line="276" w:lineRule="auto"/>
              <w:jc w:val="both"/>
              <w:rPr>
                <w:rFonts w:cstheme="minorHAnsi"/>
                <w:iCs/>
                <w:color w:val="000000" w:themeColor="text1"/>
              </w:rPr>
            </w:pPr>
            <w:r w:rsidRPr="00C908F9">
              <w:rPr>
                <w:rFonts w:cstheme="minorHAnsi"/>
                <w:iCs/>
                <w:color w:val="000000" w:themeColor="text1"/>
              </w:rPr>
              <w:t>Ce repère est-il orthogonal ?</w:t>
            </w:r>
          </w:p>
          <w:p w14:paraId="04559E6A" w14:textId="77777777" w:rsidR="00C908F9" w:rsidRPr="00C908F9" w:rsidRDefault="00C908F9" w:rsidP="00270E57">
            <w:pPr>
              <w:pStyle w:val="Paragraphedeliste"/>
              <w:numPr>
                <w:ilvl w:val="0"/>
                <w:numId w:val="60"/>
              </w:numPr>
              <w:spacing w:after="160" w:line="276" w:lineRule="auto"/>
              <w:jc w:val="both"/>
              <w:rPr>
                <w:rFonts w:cstheme="minorHAnsi"/>
                <w:iCs/>
                <w:color w:val="000000" w:themeColor="text1"/>
              </w:rPr>
            </w:pPr>
            <w:r w:rsidRPr="00C908F9">
              <w:rPr>
                <w:rFonts w:cstheme="minorHAnsi"/>
                <w:iCs/>
                <w:color w:val="000000" w:themeColor="text1"/>
              </w:rPr>
              <w:t>Quelle est l’abscisse du point B ?</w:t>
            </w:r>
          </w:p>
          <w:p w14:paraId="63AB0233" w14:textId="77777777" w:rsidR="00C908F9" w:rsidRPr="00C908F9" w:rsidRDefault="00C908F9" w:rsidP="00270E57">
            <w:pPr>
              <w:pStyle w:val="Paragraphedeliste"/>
              <w:numPr>
                <w:ilvl w:val="0"/>
                <w:numId w:val="60"/>
              </w:numPr>
              <w:spacing w:after="160" w:line="276" w:lineRule="auto"/>
              <w:jc w:val="both"/>
              <w:rPr>
                <w:rFonts w:cstheme="minorHAnsi"/>
                <w:iCs/>
                <w:color w:val="000000" w:themeColor="text1"/>
              </w:rPr>
            </w:pPr>
            <w:r w:rsidRPr="00C908F9">
              <w:rPr>
                <w:rFonts w:cstheme="minorHAnsi"/>
                <w:iCs/>
                <w:color w:val="000000" w:themeColor="text1"/>
              </w:rPr>
              <w:t>Quelle est l’ordonnée du point E ?</w:t>
            </w:r>
          </w:p>
          <w:p w14:paraId="3280597C" w14:textId="77777777" w:rsidR="00C908F9" w:rsidRPr="00C908F9" w:rsidRDefault="00C908F9" w:rsidP="00270E57">
            <w:pPr>
              <w:pStyle w:val="Paragraphedeliste"/>
              <w:numPr>
                <w:ilvl w:val="0"/>
                <w:numId w:val="60"/>
              </w:numPr>
              <w:spacing w:line="276" w:lineRule="auto"/>
              <w:jc w:val="both"/>
              <w:rPr>
                <w:rFonts w:cstheme="minorHAnsi"/>
                <w:iCs/>
                <w:color w:val="000000" w:themeColor="text1"/>
              </w:rPr>
            </w:pPr>
            <w:r w:rsidRPr="00C908F9">
              <w:rPr>
                <w:rFonts w:cstheme="minorHAnsi"/>
                <w:iCs/>
                <w:color w:val="000000" w:themeColor="text1"/>
              </w:rPr>
              <w:t>Quelles sont les coordonnées du point A ?</w:t>
            </w:r>
          </w:p>
          <w:p w14:paraId="00F5C6AA" w14:textId="77777777" w:rsidR="00C908F9" w:rsidRPr="00C908F9" w:rsidRDefault="00C908F9" w:rsidP="00270E57">
            <w:pPr>
              <w:pStyle w:val="Paragraphedeliste"/>
              <w:numPr>
                <w:ilvl w:val="0"/>
                <w:numId w:val="60"/>
              </w:numPr>
              <w:spacing w:line="276" w:lineRule="auto"/>
              <w:jc w:val="both"/>
              <w:rPr>
                <w:rFonts w:cstheme="minorHAnsi"/>
                <w:iCs/>
                <w:color w:val="000000" w:themeColor="text1"/>
              </w:rPr>
            </w:pPr>
            <w:r w:rsidRPr="00C908F9">
              <w:rPr>
                <w:rFonts w:cstheme="minorHAnsi"/>
                <w:iCs/>
                <w:color w:val="000000" w:themeColor="text1"/>
              </w:rPr>
              <w:t>Placer le point P de coordonnées (-1 ; 0).</w:t>
            </w:r>
          </w:p>
          <w:p w14:paraId="6FD30859" w14:textId="77777777" w:rsidR="00C908F9" w:rsidRPr="00C908F9" w:rsidRDefault="00C908F9" w:rsidP="00270E57">
            <w:pPr>
              <w:pStyle w:val="Paragraphedeliste"/>
              <w:numPr>
                <w:ilvl w:val="0"/>
                <w:numId w:val="60"/>
              </w:numPr>
              <w:spacing w:line="276" w:lineRule="auto"/>
              <w:jc w:val="both"/>
              <w:rPr>
                <w:rFonts w:cstheme="minorHAnsi"/>
                <w:iCs/>
                <w:color w:val="000000" w:themeColor="text1"/>
              </w:rPr>
            </w:pPr>
            <w:r w:rsidRPr="00C908F9">
              <w:rPr>
                <w:rFonts w:cstheme="minorHAnsi"/>
                <w:iCs/>
                <w:color w:val="000000" w:themeColor="text1"/>
              </w:rPr>
              <w:t>Placer le point Q de coordonnées (0 ; 0,5).</w:t>
            </w:r>
          </w:p>
          <w:p w14:paraId="0DF43F10" w14:textId="77777777" w:rsidR="00C908F9" w:rsidRPr="00C908F9" w:rsidRDefault="00C908F9" w:rsidP="00270E57">
            <w:pPr>
              <w:pStyle w:val="Paragraphedeliste"/>
              <w:numPr>
                <w:ilvl w:val="0"/>
                <w:numId w:val="60"/>
              </w:numPr>
              <w:spacing w:line="276" w:lineRule="auto"/>
              <w:jc w:val="both"/>
              <w:rPr>
                <w:rFonts w:cstheme="minorHAnsi"/>
                <w:iCs/>
                <w:color w:val="000000" w:themeColor="text1"/>
              </w:rPr>
            </w:pPr>
            <w:r w:rsidRPr="00C908F9">
              <w:rPr>
                <w:rFonts w:cstheme="minorHAnsi"/>
                <w:iCs/>
                <w:color w:val="000000" w:themeColor="text1"/>
              </w:rPr>
              <w:t>Placer le point R de coordonnées (-1 ; -0,5).</w:t>
            </w:r>
          </w:p>
          <w:p w14:paraId="6E240A13" w14:textId="77777777" w:rsidR="00C908F9" w:rsidRPr="00C908F9" w:rsidRDefault="00C908F9" w:rsidP="00687261">
            <w:pPr>
              <w:spacing w:line="276" w:lineRule="auto"/>
              <w:jc w:val="both"/>
              <w:rPr>
                <w:rFonts w:cstheme="minorHAnsi"/>
                <w:iCs/>
                <w:color w:val="000000" w:themeColor="text1"/>
              </w:rPr>
            </w:pPr>
          </w:p>
          <w:p w14:paraId="77A35CC1" w14:textId="77777777" w:rsidR="00C908F9" w:rsidRPr="00C908F9" w:rsidRDefault="00C908F9" w:rsidP="00687261">
            <w:pPr>
              <w:jc w:val="both"/>
              <w:rPr>
                <w:rFonts w:eastAsiaTheme="minorEastAsia" w:cstheme="minorHAnsi"/>
                <w:iCs/>
                <w:color w:val="000000" w:themeColor="text1"/>
              </w:rPr>
            </w:pPr>
          </w:p>
        </w:tc>
        <w:tc>
          <w:tcPr>
            <w:tcW w:w="3142" w:type="dxa"/>
            <w:tcBorders>
              <w:top w:val="single" w:sz="4" w:space="0" w:color="auto"/>
              <w:bottom w:val="single" w:sz="4" w:space="0" w:color="auto"/>
            </w:tcBorders>
          </w:tcPr>
          <w:p w14:paraId="512A6102" w14:textId="77777777" w:rsidR="00C908F9" w:rsidRPr="00C908F9" w:rsidRDefault="00C908F9" w:rsidP="00270E57">
            <w:pPr>
              <w:pStyle w:val="Paragraphedeliste"/>
              <w:numPr>
                <w:ilvl w:val="0"/>
                <w:numId w:val="60"/>
              </w:numPr>
              <w:spacing w:line="276" w:lineRule="auto"/>
              <w:rPr>
                <w:rFonts w:cstheme="minorHAnsi"/>
                <w:iCs/>
                <w:color w:val="000000" w:themeColor="text1"/>
              </w:rPr>
            </w:pPr>
            <w:r w:rsidRPr="00C908F9">
              <w:rPr>
                <w:rFonts w:cstheme="minorHAnsi"/>
                <w:iCs/>
                <w:color w:val="000000" w:themeColor="text1"/>
              </w:rPr>
              <w:t>De quel type de repère s’agit-il ?</w:t>
            </w:r>
          </w:p>
          <w:p w14:paraId="61D85E2B" w14:textId="77777777" w:rsidR="00C908F9" w:rsidRPr="00C908F9" w:rsidRDefault="00C908F9" w:rsidP="00270E57">
            <w:pPr>
              <w:pStyle w:val="Paragraphedeliste"/>
              <w:numPr>
                <w:ilvl w:val="0"/>
                <w:numId w:val="60"/>
              </w:numPr>
              <w:spacing w:after="160" w:line="276" w:lineRule="auto"/>
              <w:rPr>
                <w:rFonts w:cstheme="minorHAnsi"/>
                <w:iCs/>
                <w:color w:val="000000" w:themeColor="text1"/>
              </w:rPr>
            </w:pPr>
            <w:r w:rsidRPr="00C908F9">
              <w:rPr>
                <w:rFonts w:cstheme="minorHAnsi"/>
                <w:iCs/>
                <w:color w:val="000000" w:themeColor="text1"/>
              </w:rPr>
              <w:t>Quelle est l’abscisse du point C ?</w:t>
            </w:r>
          </w:p>
          <w:p w14:paraId="44A18CA9" w14:textId="77777777" w:rsidR="00C908F9" w:rsidRPr="00C908F9" w:rsidRDefault="00C908F9" w:rsidP="00270E57">
            <w:pPr>
              <w:pStyle w:val="Paragraphedeliste"/>
              <w:numPr>
                <w:ilvl w:val="0"/>
                <w:numId w:val="60"/>
              </w:numPr>
              <w:spacing w:after="160" w:line="276" w:lineRule="auto"/>
              <w:rPr>
                <w:rFonts w:cstheme="minorHAnsi"/>
                <w:iCs/>
                <w:color w:val="000000" w:themeColor="text1"/>
              </w:rPr>
            </w:pPr>
            <w:r w:rsidRPr="00C908F9">
              <w:rPr>
                <w:rFonts w:cstheme="minorHAnsi"/>
                <w:iCs/>
                <w:color w:val="000000" w:themeColor="text1"/>
              </w:rPr>
              <w:t>Quelle est l’ordonnée du point B ?</w:t>
            </w:r>
          </w:p>
          <w:p w14:paraId="049DFE99" w14:textId="77777777" w:rsidR="00C908F9" w:rsidRPr="00C908F9" w:rsidRDefault="00C908F9" w:rsidP="00270E57">
            <w:pPr>
              <w:pStyle w:val="Paragraphedeliste"/>
              <w:numPr>
                <w:ilvl w:val="0"/>
                <w:numId w:val="60"/>
              </w:numPr>
              <w:spacing w:line="276" w:lineRule="auto"/>
              <w:rPr>
                <w:rFonts w:cstheme="minorHAnsi"/>
                <w:iCs/>
                <w:color w:val="000000" w:themeColor="text1"/>
              </w:rPr>
            </w:pPr>
            <w:r w:rsidRPr="00C908F9">
              <w:rPr>
                <w:rFonts w:cstheme="minorHAnsi"/>
                <w:iCs/>
                <w:color w:val="000000" w:themeColor="text1"/>
              </w:rPr>
              <w:t>Quelles sont les coordonnées du point E ?</w:t>
            </w:r>
          </w:p>
          <w:p w14:paraId="3C3CE6D5" w14:textId="77777777" w:rsidR="00C908F9" w:rsidRPr="00C908F9" w:rsidRDefault="00C908F9" w:rsidP="00270E57">
            <w:pPr>
              <w:pStyle w:val="Paragraphedeliste"/>
              <w:numPr>
                <w:ilvl w:val="0"/>
                <w:numId w:val="60"/>
              </w:numPr>
              <w:spacing w:after="160" w:line="276" w:lineRule="auto"/>
              <w:rPr>
                <w:rFonts w:cstheme="minorHAnsi"/>
                <w:iCs/>
                <w:color w:val="000000" w:themeColor="text1"/>
              </w:rPr>
            </w:pPr>
            <w:r w:rsidRPr="00C908F9">
              <w:rPr>
                <w:rFonts w:cstheme="minorHAnsi"/>
                <w:iCs/>
                <w:color w:val="000000" w:themeColor="text1"/>
              </w:rPr>
              <w:t>Placer le point P de même abscisse que A et de même ordonnée que I.</w:t>
            </w:r>
          </w:p>
          <w:p w14:paraId="07705C83" w14:textId="77777777" w:rsidR="00C908F9" w:rsidRPr="00C908F9" w:rsidRDefault="00C908F9" w:rsidP="00270E57">
            <w:pPr>
              <w:pStyle w:val="Paragraphedeliste"/>
              <w:numPr>
                <w:ilvl w:val="0"/>
                <w:numId w:val="60"/>
              </w:numPr>
              <w:spacing w:after="160" w:line="276" w:lineRule="auto"/>
              <w:rPr>
                <w:rFonts w:cstheme="minorHAnsi"/>
                <w:iCs/>
                <w:color w:val="000000" w:themeColor="text1"/>
              </w:rPr>
            </w:pPr>
            <w:r w:rsidRPr="00C908F9">
              <w:rPr>
                <w:rFonts w:cstheme="minorHAnsi"/>
                <w:iCs/>
                <w:color w:val="000000" w:themeColor="text1"/>
              </w:rPr>
              <w:t>Placer le point Q, point d’intersection entre l’axe des ordonnées et la droite d’équation y=0,5.</w:t>
            </w:r>
          </w:p>
          <w:p w14:paraId="7C99CCFA" w14:textId="77777777" w:rsidR="00C908F9" w:rsidRPr="00C908F9" w:rsidRDefault="00C908F9" w:rsidP="00270E57">
            <w:pPr>
              <w:pStyle w:val="Paragraphedeliste"/>
              <w:numPr>
                <w:ilvl w:val="0"/>
                <w:numId w:val="60"/>
              </w:numPr>
              <w:spacing w:line="276" w:lineRule="auto"/>
              <w:rPr>
                <w:rFonts w:cstheme="minorHAnsi"/>
                <w:iCs/>
                <w:color w:val="000000" w:themeColor="text1"/>
              </w:rPr>
            </w:pPr>
            <w:r w:rsidRPr="00C908F9">
              <w:rPr>
                <w:rFonts w:cstheme="minorHAnsi"/>
                <w:iCs/>
                <w:color w:val="000000" w:themeColor="text1"/>
              </w:rPr>
              <w:t xml:space="preserve">Placer le point R de coordonnées (- </w:t>
            </w:r>
            <m:oMath>
              <m:f>
                <m:fPr>
                  <m:ctrlPr>
                    <w:rPr>
                      <w:rFonts w:ascii="Cambria Math" w:hAnsi="Cambria Math" w:cstheme="minorHAnsi"/>
                      <w:i/>
                      <w:iCs/>
                      <w:color w:val="000000" w:themeColor="text1"/>
                    </w:rPr>
                  </m:ctrlPr>
                </m:fPr>
                <m:num>
                  <m:r>
                    <w:rPr>
                      <w:rFonts w:ascii="Cambria Math" w:hAnsi="Cambria Math" w:cstheme="minorHAnsi"/>
                      <w:color w:val="000000" w:themeColor="text1"/>
                    </w:rPr>
                    <m:t>2</m:t>
                  </m:r>
                </m:num>
                <m:den>
                  <m:r>
                    <w:rPr>
                      <w:rFonts w:ascii="Cambria Math" w:hAnsi="Cambria Math" w:cstheme="minorHAnsi"/>
                      <w:color w:val="000000" w:themeColor="text1"/>
                    </w:rPr>
                    <m:t>2</m:t>
                  </m:r>
                </m:den>
              </m:f>
            </m:oMath>
            <w:r w:rsidRPr="00C908F9">
              <w:rPr>
                <w:rFonts w:cstheme="minorHAnsi"/>
                <w:iCs/>
                <w:color w:val="000000" w:themeColor="text1"/>
              </w:rPr>
              <w:t> ; -</w:t>
            </w:r>
            <m:oMath>
              <m:f>
                <m:fPr>
                  <m:ctrlPr>
                    <w:rPr>
                      <w:rFonts w:ascii="Cambria Math" w:hAnsi="Cambria Math" w:cstheme="minorHAnsi"/>
                      <w:i/>
                      <w:iCs/>
                      <w:color w:val="000000" w:themeColor="text1"/>
                    </w:rPr>
                  </m:ctrlPr>
                </m:fPr>
                <m:num>
                  <m:r>
                    <w:rPr>
                      <w:rFonts w:ascii="Cambria Math" w:hAnsi="Cambria Math" w:cstheme="minorHAnsi"/>
                      <w:color w:val="000000" w:themeColor="text1"/>
                    </w:rPr>
                    <m:t>3</m:t>
                  </m:r>
                </m:num>
                <m:den>
                  <m:r>
                    <w:rPr>
                      <w:rFonts w:ascii="Cambria Math" w:hAnsi="Cambria Math" w:cstheme="minorHAnsi"/>
                      <w:color w:val="000000" w:themeColor="text1"/>
                    </w:rPr>
                    <m:t>2</m:t>
                  </m:r>
                </m:den>
              </m:f>
            </m:oMath>
            <w:r w:rsidRPr="00C908F9">
              <w:rPr>
                <w:rFonts w:cstheme="minorHAnsi"/>
                <w:iCs/>
                <w:color w:val="000000" w:themeColor="text1"/>
              </w:rPr>
              <w:t>).</w:t>
            </w:r>
          </w:p>
        </w:tc>
      </w:tr>
    </w:tbl>
    <w:p w14:paraId="21711A12" w14:textId="0A65197A" w:rsidR="000A1176" w:rsidRDefault="000A1176" w:rsidP="000A1176"/>
    <w:tbl>
      <w:tblPr>
        <w:tblStyle w:val="Grilledutableau"/>
        <w:tblW w:w="0" w:type="auto"/>
        <w:tblLayout w:type="fixed"/>
        <w:tblLook w:val="04A0" w:firstRow="1" w:lastRow="0" w:firstColumn="1" w:lastColumn="0" w:noHBand="0" w:noVBand="1"/>
      </w:tblPr>
      <w:tblGrid>
        <w:gridCol w:w="137"/>
        <w:gridCol w:w="3686"/>
        <w:gridCol w:w="2976"/>
        <w:gridCol w:w="1150"/>
        <w:gridCol w:w="3618"/>
        <w:gridCol w:w="3620"/>
        <w:gridCol w:w="201"/>
      </w:tblGrid>
      <w:tr w:rsidR="00C908F9" w14:paraId="713FF804" w14:textId="77777777" w:rsidTr="003326BD">
        <w:tc>
          <w:tcPr>
            <w:tcW w:w="6799" w:type="dxa"/>
            <w:gridSpan w:val="3"/>
          </w:tcPr>
          <w:p w14:paraId="2B6AF97B" w14:textId="67948428" w:rsidR="00C908F9" w:rsidRDefault="00C908F9" w:rsidP="000A1176">
            <w:r>
              <w:rPr>
                <w:noProof/>
                <w14:ligatures w14:val="standardContextual"/>
              </w:rPr>
              <w:lastRenderedPageBreak/>
              <w:drawing>
                <wp:inline distT="0" distB="0" distL="0" distR="0" wp14:anchorId="3BCCE9D1" wp14:editId="1DC9106D">
                  <wp:extent cx="4114800" cy="2829341"/>
                  <wp:effectExtent l="0" t="0" r="0" b="9525"/>
                  <wp:docPr id="13846153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15373" name=""/>
                          <pic:cNvPicPr/>
                        </pic:nvPicPr>
                        <pic:blipFill>
                          <a:blip r:embed="rId30">
                            <a:extLst>
                              <a:ext uri="{28A0092B-C50C-407E-A947-70E740481C1C}">
                                <a14:useLocalDpi xmlns:a14="http://schemas.microsoft.com/office/drawing/2010/main" val="0"/>
                              </a:ext>
                            </a:extLst>
                          </a:blip>
                          <a:stretch>
                            <a:fillRect/>
                          </a:stretch>
                        </pic:blipFill>
                        <pic:spPr>
                          <a:xfrm>
                            <a:off x="0" y="0"/>
                            <a:ext cx="4122588" cy="2834696"/>
                          </a:xfrm>
                          <a:prstGeom prst="rect">
                            <a:avLst/>
                          </a:prstGeom>
                        </pic:spPr>
                      </pic:pic>
                    </a:graphicData>
                  </a:graphic>
                </wp:inline>
              </w:drawing>
            </w:r>
          </w:p>
        </w:tc>
        <w:tc>
          <w:tcPr>
            <w:tcW w:w="8589" w:type="dxa"/>
            <w:gridSpan w:val="4"/>
          </w:tcPr>
          <w:p w14:paraId="41F1B881" w14:textId="3B9CCCC6" w:rsidR="00C908F9" w:rsidRDefault="00C908F9" w:rsidP="000A1176">
            <w:r>
              <w:rPr>
                <w:noProof/>
                <w14:ligatures w14:val="standardContextual"/>
              </w:rPr>
              <w:drawing>
                <wp:inline distT="0" distB="0" distL="0" distR="0" wp14:anchorId="698FE649" wp14:editId="0C1EC1BF">
                  <wp:extent cx="6729522" cy="2120635"/>
                  <wp:effectExtent l="0" t="0" r="0" b="0"/>
                  <wp:docPr id="1095271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71157" name=""/>
                          <pic:cNvPicPr/>
                        </pic:nvPicPr>
                        <pic:blipFill>
                          <a:blip r:embed="rId31"/>
                          <a:stretch>
                            <a:fillRect/>
                          </a:stretch>
                        </pic:blipFill>
                        <pic:spPr>
                          <a:xfrm>
                            <a:off x="0" y="0"/>
                            <a:ext cx="6772141" cy="2134065"/>
                          </a:xfrm>
                          <a:prstGeom prst="rect">
                            <a:avLst/>
                          </a:prstGeom>
                        </pic:spPr>
                      </pic:pic>
                    </a:graphicData>
                  </a:graphic>
                </wp:inline>
              </w:drawing>
            </w:r>
          </w:p>
        </w:tc>
      </w:tr>
      <w:tr w:rsidR="00C908F9" w14:paraId="019E551E" w14:textId="77777777" w:rsidTr="003326BD">
        <w:trPr>
          <w:trHeight w:val="5143"/>
        </w:trPr>
        <w:tc>
          <w:tcPr>
            <w:tcW w:w="6799" w:type="dxa"/>
            <w:gridSpan w:val="3"/>
          </w:tcPr>
          <w:p w14:paraId="3E1A9269" w14:textId="6958EFEC" w:rsidR="00C908F9" w:rsidRDefault="00C908F9" w:rsidP="000A1176">
            <w:r>
              <w:rPr>
                <w:noProof/>
                <w14:ligatures w14:val="standardContextual"/>
              </w:rPr>
              <w:drawing>
                <wp:anchor distT="0" distB="0" distL="114300" distR="114300" simplePos="0" relativeHeight="251744256" behindDoc="1" locked="0" layoutInCell="1" allowOverlap="1" wp14:anchorId="3819CD31" wp14:editId="335A0EC8">
                  <wp:simplePos x="0" y="0"/>
                  <wp:positionH relativeFrom="margin">
                    <wp:posOffset>728345</wp:posOffset>
                  </wp:positionH>
                  <wp:positionV relativeFrom="paragraph">
                    <wp:posOffset>12065</wp:posOffset>
                  </wp:positionV>
                  <wp:extent cx="2886075" cy="3214370"/>
                  <wp:effectExtent l="0" t="0" r="9525" b="5080"/>
                  <wp:wrapTight wrapText="bothSides">
                    <wp:wrapPolygon edited="0">
                      <wp:start x="0" y="0"/>
                      <wp:lineTo x="0" y="21506"/>
                      <wp:lineTo x="21529" y="21506"/>
                      <wp:lineTo x="21529" y="0"/>
                      <wp:lineTo x="0" y="0"/>
                    </wp:wrapPolygon>
                  </wp:wrapTight>
                  <wp:docPr id="2075510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10181" name=""/>
                          <pic:cNvPicPr/>
                        </pic:nvPicPr>
                        <pic:blipFill>
                          <a:blip r:embed="rId32">
                            <a:extLst>
                              <a:ext uri="{28A0092B-C50C-407E-A947-70E740481C1C}">
                                <a14:useLocalDpi xmlns:a14="http://schemas.microsoft.com/office/drawing/2010/main" val="0"/>
                              </a:ext>
                            </a:extLst>
                          </a:blip>
                          <a:stretch>
                            <a:fillRect/>
                          </a:stretch>
                        </pic:blipFill>
                        <pic:spPr>
                          <a:xfrm>
                            <a:off x="0" y="0"/>
                            <a:ext cx="2886075" cy="3214370"/>
                          </a:xfrm>
                          <a:prstGeom prst="rect">
                            <a:avLst/>
                          </a:prstGeom>
                        </pic:spPr>
                      </pic:pic>
                    </a:graphicData>
                  </a:graphic>
                  <wp14:sizeRelH relativeFrom="margin">
                    <wp14:pctWidth>0</wp14:pctWidth>
                  </wp14:sizeRelH>
                  <wp14:sizeRelV relativeFrom="margin">
                    <wp14:pctHeight>0</wp14:pctHeight>
                  </wp14:sizeRelV>
                </wp:anchor>
              </w:drawing>
            </w:r>
          </w:p>
        </w:tc>
        <w:tc>
          <w:tcPr>
            <w:tcW w:w="8589" w:type="dxa"/>
            <w:gridSpan w:val="4"/>
          </w:tcPr>
          <w:p w14:paraId="1C6FA1C9" w14:textId="19DA5E1B" w:rsidR="00C908F9" w:rsidRDefault="00C908F9" w:rsidP="000A1176">
            <w:r>
              <w:rPr>
                <w:noProof/>
                <w14:ligatures w14:val="standardContextual"/>
              </w:rPr>
              <w:drawing>
                <wp:anchor distT="0" distB="0" distL="114300" distR="114300" simplePos="0" relativeHeight="251742208" behindDoc="1" locked="0" layoutInCell="1" allowOverlap="1" wp14:anchorId="3DF7B8EF" wp14:editId="0EFD48D1">
                  <wp:simplePos x="0" y="0"/>
                  <wp:positionH relativeFrom="margin">
                    <wp:posOffset>-65405</wp:posOffset>
                  </wp:positionH>
                  <wp:positionV relativeFrom="paragraph">
                    <wp:posOffset>266700</wp:posOffset>
                  </wp:positionV>
                  <wp:extent cx="4942840" cy="2343150"/>
                  <wp:effectExtent l="0" t="0" r="0" b="0"/>
                  <wp:wrapTight wrapText="bothSides">
                    <wp:wrapPolygon edited="0">
                      <wp:start x="0" y="0"/>
                      <wp:lineTo x="0" y="21424"/>
                      <wp:lineTo x="21478" y="21424"/>
                      <wp:lineTo x="21478" y="0"/>
                      <wp:lineTo x="0" y="0"/>
                    </wp:wrapPolygon>
                  </wp:wrapTight>
                  <wp:docPr id="13198492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49268" name=""/>
                          <pic:cNvPicPr/>
                        </pic:nvPicPr>
                        <pic:blipFill>
                          <a:blip r:embed="rId33">
                            <a:extLst>
                              <a:ext uri="{28A0092B-C50C-407E-A947-70E740481C1C}">
                                <a14:useLocalDpi xmlns:a14="http://schemas.microsoft.com/office/drawing/2010/main" val="0"/>
                              </a:ext>
                            </a:extLst>
                          </a:blip>
                          <a:stretch>
                            <a:fillRect/>
                          </a:stretch>
                        </pic:blipFill>
                        <pic:spPr>
                          <a:xfrm>
                            <a:off x="0" y="0"/>
                            <a:ext cx="4942840" cy="2343150"/>
                          </a:xfrm>
                          <a:prstGeom prst="rect">
                            <a:avLst/>
                          </a:prstGeom>
                        </pic:spPr>
                      </pic:pic>
                    </a:graphicData>
                  </a:graphic>
                  <wp14:sizeRelH relativeFrom="margin">
                    <wp14:pctWidth>0</wp14:pctWidth>
                  </wp14:sizeRelH>
                  <wp14:sizeRelV relativeFrom="margin">
                    <wp14:pctHeight>0</wp14:pctHeight>
                  </wp14:sizeRelV>
                </wp:anchor>
              </w:drawing>
            </w:r>
          </w:p>
        </w:tc>
      </w:tr>
      <w:tr w:rsidR="003326BD" w:rsidRPr="00044D58" w14:paraId="3D51E9E1" w14:textId="77777777" w:rsidTr="003326BD">
        <w:trPr>
          <w:gridBefore w:val="1"/>
          <w:gridAfter w:val="1"/>
          <w:wBefore w:w="137" w:type="dxa"/>
          <w:wAfter w:w="201" w:type="dxa"/>
          <w:trHeight w:val="382"/>
        </w:trPr>
        <w:tc>
          <w:tcPr>
            <w:tcW w:w="3686" w:type="dxa"/>
            <w:tcBorders>
              <w:bottom w:val="nil"/>
              <w:right w:val="single" w:sz="4" w:space="0" w:color="auto"/>
            </w:tcBorders>
            <w:shd w:val="clear" w:color="auto" w:fill="D9D9D9" w:themeFill="background1" w:themeFillShade="D9"/>
            <w:vAlign w:val="center"/>
          </w:tcPr>
          <w:p w14:paraId="5F50EF9B" w14:textId="77777777" w:rsidR="003326BD" w:rsidRPr="00044D58" w:rsidRDefault="003326BD" w:rsidP="00687261">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lastRenderedPageBreak/>
              <w:t>Capacité attendue</w:t>
            </w:r>
          </w:p>
        </w:tc>
        <w:tc>
          <w:tcPr>
            <w:tcW w:w="11364" w:type="dxa"/>
            <w:gridSpan w:val="4"/>
            <w:tcBorders>
              <w:bottom w:val="nil"/>
              <w:right w:val="single" w:sz="4" w:space="0" w:color="auto"/>
            </w:tcBorders>
            <w:shd w:val="clear" w:color="auto" w:fill="D9D9D9" w:themeFill="background1" w:themeFillShade="D9"/>
            <w:vAlign w:val="center"/>
          </w:tcPr>
          <w:p w14:paraId="3F04FC5A" w14:textId="77777777" w:rsidR="003326BD" w:rsidRPr="00044D58" w:rsidRDefault="003326BD" w:rsidP="00687261">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Questions</w:t>
            </w:r>
          </w:p>
        </w:tc>
      </w:tr>
      <w:tr w:rsidR="003326BD" w:rsidRPr="00E548EB" w14:paraId="3DCAE6AB" w14:textId="77777777" w:rsidTr="003326BD">
        <w:trPr>
          <w:gridBefore w:val="1"/>
          <w:gridAfter w:val="1"/>
          <w:wBefore w:w="137" w:type="dxa"/>
          <w:wAfter w:w="201" w:type="dxa"/>
          <w:trHeight w:val="300"/>
        </w:trPr>
        <w:tc>
          <w:tcPr>
            <w:tcW w:w="368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A8626C5" w14:textId="77777777" w:rsidR="003326BD" w:rsidRDefault="003326BD" w:rsidP="00687261">
            <w:pPr>
              <w:pStyle w:val="TableContents"/>
              <w:jc w:val="center"/>
              <w:rPr>
                <w:rFonts w:asciiTheme="majorHAnsi" w:hAnsiTheme="majorHAnsi" w:cstheme="majorHAnsi"/>
              </w:rPr>
            </w:pPr>
          </w:p>
        </w:tc>
        <w:tc>
          <w:tcPr>
            <w:tcW w:w="4126" w:type="dxa"/>
            <w:gridSpan w:val="2"/>
            <w:tcBorders>
              <w:left w:val="single" w:sz="4" w:space="0" w:color="auto"/>
              <w:bottom w:val="single" w:sz="4" w:space="0" w:color="auto"/>
              <w:right w:val="single" w:sz="4" w:space="0" w:color="auto"/>
            </w:tcBorders>
            <w:shd w:val="clear" w:color="auto" w:fill="FFF2CC" w:themeFill="accent4" w:themeFillTint="33"/>
            <w:vAlign w:val="center"/>
          </w:tcPr>
          <w:p w14:paraId="578A18B9" w14:textId="77777777" w:rsidR="003326BD" w:rsidRPr="00E548EB" w:rsidRDefault="003326BD" w:rsidP="00687261">
            <w:pPr>
              <w:spacing w:line="276" w:lineRule="auto"/>
              <w:jc w:val="center"/>
              <w:rPr>
                <w:rFonts w:asciiTheme="majorHAnsi" w:eastAsia="SimSun" w:hAnsiTheme="majorHAnsi" w:cstheme="majorHAnsi"/>
                <w:iCs/>
                <w:color w:val="000000" w:themeColor="text1"/>
                <w:szCs w:val="20"/>
              </w:rPr>
            </w:pPr>
            <w:r w:rsidRPr="00E548EB">
              <w:rPr>
                <w:rFonts w:asciiTheme="majorHAnsi" w:eastAsia="SimSun" w:hAnsiTheme="majorHAnsi" w:cstheme="majorHAnsi"/>
                <w:iCs/>
                <w:color w:val="000000" w:themeColor="text1"/>
                <w:szCs w:val="20"/>
              </w:rPr>
              <w:t>Niveau 0 (prérequis)</w:t>
            </w:r>
          </w:p>
        </w:tc>
        <w:tc>
          <w:tcPr>
            <w:tcW w:w="3618" w:type="dxa"/>
            <w:tcBorders>
              <w:left w:val="single" w:sz="4" w:space="0" w:color="auto"/>
              <w:bottom w:val="single" w:sz="4" w:space="0" w:color="auto"/>
              <w:right w:val="single" w:sz="4" w:space="0" w:color="auto"/>
            </w:tcBorders>
            <w:shd w:val="clear" w:color="auto" w:fill="C5E0B3" w:themeFill="accent6" w:themeFillTint="66"/>
            <w:vAlign w:val="center"/>
          </w:tcPr>
          <w:p w14:paraId="67E36425" w14:textId="77777777" w:rsidR="003326BD" w:rsidRPr="00E548EB" w:rsidRDefault="003326BD" w:rsidP="00687261">
            <w:pPr>
              <w:spacing w:line="276" w:lineRule="auto"/>
              <w:jc w:val="center"/>
              <w:rPr>
                <w:rFonts w:ascii="Calibri Light" w:eastAsia="Calibri" w:hAnsi="Calibri Light" w:cs="Calibri Light"/>
                <w:iCs/>
                <w:color w:val="000000" w:themeColor="text1"/>
                <w:szCs w:val="20"/>
              </w:rPr>
            </w:pPr>
            <w:r w:rsidRPr="00E548EB">
              <w:rPr>
                <w:rFonts w:ascii="Calibri Light" w:eastAsia="Calibri" w:hAnsi="Calibri Light" w:cs="Calibri Light"/>
                <w:iCs/>
                <w:color w:val="000000" w:themeColor="text1"/>
                <w:szCs w:val="20"/>
              </w:rPr>
              <w:t>Niveau 1</w:t>
            </w:r>
          </w:p>
        </w:tc>
        <w:tc>
          <w:tcPr>
            <w:tcW w:w="3620" w:type="dxa"/>
            <w:tcBorders>
              <w:left w:val="single" w:sz="4" w:space="0" w:color="auto"/>
              <w:bottom w:val="single" w:sz="4" w:space="0" w:color="auto"/>
              <w:right w:val="single" w:sz="4" w:space="0" w:color="auto"/>
            </w:tcBorders>
            <w:shd w:val="clear" w:color="auto" w:fill="D9E2F3" w:themeFill="accent1" w:themeFillTint="33"/>
            <w:vAlign w:val="center"/>
          </w:tcPr>
          <w:p w14:paraId="1985D1B6" w14:textId="77777777" w:rsidR="003326BD" w:rsidRPr="00E548EB" w:rsidRDefault="003326BD" w:rsidP="00687261">
            <w:pPr>
              <w:spacing w:line="276" w:lineRule="auto"/>
              <w:jc w:val="center"/>
              <w:rPr>
                <w:rFonts w:ascii="Calibri Light" w:eastAsia="Times New Roman" w:hAnsi="Calibri Light" w:cs="Calibri Light"/>
                <w:iCs/>
                <w:color w:val="000000" w:themeColor="text1"/>
                <w:szCs w:val="20"/>
              </w:rPr>
            </w:pPr>
            <w:r w:rsidRPr="00E548EB">
              <w:rPr>
                <w:rFonts w:ascii="Calibri Light" w:eastAsia="Times New Roman" w:hAnsi="Calibri Light" w:cs="Calibri Light"/>
                <w:iCs/>
                <w:color w:val="000000" w:themeColor="text1"/>
                <w:szCs w:val="20"/>
              </w:rPr>
              <w:t>Niveau 2</w:t>
            </w:r>
          </w:p>
        </w:tc>
      </w:tr>
      <w:tr w:rsidR="003326BD" w:rsidRPr="00803605" w14:paraId="4B14AEB6" w14:textId="77777777" w:rsidTr="003326BD">
        <w:trPr>
          <w:gridBefore w:val="1"/>
          <w:gridAfter w:val="1"/>
          <w:wBefore w:w="137" w:type="dxa"/>
          <w:wAfter w:w="201" w:type="dxa"/>
          <w:trHeight w:val="3948"/>
        </w:trPr>
        <w:tc>
          <w:tcPr>
            <w:tcW w:w="3686" w:type="dxa"/>
            <w:tcBorders>
              <w:top w:val="single" w:sz="4" w:space="0" w:color="auto"/>
              <w:bottom w:val="single" w:sz="4" w:space="0" w:color="auto"/>
            </w:tcBorders>
          </w:tcPr>
          <w:p w14:paraId="2C0006C3" w14:textId="77777777" w:rsidR="003326BD" w:rsidRPr="003326BD" w:rsidRDefault="003326BD" w:rsidP="00687261">
            <w:pPr>
              <w:pStyle w:val="TableContents"/>
              <w:jc w:val="both"/>
              <w:rPr>
                <w:rFonts w:asciiTheme="minorHAnsi" w:hAnsiTheme="minorHAnsi" w:cstheme="minorHAnsi"/>
                <w:sz w:val="22"/>
                <w:szCs w:val="22"/>
              </w:rPr>
            </w:pPr>
            <w:r w:rsidRPr="003326BD">
              <w:rPr>
                <w:rFonts w:asciiTheme="minorHAnsi" w:hAnsiTheme="minorHAnsi" w:cstheme="minorHAnsi"/>
                <w:sz w:val="22"/>
                <w:szCs w:val="22"/>
              </w:rPr>
              <w:t>Connaître et savoir utiliser le vocabulaire relatif au repérage (coordonnées, abscisse, ordonnée, origine, unité, sens, …).</w:t>
            </w:r>
          </w:p>
        </w:tc>
        <w:tc>
          <w:tcPr>
            <w:tcW w:w="4126" w:type="dxa"/>
            <w:gridSpan w:val="2"/>
            <w:tcBorders>
              <w:top w:val="single" w:sz="4" w:space="0" w:color="auto"/>
              <w:bottom w:val="single" w:sz="4" w:space="0" w:color="auto"/>
            </w:tcBorders>
          </w:tcPr>
          <w:p w14:paraId="18103C1C" w14:textId="77777777" w:rsidR="003326BD" w:rsidRPr="003326BD" w:rsidRDefault="003326BD" w:rsidP="00270E57">
            <w:pPr>
              <w:pStyle w:val="Paragraphedeliste"/>
              <w:numPr>
                <w:ilvl w:val="0"/>
                <w:numId w:val="61"/>
              </w:numPr>
              <w:spacing w:line="276" w:lineRule="auto"/>
              <w:jc w:val="both"/>
              <w:rPr>
                <w:rFonts w:cstheme="minorHAnsi"/>
                <w:iCs/>
                <w:color w:val="000000" w:themeColor="text1"/>
              </w:rPr>
            </w:pPr>
            <w:r w:rsidRPr="003326BD">
              <w:rPr>
                <w:rFonts w:cstheme="minorHAnsi"/>
                <w:iCs/>
                <w:color w:val="000000" w:themeColor="text1"/>
              </w:rPr>
              <w:t>Soit (O, I, J) un repère orthogonal du plan.</w:t>
            </w:r>
          </w:p>
          <w:p w14:paraId="41DECCC6" w14:textId="77777777" w:rsidR="003326BD" w:rsidRPr="003326BD" w:rsidRDefault="003326BD" w:rsidP="00687261">
            <w:pPr>
              <w:pStyle w:val="Paragraphedeliste"/>
              <w:spacing w:line="276" w:lineRule="auto"/>
              <w:ind w:left="360"/>
              <w:jc w:val="both"/>
              <w:rPr>
                <w:rFonts w:cstheme="minorHAnsi"/>
                <w:iCs/>
                <w:color w:val="000000" w:themeColor="text1"/>
              </w:rPr>
            </w:pPr>
            <w:r w:rsidRPr="003326BD">
              <w:rPr>
                <w:rFonts w:cstheme="minorHAnsi"/>
                <w:iCs/>
                <w:color w:val="000000" w:themeColor="text1"/>
              </w:rPr>
              <w:t>A(8 ; 2), B(8 ; -1) et C(3 ; 2)</w:t>
            </w:r>
          </w:p>
          <w:p w14:paraId="1B62902A" w14:textId="77777777" w:rsidR="003326BD" w:rsidRPr="003326BD" w:rsidRDefault="003326BD" w:rsidP="00270E57">
            <w:pPr>
              <w:pStyle w:val="Paragraphedeliste"/>
              <w:numPr>
                <w:ilvl w:val="1"/>
                <w:numId w:val="61"/>
              </w:numPr>
              <w:spacing w:line="276" w:lineRule="auto"/>
              <w:jc w:val="both"/>
              <w:rPr>
                <w:rFonts w:cstheme="minorHAnsi"/>
                <w:iCs/>
                <w:color w:val="000000" w:themeColor="text1"/>
              </w:rPr>
            </w:pPr>
            <w:r w:rsidRPr="003326BD">
              <w:rPr>
                <w:rFonts w:cstheme="minorHAnsi"/>
                <w:iCs/>
                <w:color w:val="000000" w:themeColor="text1"/>
              </w:rPr>
              <w:t>Quels points ont la même abscisse ?</w:t>
            </w:r>
          </w:p>
          <w:p w14:paraId="2F4152A2" w14:textId="77777777" w:rsidR="003326BD" w:rsidRPr="003326BD" w:rsidRDefault="003326BD" w:rsidP="00270E57">
            <w:pPr>
              <w:pStyle w:val="Paragraphedeliste"/>
              <w:numPr>
                <w:ilvl w:val="1"/>
                <w:numId w:val="61"/>
              </w:numPr>
              <w:spacing w:line="276" w:lineRule="auto"/>
              <w:jc w:val="both"/>
              <w:rPr>
                <w:rFonts w:cstheme="minorHAnsi"/>
                <w:iCs/>
                <w:color w:val="000000" w:themeColor="text1"/>
              </w:rPr>
            </w:pPr>
            <w:r w:rsidRPr="003326BD">
              <w:rPr>
                <w:rFonts w:cstheme="minorHAnsi"/>
                <w:iCs/>
                <w:color w:val="000000" w:themeColor="text1"/>
              </w:rPr>
              <w:t>Quels points ont la même ordonnée ?</w:t>
            </w:r>
          </w:p>
          <w:p w14:paraId="780BCD3E" w14:textId="77777777" w:rsidR="003326BD" w:rsidRPr="003326BD" w:rsidRDefault="003326BD" w:rsidP="00270E57">
            <w:pPr>
              <w:pStyle w:val="Paragraphedeliste"/>
              <w:numPr>
                <w:ilvl w:val="1"/>
                <w:numId w:val="61"/>
              </w:numPr>
              <w:spacing w:line="276" w:lineRule="auto"/>
              <w:jc w:val="both"/>
              <w:rPr>
                <w:rFonts w:cstheme="minorHAnsi"/>
                <w:iCs/>
                <w:color w:val="000000" w:themeColor="text1"/>
              </w:rPr>
            </w:pPr>
            <w:r w:rsidRPr="003326BD">
              <w:rPr>
                <w:rFonts w:cstheme="minorHAnsi"/>
                <w:iCs/>
                <w:color w:val="000000" w:themeColor="text1"/>
              </w:rPr>
              <w:t>Quels sont les coordonnées de l’origine de ce repère ?</w:t>
            </w:r>
          </w:p>
          <w:p w14:paraId="77CDACCB" w14:textId="77777777" w:rsidR="003326BD" w:rsidRPr="003326BD" w:rsidRDefault="003326BD" w:rsidP="00270E57">
            <w:pPr>
              <w:pStyle w:val="Paragraphedeliste"/>
              <w:numPr>
                <w:ilvl w:val="1"/>
                <w:numId w:val="61"/>
              </w:numPr>
              <w:spacing w:line="276" w:lineRule="auto"/>
              <w:jc w:val="both"/>
              <w:rPr>
                <w:rFonts w:cstheme="minorHAnsi"/>
                <w:iCs/>
                <w:color w:val="000000" w:themeColor="text1"/>
              </w:rPr>
            </w:pPr>
            <w:r w:rsidRPr="003326BD">
              <w:rPr>
                <w:rFonts w:cstheme="minorHAnsi"/>
                <w:iCs/>
                <w:color w:val="000000" w:themeColor="text1"/>
              </w:rPr>
              <w:t>Le triangle OIJ est-il rectangle ? isocèle ? équilatéral ?</w:t>
            </w:r>
          </w:p>
          <w:p w14:paraId="286AEFE4" w14:textId="77777777" w:rsidR="003326BD" w:rsidRPr="003326BD" w:rsidRDefault="003326BD" w:rsidP="00687261">
            <w:pPr>
              <w:pStyle w:val="Paragraphedeliste"/>
              <w:spacing w:line="276" w:lineRule="auto"/>
              <w:ind w:left="1080"/>
              <w:jc w:val="both"/>
              <w:rPr>
                <w:rFonts w:cstheme="minorHAnsi"/>
                <w:iCs/>
                <w:color w:val="000000" w:themeColor="text1"/>
              </w:rPr>
            </w:pPr>
            <w:r w:rsidRPr="003326BD">
              <w:rPr>
                <w:rFonts w:cstheme="minorHAnsi"/>
                <w:iCs/>
                <w:color w:val="000000" w:themeColor="text1"/>
              </w:rPr>
              <w:t xml:space="preserve">Si oui, en quel sommet ? </w:t>
            </w:r>
          </w:p>
        </w:tc>
        <w:tc>
          <w:tcPr>
            <w:tcW w:w="3618" w:type="dxa"/>
            <w:tcBorders>
              <w:top w:val="single" w:sz="4" w:space="0" w:color="auto"/>
              <w:bottom w:val="single" w:sz="4" w:space="0" w:color="auto"/>
            </w:tcBorders>
          </w:tcPr>
          <w:p w14:paraId="2981D951" w14:textId="77777777" w:rsidR="003326BD" w:rsidRPr="003326BD" w:rsidRDefault="003326BD" w:rsidP="00270E57">
            <w:pPr>
              <w:pStyle w:val="Paragraphedeliste"/>
              <w:numPr>
                <w:ilvl w:val="0"/>
                <w:numId w:val="61"/>
              </w:numPr>
              <w:spacing w:after="160" w:line="276" w:lineRule="auto"/>
              <w:jc w:val="both"/>
              <w:rPr>
                <w:rFonts w:cstheme="minorHAnsi"/>
                <w:iCs/>
                <w:color w:val="000000" w:themeColor="text1"/>
              </w:rPr>
            </w:pPr>
            <w:r w:rsidRPr="003326BD">
              <w:rPr>
                <w:rFonts w:cstheme="minorHAnsi"/>
                <w:iCs/>
                <w:color w:val="000000" w:themeColor="text1"/>
              </w:rPr>
              <w:t>Soit (R, E, P) un repère orthogonal du plan.</w:t>
            </w:r>
          </w:p>
          <w:p w14:paraId="757AC9F2" w14:textId="77777777" w:rsidR="003326BD" w:rsidRPr="003326BD" w:rsidRDefault="003326BD" w:rsidP="00687261">
            <w:pPr>
              <w:pStyle w:val="Paragraphedeliste"/>
              <w:spacing w:line="276" w:lineRule="auto"/>
              <w:ind w:left="360"/>
              <w:jc w:val="both"/>
              <w:rPr>
                <w:rFonts w:cstheme="minorHAnsi"/>
                <w:iCs/>
                <w:color w:val="000000" w:themeColor="text1"/>
              </w:rPr>
            </w:pPr>
            <w:r w:rsidRPr="003326BD">
              <w:rPr>
                <w:rFonts w:cstheme="minorHAnsi"/>
                <w:iCs/>
                <w:color w:val="000000" w:themeColor="text1"/>
              </w:rPr>
              <w:t>A(8 ; 2), B(8 ; -1) et C(3 ; 2)</w:t>
            </w:r>
          </w:p>
          <w:p w14:paraId="02A23ABC" w14:textId="77777777" w:rsidR="003326BD" w:rsidRPr="003326BD" w:rsidRDefault="003326BD" w:rsidP="00270E57">
            <w:pPr>
              <w:pStyle w:val="Paragraphedeliste"/>
              <w:numPr>
                <w:ilvl w:val="1"/>
                <w:numId w:val="61"/>
              </w:numPr>
              <w:spacing w:after="160" w:line="276" w:lineRule="auto"/>
              <w:jc w:val="both"/>
              <w:rPr>
                <w:rFonts w:cstheme="minorHAnsi"/>
                <w:iCs/>
                <w:color w:val="000000" w:themeColor="text1"/>
              </w:rPr>
            </w:pPr>
            <w:r w:rsidRPr="003326BD">
              <w:rPr>
                <w:rFonts w:cstheme="minorHAnsi"/>
                <w:iCs/>
                <w:color w:val="000000" w:themeColor="text1"/>
              </w:rPr>
              <w:t>Quels sont les coordonnées de l’origine de ce repère ?</w:t>
            </w:r>
          </w:p>
          <w:p w14:paraId="24B3EE7A" w14:textId="77777777" w:rsidR="003326BD" w:rsidRPr="003326BD" w:rsidRDefault="003326BD" w:rsidP="00270E57">
            <w:pPr>
              <w:pStyle w:val="Paragraphedeliste"/>
              <w:numPr>
                <w:ilvl w:val="1"/>
                <w:numId w:val="61"/>
              </w:numPr>
              <w:spacing w:after="160" w:line="276" w:lineRule="auto"/>
              <w:jc w:val="both"/>
              <w:rPr>
                <w:rFonts w:cstheme="minorHAnsi"/>
                <w:iCs/>
                <w:color w:val="000000" w:themeColor="text1"/>
              </w:rPr>
            </w:pPr>
            <w:r w:rsidRPr="003326BD">
              <w:rPr>
                <w:rFonts w:cstheme="minorHAnsi"/>
                <w:iCs/>
                <w:color w:val="000000" w:themeColor="text1"/>
              </w:rPr>
              <w:t>Quelle droite est parallèle à l’axe des abscisses ?</w:t>
            </w:r>
          </w:p>
          <w:p w14:paraId="25D0904C" w14:textId="77777777" w:rsidR="003326BD" w:rsidRPr="003326BD" w:rsidRDefault="003326BD" w:rsidP="00270E57">
            <w:pPr>
              <w:pStyle w:val="Paragraphedeliste"/>
              <w:numPr>
                <w:ilvl w:val="1"/>
                <w:numId w:val="61"/>
              </w:numPr>
              <w:spacing w:after="160" w:line="276" w:lineRule="auto"/>
              <w:jc w:val="both"/>
              <w:rPr>
                <w:rFonts w:cstheme="minorHAnsi"/>
                <w:iCs/>
                <w:color w:val="000000" w:themeColor="text1"/>
              </w:rPr>
            </w:pPr>
            <w:r w:rsidRPr="003326BD">
              <w:rPr>
                <w:rFonts w:cstheme="minorHAnsi"/>
                <w:iCs/>
                <w:color w:val="000000" w:themeColor="text1"/>
              </w:rPr>
              <w:t>Quelle droite est parallèle à l’axe des ordonnées ?</w:t>
            </w:r>
          </w:p>
          <w:p w14:paraId="4D3C7326" w14:textId="77777777" w:rsidR="003326BD" w:rsidRPr="003326BD" w:rsidRDefault="003326BD" w:rsidP="00270E57">
            <w:pPr>
              <w:pStyle w:val="Paragraphedeliste"/>
              <w:numPr>
                <w:ilvl w:val="1"/>
                <w:numId w:val="61"/>
              </w:numPr>
              <w:spacing w:after="160" w:line="276" w:lineRule="auto"/>
              <w:jc w:val="both"/>
              <w:rPr>
                <w:rFonts w:cstheme="minorHAnsi"/>
                <w:iCs/>
                <w:color w:val="000000" w:themeColor="text1"/>
              </w:rPr>
            </w:pPr>
            <w:r w:rsidRPr="003326BD">
              <w:rPr>
                <w:rFonts w:cstheme="minorHAnsi"/>
                <w:iCs/>
                <w:color w:val="000000" w:themeColor="text1"/>
              </w:rPr>
              <w:t>Quel est la nature du triangle REP ?</w:t>
            </w:r>
          </w:p>
        </w:tc>
        <w:tc>
          <w:tcPr>
            <w:tcW w:w="3620" w:type="dxa"/>
            <w:tcBorders>
              <w:top w:val="single" w:sz="4" w:space="0" w:color="auto"/>
              <w:bottom w:val="single" w:sz="4" w:space="0" w:color="auto"/>
            </w:tcBorders>
          </w:tcPr>
          <w:p w14:paraId="231A53D8" w14:textId="77777777" w:rsidR="003326BD" w:rsidRPr="003326BD" w:rsidRDefault="003326BD" w:rsidP="00270E57">
            <w:pPr>
              <w:pStyle w:val="Paragraphedeliste"/>
              <w:numPr>
                <w:ilvl w:val="0"/>
                <w:numId w:val="61"/>
              </w:numPr>
              <w:spacing w:after="160" w:line="276" w:lineRule="auto"/>
              <w:jc w:val="both"/>
              <w:rPr>
                <w:rFonts w:cstheme="minorHAnsi"/>
                <w:iCs/>
                <w:color w:val="000000" w:themeColor="text1"/>
              </w:rPr>
            </w:pPr>
            <w:r w:rsidRPr="003326BD">
              <w:rPr>
                <w:rFonts w:cstheme="minorHAnsi"/>
                <w:iCs/>
                <w:color w:val="000000" w:themeColor="text1"/>
              </w:rPr>
              <w:t>Soit (R, E, P) un repère normé du plan.</w:t>
            </w:r>
          </w:p>
          <w:p w14:paraId="440F538B" w14:textId="77777777" w:rsidR="003326BD" w:rsidRPr="003326BD" w:rsidRDefault="003326BD" w:rsidP="00687261">
            <w:pPr>
              <w:pStyle w:val="Paragraphedeliste"/>
              <w:spacing w:line="276" w:lineRule="auto"/>
              <w:ind w:left="360"/>
              <w:jc w:val="both"/>
              <w:rPr>
                <w:rFonts w:cstheme="minorHAnsi"/>
                <w:iCs/>
                <w:color w:val="000000" w:themeColor="text1"/>
              </w:rPr>
            </w:pPr>
            <w:r w:rsidRPr="003326BD">
              <w:rPr>
                <w:rFonts w:cstheme="minorHAnsi"/>
                <w:iCs/>
                <w:color w:val="000000" w:themeColor="text1"/>
              </w:rPr>
              <w:t>A(8 ; 2), B(8 ; -1) et C(3 ; 2)</w:t>
            </w:r>
          </w:p>
          <w:p w14:paraId="1B04DFAE" w14:textId="77777777" w:rsidR="003326BD" w:rsidRPr="003326BD" w:rsidRDefault="003326BD" w:rsidP="00270E57">
            <w:pPr>
              <w:pStyle w:val="Paragraphedeliste"/>
              <w:numPr>
                <w:ilvl w:val="1"/>
                <w:numId w:val="61"/>
              </w:numPr>
              <w:spacing w:after="160" w:line="276" w:lineRule="auto"/>
              <w:jc w:val="both"/>
              <w:rPr>
                <w:rFonts w:cstheme="minorHAnsi"/>
                <w:iCs/>
                <w:color w:val="000000" w:themeColor="text1"/>
              </w:rPr>
            </w:pPr>
            <w:r w:rsidRPr="003326BD">
              <w:rPr>
                <w:rFonts w:cstheme="minorHAnsi"/>
                <w:iCs/>
                <w:color w:val="000000" w:themeColor="text1"/>
              </w:rPr>
              <w:t>Quels sont les coordonnées de E ?</w:t>
            </w:r>
          </w:p>
          <w:p w14:paraId="2505C412" w14:textId="77777777" w:rsidR="003326BD" w:rsidRPr="003326BD" w:rsidRDefault="003326BD" w:rsidP="00270E57">
            <w:pPr>
              <w:pStyle w:val="Paragraphedeliste"/>
              <w:numPr>
                <w:ilvl w:val="1"/>
                <w:numId w:val="61"/>
              </w:numPr>
              <w:spacing w:after="160" w:line="276" w:lineRule="auto"/>
              <w:jc w:val="both"/>
              <w:rPr>
                <w:rFonts w:cstheme="minorHAnsi"/>
                <w:iCs/>
                <w:color w:val="000000" w:themeColor="text1"/>
              </w:rPr>
            </w:pPr>
            <w:r w:rsidRPr="003326BD">
              <w:rPr>
                <w:rFonts w:cstheme="minorHAnsi"/>
                <w:iCs/>
                <w:color w:val="000000" w:themeColor="text1"/>
              </w:rPr>
              <w:t>Quelles sont les coordonnées du point qui a la même abscisse que B et la même ordonnée que A ?</w:t>
            </w:r>
          </w:p>
          <w:p w14:paraId="693FA04E" w14:textId="77777777" w:rsidR="003326BD" w:rsidRPr="003326BD" w:rsidRDefault="003326BD" w:rsidP="00270E57">
            <w:pPr>
              <w:pStyle w:val="Paragraphedeliste"/>
              <w:numPr>
                <w:ilvl w:val="1"/>
                <w:numId w:val="61"/>
              </w:numPr>
              <w:spacing w:after="160" w:line="276" w:lineRule="auto"/>
              <w:jc w:val="both"/>
              <w:rPr>
                <w:rFonts w:cstheme="minorHAnsi"/>
                <w:iCs/>
                <w:color w:val="000000" w:themeColor="text1"/>
              </w:rPr>
            </w:pPr>
            <w:r w:rsidRPr="003326BD">
              <w:rPr>
                <w:rFonts w:cstheme="minorHAnsi"/>
                <w:iCs/>
                <w:color w:val="000000" w:themeColor="text1"/>
              </w:rPr>
              <w:t>Quel est la nature du triangle REP ?</w:t>
            </w:r>
          </w:p>
          <w:p w14:paraId="48F5D243" w14:textId="77777777" w:rsidR="003326BD" w:rsidRPr="003326BD" w:rsidRDefault="003326BD" w:rsidP="00687261">
            <w:pPr>
              <w:pStyle w:val="Paragraphedeliste"/>
              <w:spacing w:line="276" w:lineRule="auto"/>
              <w:ind w:left="360"/>
              <w:jc w:val="both"/>
              <w:rPr>
                <w:rFonts w:cstheme="minorHAnsi"/>
                <w:iCs/>
                <w:color w:val="000000" w:themeColor="text1"/>
              </w:rPr>
            </w:pPr>
          </w:p>
          <w:p w14:paraId="19902CD5" w14:textId="77777777" w:rsidR="003326BD" w:rsidRPr="003326BD" w:rsidRDefault="003326BD" w:rsidP="00687261">
            <w:pPr>
              <w:jc w:val="both"/>
              <w:rPr>
                <w:rFonts w:eastAsiaTheme="minorEastAsia" w:cstheme="minorHAnsi"/>
                <w:iCs/>
                <w:color w:val="000000" w:themeColor="text1"/>
              </w:rPr>
            </w:pPr>
          </w:p>
        </w:tc>
      </w:tr>
      <w:tr w:rsidR="003326BD" w:rsidRPr="00803605" w14:paraId="00B7B790" w14:textId="77777777" w:rsidTr="003326BD">
        <w:trPr>
          <w:gridBefore w:val="1"/>
          <w:gridAfter w:val="1"/>
          <w:wBefore w:w="137" w:type="dxa"/>
          <w:wAfter w:w="201" w:type="dxa"/>
          <w:trHeight w:val="3438"/>
        </w:trPr>
        <w:tc>
          <w:tcPr>
            <w:tcW w:w="3686" w:type="dxa"/>
            <w:tcBorders>
              <w:top w:val="single" w:sz="4" w:space="0" w:color="auto"/>
              <w:bottom w:val="single" w:sz="4" w:space="0" w:color="auto"/>
            </w:tcBorders>
          </w:tcPr>
          <w:p w14:paraId="737F52F5" w14:textId="77777777" w:rsidR="003326BD" w:rsidRPr="003326BD" w:rsidRDefault="003326BD" w:rsidP="00687261">
            <w:pPr>
              <w:pStyle w:val="TableContents"/>
              <w:jc w:val="both"/>
              <w:rPr>
                <w:rFonts w:asciiTheme="minorHAnsi" w:hAnsiTheme="minorHAnsi" w:cstheme="minorHAnsi"/>
                <w:sz w:val="22"/>
                <w:szCs w:val="22"/>
              </w:rPr>
            </w:pPr>
            <w:r w:rsidRPr="003326BD">
              <w:rPr>
                <w:rFonts w:asciiTheme="minorHAnsi" w:hAnsiTheme="minorHAnsi" w:cstheme="minorHAnsi"/>
                <w:sz w:val="22"/>
                <w:szCs w:val="22"/>
              </w:rPr>
              <w:t>Savoir calculer les coordonnées du milieu d’un segment.</w:t>
            </w:r>
          </w:p>
        </w:tc>
        <w:tc>
          <w:tcPr>
            <w:tcW w:w="4126" w:type="dxa"/>
            <w:gridSpan w:val="2"/>
            <w:tcBorders>
              <w:top w:val="single" w:sz="4" w:space="0" w:color="auto"/>
              <w:bottom w:val="single" w:sz="4" w:space="0" w:color="auto"/>
            </w:tcBorders>
          </w:tcPr>
          <w:p w14:paraId="769E6ED9" w14:textId="77777777" w:rsidR="003326BD" w:rsidRPr="003326BD" w:rsidRDefault="003326BD" w:rsidP="00270E57">
            <w:pPr>
              <w:pStyle w:val="Paragraphedeliste"/>
              <w:numPr>
                <w:ilvl w:val="0"/>
                <w:numId w:val="65"/>
              </w:numPr>
              <w:spacing w:line="276" w:lineRule="auto"/>
              <w:jc w:val="both"/>
              <w:rPr>
                <w:rFonts w:cstheme="minorHAnsi"/>
                <w:noProof/>
                <w14:ligatures w14:val="standardContextual"/>
              </w:rPr>
            </w:pPr>
            <w:r w:rsidRPr="003326BD">
              <w:rPr>
                <w:rFonts w:cstheme="minorHAnsi"/>
                <w:noProof/>
                <w14:ligatures w14:val="standardContextual"/>
              </w:rPr>
              <w:t xml:space="preserve">Quelles sont les coordonnées du mileu du segment [AB] ? </w:t>
            </w:r>
          </w:p>
          <w:p w14:paraId="370F5FC3" w14:textId="77777777" w:rsidR="003326BD" w:rsidRPr="003326BD" w:rsidRDefault="003326BD" w:rsidP="003326BD">
            <w:pPr>
              <w:spacing w:line="276" w:lineRule="auto"/>
              <w:jc w:val="center"/>
              <w:rPr>
                <w:rFonts w:cstheme="minorHAnsi"/>
                <w:iCs/>
                <w:color w:val="000000" w:themeColor="text1"/>
              </w:rPr>
            </w:pPr>
            <w:r w:rsidRPr="003326BD">
              <w:rPr>
                <w:rFonts w:cstheme="minorHAnsi"/>
                <w:noProof/>
                <w14:ligatures w14:val="standardContextual"/>
              </w:rPr>
              <w:drawing>
                <wp:inline distT="0" distB="0" distL="0" distR="0" wp14:anchorId="115A2B7A" wp14:editId="5C413934">
                  <wp:extent cx="1532481" cy="736845"/>
                  <wp:effectExtent l="0" t="0" r="0" b="6350"/>
                  <wp:docPr id="353283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83137" name=""/>
                          <pic:cNvPicPr/>
                        </pic:nvPicPr>
                        <pic:blipFill>
                          <a:blip r:embed="rId34"/>
                          <a:stretch>
                            <a:fillRect/>
                          </a:stretch>
                        </pic:blipFill>
                        <pic:spPr>
                          <a:xfrm>
                            <a:off x="0" y="0"/>
                            <a:ext cx="1546676" cy="743670"/>
                          </a:xfrm>
                          <a:prstGeom prst="rect">
                            <a:avLst/>
                          </a:prstGeom>
                        </pic:spPr>
                      </pic:pic>
                    </a:graphicData>
                  </a:graphic>
                </wp:inline>
              </w:drawing>
            </w:r>
          </w:p>
          <w:p w14:paraId="63D98917" w14:textId="091C9B8C" w:rsidR="003326BD" w:rsidRPr="003326BD" w:rsidRDefault="003326BD" w:rsidP="00270E57">
            <w:pPr>
              <w:pStyle w:val="Paragraphedeliste"/>
              <w:numPr>
                <w:ilvl w:val="0"/>
                <w:numId w:val="64"/>
              </w:numPr>
              <w:spacing w:line="276" w:lineRule="auto"/>
              <w:jc w:val="both"/>
              <w:rPr>
                <w:rFonts w:cstheme="minorHAnsi"/>
                <w:noProof/>
                <w14:ligatures w14:val="standardContextual"/>
              </w:rPr>
            </w:pPr>
            <w:r w:rsidRPr="003326BD">
              <w:rPr>
                <w:rFonts w:cstheme="minorHAnsi"/>
                <w:noProof/>
                <w14:ligatures w14:val="standardContextual"/>
              </w:rPr>
              <w:t>Quelles sont les coordonnées du mil</w:t>
            </w:r>
            <w:r>
              <w:rPr>
                <w:rFonts w:cstheme="minorHAnsi"/>
                <w:noProof/>
                <w14:ligatures w14:val="standardContextual"/>
              </w:rPr>
              <w:t>i</w:t>
            </w:r>
            <w:r w:rsidRPr="003326BD">
              <w:rPr>
                <w:rFonts w:cstheme="minorHAnsi"/>
                <w:noProof/>
                <w14:ligatures w14:val="standardContextual"/>
              </w:rPr>
              <w:t xml:space="preserve">eu du segment [CD] ? </w:t>
            </w:r>
          </w:p>
          <w:p w14:paraId="2B6D1B9C" w14:textId="77777777" w:rsidR="003326BD" w:rsidRPr="003326BD" w:rsidRDefault="003326BD" w:rsidP="003326BD">
            <w:pPr>
              <w:spacing w:line="276" w:lineRule="auto"/>
              <w:jc w:val="center"/>
              <w:rPr>
                <w:rFonts w:cstheme="minorHAnsi"/>
                <w:iCs/>
                <w:color w:val="000000" w:themeColor="text1"/>
              </w:rPr>
            </w:pPr>
            <w:r w:rsidRPr="003326BD">
              <w:rPr>
                <w:rFonts w:cstheme="minorHAnsi"/>
                <w:noProof/>
                <w14:ligatures w14:val="standardContextual"/>
              </w:rPr>
              <w:drawing>
                <wp:inline distT="0" distB="0" distL="0" distR="0" wp14:anchorId="5436A16B" wp14:editId="62114773">
                  <wp:extent cx="1257300" cy="1163326"/>
                  <wp:effectExtent l="0" t="0" r="0" b="0"/>
                  <wp:docPr id="1009792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92039" name=""/>
                          <pic:cNvPicPr/>
                        </pic:nvPicPr>
                        <pic:blipFill>
                          <a:blip r:embed="rId35"/>
                          <a:stretch>
                            <a:fillRect/>
                          </a:stretch>
                        </pic:blipFill>
                        <pic:spPr>
                          <a:xfrm>
                            <a:off x="0" y="0"/>
                            <a:ext cx="1271449" cy="1176417"/>
                          </a:xfrm>
                          <a:prstGeom prst="rect">
                            <a:avLst/>
                          </a:prstGeom>
                        </pic:spPr>
                      </pic:pic>
                    </a:graphicData>
                  </a:graphic>
                </wp:inline>
              </w:drawing>
            </w:r>
          </w:p>
        </w:tc>
        <w:tc>
          <w:tcPr>
            <w:tcW w:w="3618" w:type="dxa"/>
            <w:tcBorders>
              <w:top w:val="single" w:sz="4" w:space="0" w:color="auto"/>
              <w:bottom w:val="single" w:sz="4" w:space="0" w:color="auto"/>
            </w:tcBorders>
          </w:tcPr>
          <w:p w14:paraId="13C90ADD" w14:textId="77777777" w:rsidR="003326BD" w:rsidRPr="003326BD" w:rsidRDefault="003326BD" w:rsidP="00687261">
            <w:pPr>
              <w:jc w:val="both"/>
              <w:rPr>
                <w:rFonts w:eastAsiaTheme="minorEastAsia" w:cstheme="minorHAnsi"/>
                <w:iCs/>
                <w:color w:val="000000" w:themeColor="text1"/>
              </w:rPr>
            </w:pPr>
            <w:r w:rsidRPr="003326BD">
              <w:rPr>
                <w:rFonts w:eastAsiaTheme="minorEastAsia" w:cstheme="minorHAnsi"/>
                <w:iCs/>
                <w:color w:val="000000" w:themeColor="text1"/>
              </w:rPr>
              <w:t xml:space="preserve">Calculer les coordonnées du milieu de </w:t>
            </w:r>
          </w:p>
          <w:p w14:paraId="22B275F0" w14:textId="77777777" w:rsidR="003326BD" w:rsidRPr="003326BD" w:rsidRDefault="003326BD" w:rsidP="00270E57">
            <w:pPr>
              <w:pStyle w:val="Paragraphedeliste"/>
              <w:numPr>
                <w:ilvl w:val="0"/>
                <w:numId w:val="66"/>
              </w:numPr>
              <w:jc w:val="both"/>
              <w:rPr>
                <w:rFonts w:eastAsiaTheme="minorEastAsia" w:cstheme="minorHAnsi"/>
                <w:iCs/>
                <w:color w:val="000000" w:themeColor="text1"/>
              </w:rPr>
            </w:pPr>
            <w:r w:rsidRPr="003326BD">
              <w:rPr>
                <w:rFonts w:eastAsiaTheme="minorEastAsia" w:cstheme="minorHAnsi"/>
                <w:iCs/>
                <w:color w:val="000000" w:themeColor="text1"/>
              </w:rPr>
              <w:t>[AB] pour A(2,1) et B(5, 1).</w:t>
            </w:r>
          </w:p>
          <w:p w14:paraId="33632DC3" w14:textId="77777777" w:rsidR="003326BD" w:rsidRPr="003326BD" w:rsidRDefault="003326BD" w:rsidP="00270E57">
            <w:pPr>
              <w:pStyle w:val="Paragraphedeliste"/>
              <w:numPr>
                <w:ilvl w:val="0"/>
                <w:numId w:val="66"/>
              </w:numPr>
              <w:spacing w:after="160" w:line="259" w:lineRule="auto"/>
              <w:jc w:val="both"/>
              <w:rPr>
                <w:rFonts w:eastAsiaTheme="minorEastAsia" w:cstheme="minorHAnsi"/>
                <w:iCs/>
                <w:color w:val="000000" w:themeColor="text1"/>
              </w:rPr>
            </w:pPr>
            <w:r w:rsidRPr="003326BD">
              <w:rPr>
                <w:rFonts w:eastAsiaTheme="minorEastAsia" w:cstheme="minorHAnsi"/>
                <w:iCs/>
                <w:color w:val="000000" w:themeColor="text1"/>
              </w:rPr>
              <w:t>[CD] pour C(-1,-1) et D(4, 4).</w:t>
            </w:r>
          </w:p>
          <w:p w14:paraId="7EDF66CE" w14:textId="77777777" w:rsidR="003326BD" w:rsidRPr="003326BD" w:rsidRDefault="003326BD" w:rsidP="00687261">
            <w:pPr>
              <w:jc w:val="both"/>
              <w:rPr>
                <w:rFonts w:eastAsiaTheme="minorEastAsia" w:cstheme="minorHAnsi"/>
                <w:iCs/>
                <w:color w:val="000000" w:themeColor="text1"/>
              </w:rPr>
            </w:pPr>
          </w:p>
          <w:p w14:paraId="5B77EC4A" w14:textId="77777777" w:rsidR="003326BD" w:rsidRPr="003326BD" w:rsidRDefault="003326BD" w:rsidP="00687261">
            <w:pPr>
              <w:jc w:val="both"/>
              <w:rPr>
                <w:rFonts w:eastAsiaTheme="minorEastAsia" w:cstheme="minorHAnsi"/>
                <w:iCs/>
                <w:color w:val="000000" w:themeColor="text1"/>
              </w:rPr>
            </w:pPr>
            <w:r w:rsidRPr="003326BD">
              <w:rPr>
                <w:rFonts w:eastAsiaTheme="minorEastAsia" w:cstheme="minorHAnsi"/>
                <w:iCs/>
                <w:color w:val="000000" w:themeColor="text1"/>
              </w:rPr>
              <w:t>E(3, -5) et F(-5, -3)</w:t>
            </w:r>
          </w:p>
          <w:p w14:paraId="22B0ABAD" w14:textId="77777777" w:rsidR="003326BD" w:rsidRPr="003326BD" w:rsidRDefault="003326BD" w:rsidP="00270E57">
            <w:pPr>
              <w:pStyle w:val="Paragraphedeliste"/>
              <w:numPr>
                <w:ilvl w:val="0"/>
                <w:numId w:val="67"/>
              </w:numPr>
              <w:jc w:val="both"/>
              <w:rPr>
                <w:rFonts w:eastAsiaTheme="minorEastAsia" w:cstheme="minorHAnsi"/>
                <w:iCs/>
                <w:color w:val="000000" w:themeColor="text1"/>
              </w:rPr>
            </w:pPr>
            <w:r w:rsidRPr="003326BD">
              <w:rPr>
                <w:rFonts w:eastAsiaTheme="minorEastAsia" w:cstheme="minorHAnsi"/>
                <w:iCs/>
                <w:color w:val="000000" w:themeColor="text1"/>
              </w:rPr>
              <w:t>Quel est l’absicsse du milieu de [EF] ?</w:t>
            </w:r>
          </w:p>
          <w:p w14:paraId="6EB6C8B0" w14:textId="77777777" w:rsidR="003326BD" w:rsidRPr="003326BD" w:rsidRDefault="003326BD" w:rsidP="00270E57">
            <w:pPr>
              <w:pStyle w:val="Paragraphedeliste"/>
              <w:numPr>
                <w:ilvl w:val="0"/>
                <w:numId w:val="67"/>
              </w:numPr>
              <w:jc w:val="both"/>
              <w:rPr>
                <w:rFonts w:eastAsiaTheme="minorEastAsia" w:cstheme="minorHAnsi"/>
                <w:iCs/>
                <w:color w:val="000000" w:themeColor="text1"/>
              </w:rPr>
            </w:pPr>
            <w:r w:rsidRPr="003326BD">
              <w:rPr>
                <w:rFonts w:eastAsiaTheme="minorEastAsia" w:cstheme="minorHAnsi"/>
                <w:iCs/>
                <w:color w:val="000000" w:themeColor="text1"/>
              </w:rPr>
              <w:t>Quel est l’ordonnée du milieu de [EF] ?</w:t>
            </w:r>
          </w:p>
        </w:tc>
        <w:tc>
          <w:tcPr>
            <w:tcW w:w="3620" w:type="dxa"/>
            <w:tcBorders>
              <w:top w:val="single" w:sz="4" w:space="0" w:color="auto"/>
              <w:bottom w:val="single" w:sz="4" w:space="0" w:color="auto"/>
            </w:tcBorders>
          </w:tcPr>
          <w:p w14:paraId="753DF4A8" w14:textId="77777777" w:rsidR="003326BD" w:rsidRPr="003326BD" w:rsidRDefault="003326BD" w:rsidP="00270E57">
            <w:pPr>
              <w:pStyle w:val="Paragraphedeliste"/>
              <w:numPr>
                <w:ilvl w:val="0"/>
                <w:numId w:val="67"/>
              </w:numPr>
              <w:ind w:left="421" w:hanging="426"/>
              <w:jc w:val="both"/>
              <w:rPr>
                <w:rFonts w:eastAsiaTheme="minorEastAsia" w:cstheme="minorHAnsi"/>
                <w:iCs/>
                <w:color w:val="000000" w:themeColor="text1"/>
              </w:rPr>
            </w:pPr>
            <w:r w:rsidRPr="003326BD">
              <w:rPr>
                <w:rFonts w:eastAsiaTheme="minorEastAsia" w:cstheme="minorHAnsi"/>
                <w:iCs/>
                <w:color w:val="000000" w:themeColor="text1"/>
              </w:rPr>
              <w:t xml:space="preserve">Calculer les coordonnées du milieu de [EF] pour </w:t>
            </w:r>
          </w:p>
          <w:p w14:paraId="64DFC073" w14:textId="77777777" w:rsidR="003326BD" w:rsidRPr="003326BD" w:rsidRDefault="003326BD" w:rsidP="00687261">
            <w:pPr>
              <w:pStyle w:val="Paragraphedeliste"/>
              <w:ind w:left="421"/>
              <w:jc w:val="both"/>
              <w:rPr>
                <w:rFonts w:eastAsiaTheme="minorEastAsia" w:cstheme="minorHAnsi"/>
                <w:iCs/>
                <w:color w:val="000000" w:themeColor="text1"/>
              </w:rPr>
            </w:pPr>
            <w:r w:rsidRPr="003326BD">
              <w:rPr>
                <w:rFonts w:eastAsiaTheme="minorEastAsia" w:cstheme="minorHAnsi"/>
                <w:iCs/>
                <w:color w:val="000000" w:themeColor="text1"/>
              </w:rPr>
              <w:t>E(3, -5) et F(-5, -3)</w:t>
            </w:r>
          </w:p>
          <w:p w14:paraId="76E6D982" w14:textId="77777777" w:rsidR="003326BD" w:rsidRPr="003326BD" w:rsidRDefault="003326BD" w:rsidP="00687261">
            <w:pPr>
              <w:jc w:val="both"/>
              <w:rPr>
                <w:rFonts w:eastAsiaTheme="minorEastAsia" w:cstheme="minorHAnsi"/>
                <w:iCs/>
                <w:color w:val="000000" w:themeColor="text1"/>
              </w:rPr>
            </w:pPr>
          </w:p>
          <w:p w14:paraId="11335959" w14:textId="77777777" w:rsidR="003326BD" w:rsidRPr="003326BD" w:rsidRDefault="003326BD" w:rsidP="00270E57">
            <w:pPr>
              <w:pStyle w:val="Paragraphedeliste"/>
              <w:numPr>
                <w:ilvl w:val="0"/>
                <w:numId w:val="66"/>
              </w:numPr>
              <w:jc w:val="both"/>
              <w:rPr>
                <w:rFonts w:eastAsiaTheme="minorEastAsia" w:cstheme="minorHAnsi"/>
                <w:iCs/>
                <w:color w:val="000000" w:themeColor="text1"/>
              </w:rPr>
            </w:pPr>
            <w:r w:rsidRPr="003326BD">
              <w:rPr>
                <w:rFonts w:eastAsiaTheme="minorEastAsia" w:cstheme="minorHAnsi"/>
                <w:iCs/>
                <w:color w:val="000000" w:themeColor="text1"/>
              </w:rPr>
              <w:t>M(2, 4) est le milieu de [AB] avec A(2, 8).</w:t>
            </w:r>
          </w:p>
          <w:p w14:paraId="79F76E64" w14:textId="77777777" w:rsidR="003326BD" w:rsidRPr="003326BD" w:rsidRDefault="003326BD" w:rsidP="00687261">
            <w:pPr>
              <w:pStyle w:val="Paragraphedeliste"/>
              <w:ind w:left="360"/>
              <w:jc w:val="both"/>
              <w:rPr>
                <w:rFonts w:eastAsiaTheme="minorEastAsia" w:cstheme="minorHAnsi"/>
                <w:iCs/>
                <w:color w:val="000000" w:themeColor="text1"/>
              </w:rPr>
            </w:pPr>
            <w:r w:rsidRPr="003326BD">
              <w:rPr>
                <w:rFonts w:eastAsiaTheme="minorEastAsia" w:cstheme="minorHAnsi"/>
                <w:iCs/>
                <w:color w:val="000000" w:themeColor="text1"/>
              </w:rPr>
              <w:t>Quelles sont les coordonnées de B ?</w:t>
            </w:r>
          </w:p>
          <w:p w14:paraId="2452E1F9" w14:textId="77777777" w:rsidR="003326BD" w:rsidRPr="003326BD" w:rsidRDefault="003326BD" w:rsidP="00687261">
            <w:pPr>
              <w:jc w:val="both"/>
              <w:rPr>
                <w:rFonts w:eastAsiaTheme="minorEastAsia" w:cstheme="minorHAnsi"/>
                <w:iCs/>
                <w:color w:val="000000" w:themeColor="text1"/>
              </w:rPr>
            </w:pPr>
          </w:p>
          <w:p w14:paraId="1AB3D9D0" w14:textId="77777777" w:rsidR="003326BD" w:rsidRPr="003326BD" w:rsidRDefault="003326BD" w:rsidP="00270E57">
            <w:pPr>
              <w:pStyle w:val="Paragraphedeliste"/>
              <w:numPr>
                <w:ilvl w:val="0"/>
                <w:numId w:val="66"/>
              </w:numPr>
              <w:spacing w:after="160" w:line="259" w:lineRule="auto"/>
              <w:jc w:val="both"/>
              <w:rPr>
                <w:rFonts w:eastAsiaTheme="minorEastAsia" w:cstheme="minorHAnsi"/>
                <w:iCs/>
                <w:color w:val="000000" w:themeColor="text1"/>
              </w:rPr>
            </w:pPr>
            <w:r w:rsidRPr="003326BD">
              <w:rPr>
                <w:rFonts w:eastAsiaTheme="minorEastAsia" w:cstheme="minorHAnsi"/>
                <w:iCs/>
                <w:color w:val="000000" w:themeColor="text1"/>
              </w:rPr>
              <w:t>N(-4, 6) est le milieu de [CD] avec D(2, -4). Quelles sont les coordonnées de C ?</w:t>
            </w:r>
          </w:p>
        </w:tc>
      </w:tr>
      <w:tr w:rsidR="003326BD" w:rsidRPr="00803605" w14:paraId="58F6DBC6" w14:textId="77777777" w:rsidTr="003326BD">
        <w:trPr>
          <w:gridBefore w:val="1"/>
          <w:gridAfter w:val="1"/>
          <w:wBefore w:w="137" w:type="dxa"/>
          <w:wAfter w:w="201" w:type="dxa"/>
          <w:trHeight w:val="2702"/>
        </w:trPr>
        <w:tc>
          <w:tcPr>
            <w:tcW w:w="3686" w:type="dxa"/>
            <w:tcBorders>
              <w:top w:val="single" w:sz="4" w:space="0" w:color="auto"/>
            </w:tcBorders>
          </w:tcPr>
          <w:p w14:paraId="5F80E01B" w14:textId="77777777" w:rsidR="003326BD" w:rsidRDefault="003326BD" w:rsidP="00687261">
            <w:pPr>
              <w:pStyle w:val="TableContents"/>
              <w:jc w:val="both"/>
              <w:rPr>
                <w:rFonts w:asciiTheme="minorHAnsi" w:hAnsiTheme="minorHAnsi" w:cstheme="minorHAnsi"/>
                <w:sz w:val="22"/>
                <w:szCs w:val="22"/>
              </w:rPr>
            </w:pPr>
            <w:r w:rsidRPr="003326BD">
              <w:rPr>
                <w:rFonts w:asciiTheme="minorHAnsi" w:hAnsiTheme="minorHAnsi" w:cstheme="minorHAnsi"/>
                <w:noProof/>
                <w:sz w:val="22"/>
                <w:szCs w:val="22"/>
                <w14:ligatures w14:val="standardContextual"/>
              </w:rPr>
              <w:lastRenderedPageBreak/>
              <w:drawing>
                <wp:anchor distT="0" distB="0" distL="114300" distR="114300" simplePos="0" relativeHeight="251746304" behindDoc="1" locked="0" layoutInCell="1" allowOverlap="1" wp14:anchorId="54B96F56" wp14:editId="2933B89A">
                  <wp:simplePos x="0" y="0"/>
                  <wp:positionH relativeFrom="column">
                    <wp:posOffset>565150</wp:posOffset>
                  </wp:positionH>
                  <wp:positionV relativeFrom="paragraph">
                    <wp:posOffset>247650</wp:posOffset>
                  </wp:positionV>
                  <wp:extent cx="1113155" cy="1489710"/>
                  <wp:effectExtent l="0" t="0" r="0" b="0"/>
                  <wp:wrapTight wrapText="bothSides">
                    <wp:wrapPolygon edited="0">
                      <wp:start x="0" y="0"/>
                      <wp:lineTo x="0" y="21269"/>
                      <wp:lineTo x="21070" y="21269"/>
                      <wp:lineTo x="21070" y="0"/>
                      <wp:lineTo x="0" y="0"/>
                    </wp:wrapPolygon>
                  </wp:wrapTight>
                  <wp:docPr id="789536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36969" name=""/>
                          <pic:cNvPicPr/>
                        </pic:nvPicPr>
                        <pic:blipFill>
                          <a:blip r:embed="rId36">
                            <a:extLst>
                              <a:ext uri="{28A0092B-C50C-407E-A947-70E740481C1C}">
                                <a14:useLocalDpi xmlns:a14="http://schemas.microsoft.com/office/drawing/2010/main" val="0"/>
                              </a:ext>
                            </a:extLst>
                          </a:blip>
                          <a:stretch>
                            <a:fillRect/>
                          </a:stretch>
                        </pic:blipFill>
                        <pic:spPr>
                          <a:xfrm>
                            <a:off x="0" y="0"/>
                            <a:ext cx="1113155" cy="1489710"/>
                          </a:xfrm>
                          <a:prstGeom prst="rect">
                            <a:avLst/>
                          </a:prstGeom>
                        </pic:spPr>
                      </pic:pic>
                    </a:graphicData>
                  </a:graphic>
                  <wp14:sizeRelH relativeFrom="margin">
                    <wp14:pctWidth>0</wp14:pctWidth>
                  </wp14:sizeRelH>
                  <wp14:sizeRelV relativeFrom="margin">
                    <wp14:pctHeight>0</wp14:pctHeight>
                  </wp14:sizeRelV>
                </wp:anchor>
              </w:drawing>
            </w:r>
            <w:r w:rsidRPr="003326BD">
              <w:rPr>
                <w:rFonts w:asciiTheme="minorHAnsi" w:hAnsiTheme="minorHAnsi" w:cstheme="minorHAnsi"/>
                <w:sz w:val="22"/>
                <w:szCs w:val="22"/>
              </w:rPr>
              <w:t>Savoir calculer la distance entre deux points.</w:t>
            </w:r>
          </w:p>
          <w:p w14:paraId="35EA8B0D" w14:textId="77777777" w:rsidR="003326BD" w:rsidRDefault="003326BD" w:rsidP="00687261">
            <w:pPr>
              <w:pStyle w:val="TableContents"/>
              <w:jc w:val="both"/>
              <w:rPr>
                <w:rFonts w:asciiTheme="minorHAnsi" w:hAnsiTheme="minorHAnsi" w:cstheme="minorHAnsi"/>
                <w:sz w:val="22"/>
                <w:szCs w:val="22"/>
              </w:rPr>
            </w:pPr>
          </w:p>
          <w:p w14:paraId="553D1D39" w14:textId="77777777" w:rsidR="003326BD" w:rsidRDefault="003326BD" w:rsidP="00687261">
            <w:pPr>
              <w:pStyle w:val="TableContents"/>
              <w:jc w:val="both"/>
              <w:rPr>
                <w:rFonts w:asciiTheme="minorHAnsi" w:hAnsiTheme="minorHAnsi" w:cstheme="minorHAnsi"/>
                <w:sz w:val="22"/>
                <w:szCs w:val="22"/>
              </w:rPr>
            </w:pPr>
          </w:p>
          <w:p w14:paraId="50431895" w14:textId="77777777" w:rsidR="003326BD" w:rsidRDefault="003326BD" w:rsidP="00687261">
            <w:pPr>
              <w:pStyle w:val="TableContents"/>
              <w:jc w:val="both"/>
              <w:rPr>
                <w:rFonts w:asciiTheme="minorHAnsi" w:hAnsiTheme="minorHAnsi" w:cstheme="minorHAnsi"/>
                <w:sz w:val="22"/>
                <w:szCs w:val="22"/>
              </w:rPr>
            </w:pPr>
          </w:p>
          <w:p w14:paraId="24695424" w14:textId="77777777" w:rsidR="003326BD" w:rsidRDefault="003326BD" w:rsidP="00687261">
            <w:pPr>
              <w:pStyle w:val="TableContents"/>
              <w:jc w:val="both"/>
              <w:rPr>
                <w:rFonts w:asciiTheme="minorHAnsi" w:hAnsiTheme="minorHAnsi" w:cstheme="minorHAnsi"/>
                <w:sz w:val="22"/>
                <w:szCs w:val="22"/>
              </w:rPr>
            </w:pPr>
          </w:p>
          <w:p w14:paraId="269F9DE3" w14:textId="77777777" w:rsidR="003326BD" w:rsidRDefault="003326BD" w:rsidP="00687261">
            <w:pPr>
              <w:pStyle w:val="TableContents"/>
              <w:jc w:val="both"/>
              <w:rPr>
                <w:rFonts w:asciiTheme="minorHAnsi" w:hAnsiTheme="minorHAnsi" w:cstheme="minorHAnsi"/>
                <w:sz w:val="22"/>
                <w:szCs w:val="22"/>
              </w:rPr>
            </w:pPr>
          </w:p>
          <w:p w14:paraId="3C8AF5CD" w14:textId="77777777" w:rsidR="003326BD" w:rsidRDefault="003326BD" w:rsidP="00687261">
            <w:pPr>
              <w:pStyle w:val="TableContents"/>
              <w:jc w:val="both"/>
              <w:rPr>
                <w:rFonts w:asciiTheme="minorHAnsi" w:hAnsiTheme="minorHAnsi" w:cstheme="minorHAnsi"/>
                <w:sz w:val="22"/>
                <w:szCs w:val="22"/>
              </w:rPr>
            </w:pPr>
          </w:p>
          <w:p w14:paraId="5E436255" w14:textId="77777777" w:rsidR="003326BD" w:rsidRDefault="003326BD" w:rsidP="00687261">
            <w:pPr>
              <w:pStyle w:val="TableContents"/>
              <w:jc w:val="both"/>
              <w:rPr>
                <w:rFonts w:asciiTheme="minorHAnsi" w:hAnsiTheme="minorHAnsi" w:cstheme="minorHAnsi"/>
                <w:sz w:val="22"/>
                <w:szCs w:val="22"/>
              </w:rPr>
            </w:pPr>
          </w:p>
          <w:p w14:paraId="25019A94" w14:textId="77777777" w:rsidR="003326BD" w:rsidRDefault="003326BD" w:rsidP="00687261">
            <w:pPr>
              <w:pStyle w:val="TableContents"/>
              <w:jc w:val="both"/>
              <w:rPr>
                <w:rFonts w:asciiTheme="minorHAnsi" w:hAnsiTheme="minorHAnsi" w:cstheme="minorHAnsi"/>
                <w:sz w:val="22"/>
                <w:szCs w:val="22"/>
              </w:rPr>
            </w:pPr>
          </w:p>
          <w:p w14:paraId="2309CF3A" w14:textId="5A205249" w:rsidR="003326BD" w:rsidRPr="003326BD" w:rsidRDefault="003326BD" w:rsidP="00687261">
            <w:pPr>
              <w:pStyle w:val="TableContents"/>
              <w:jc w:val="both"/>
              <w:rPr>
                <w:rFonts w:asciiTheme="minorHAnsi" w:hAnsiTheme="minorHAnsi" w:cstheme="minorHAnsi"/>
                <w:sz w:val="22"/>
                <w:szCs w:val="22"/>
              </w:rPr>
            </w:pPr>
          </w:p>
        </w:tc>
        <w:tc>
          <w:tcPr>
            <w:tcW w:w="4126" w:type="dxa"/>
            <w:gridSpan w:val="2"/>
            <w:tcBorders>
              <w:top w:val="single" w:sz="4" w:space="0" w:color="auto"/>
            </w:tcBorders>
          </w:tcPr>
          <w:p w14:paraId="4A5FBB96" w14:textId="77777777" w:rsidR="003326BD" w:rsidRPr="003326BD" w:rsidRDefault="003326BD" w:rsidP="00270E57">
            <w:pPr>
              <w:pStyle w:val="Paragraphedeliste"/>
              <w:numPr>
                <w:ilvl w:val="0"/>
                <w:numId w:val="66"/>
              </w:numPr>
              <w:spacing w:line="276" w:lineRule="auto"/>
              <w:jc w:val="both"/>
              <w:rPr>
                <w:rFonts w:cstheme="minorHAnsi"/>
                <w:iCs/>
                <w:color w:val="000000" w:themeColor="text1"/>
              </w:rPr>
            </w:pPr>
            <w:r w:rsidRPr="003326BD">
              <w:rPr>
                <w:rFonts w:cstheme="minorHAnsi"/>
                <w:iCs/>
                <w:color w:val="000000" w:themeColor="text1"/>
              </w:rPr>
              <w:t>Calculer :</w:t>
            </w:r>
          </w:p>
          <w:p w14:paraId="55AC54D3" w14:textId="77777777" w:rsidR="003326BD" w:rsidRPr="003326BD" w:rsidRDefault="003326BD" w:rsidP="00270E57">
            <w:pPr>
              <w:pStyle w:val="Paragraphedeliste"/>
              <w:numPr>
                <w:ilvl w:val="0"/>
                <w:numId w:val="62"/>
              </w:numPr>
              <w:spacing w:line="276" w:lineRule="auto"/>
              <w:jc w:val="both"/>
              <w:rPr>
                <w:rFonts w:cstheme="minorHAnsi"/>
                <w:iCs/>
                <w:color w:val="000000" w:themeColor="text1"/>
              </w:rPr>
            </w:pPr>
            <m:oMath>
              <m:rad>
                <m:radPr>
                  <m:degHide m:val="1"/>
                  <m:ctrlPr>
                    <w:rPr>
                      <w:rFonts w:ascii="Cambria Math" w:hAnsi="Cambria Math" w:cstheme="minorHAnsi"/>
                      <w:i/>
                      <w:iCs/>
                      <w:color w:val="000000" w:themeColor="text1"/>
                    </w:rPr>
                  </m:ctrlPr>
                </m:radPr>
                <m:deg/>
                <m:e>
                  <m:sSup>
                    <m:sSupPr>
                      <m:ctrlPr>
                        <w:rPr>
                          <w:rFonts w:ascii="Cambria Math" w:hAnsi="Cambria Math" w:cstheme="minorHAnsi"/>
                          <w:i/>
                          <w:iCs/>
                          <w:color w:val="000000" w:themeColor="text1"/>
                        </w:rPr>
                      </m:ctrlPr>
                    </m:sSupPr>
                    <m:e>
                      <m:r>
                        <w:rPr>
                          <w:rFonts w:ascii="Cambria Math" w:hAnsi="Cambria Math" w:cstheme="minorHAnsi"/>
                          <w:color w:val="000000" w:themeColor="text1"/>
                        </w:rPr>
                        <m:t>3</m:t>
                      </m:r>
                    </m:e>
                    <m:sup>
                      <m:r>
                        <w:rPr>
                          <w:rFonts w:ascii="Cambria Math" w:hAnsi="Cambria Math" w:cstheme="minorHAnsi"/>
                          <w:color w:val="000000" w:themeColor="text1"/>
                        </w:rPr>
                        <m:t>2</m:t>
                      </m:r>
                    </m:sup>
                  </m:sSup>
                  <m:r>
                    <w:rPr>
                      <w:rFonts w:ascii="Cambria Math" w:hAnsi="Cambria Math" w:cstheme="minorHAnsi"/>
                      <w:color w:val="000000" w:themeColor="text1"/>
                    </w:rPr>
                    <m:t>+</m:t>
                  </m:r>
                  <m:sSup>
                    <m:sSupPr>
                      <m:ctrlPr>
                        <w:rPr>
                          <w:rFonts w:ascii="Cambria Math" w:hAnsi="Cambria Math" w:cstheme="minorHAnsi"/>
                          <w:i/>
                          <w:iCs/>
                          <w:color w:val="000000" w:themeColor="text1"/>
                        </w:rPr>
                      </m:ctrlPr>
                    </m:sSupPr>
                    <m:e>
                      <m:r>
                        <w:rPr>
                          <w:rFonts w:ascii="Cambria Math" w:hAnsi="Cambria Math" w:cstheme="minorHAnsi"/>
                          <w:color w:val="000000" w:themeColor="text1"/>
                        </w:rPr>
                        <m:t>4</m:t>
                      </m:r>
                    </m:e>
                    <m:sup>
                      <m:r>
                        <w:rPr>
                          <w:rFonts w:ascii="Cambria Math" w:hAnsi="Cambria Math" w:cstheme="minorHAnsi"/>
                          <w:color w:val="000000" w:themeColor="text1"/>
                        </w:rPr>
                        <m:t>2</m:t>
                      </m:r>
                    </m:sup>
                  </m:sSup>
                </m:e>
              </m:rad>
            </m:oMath>
          </w:p>
          <w:p w14:paraId="4F3F1764" w14:textId="77777777" w:rsidR="003326BD" w:rsidRPr="003326BD" w:rsidRDefault="003326BD" w:rsidP="00270E57">
            <w:pPr>
              <w:pStyle w:val="Paragraphedeliste"/>
              <w:numPr>
                <w:ilvl w:val="0"/>
                <w:numId w:val="62"/>
              </w:numPr>
              <w:spacing w:after="160" w:line="276" w:lineRule="auto"/>
              <w:jc w:val="both"/>
              <w:rPr>
                <w:rFonts w:cstheme="minorHAnsi"/>
                <w:iCs/>
                <w:color w:val="000000" w:themeColor="text1"/>
              </w:rPr>
            </w:pPr>
            <m:oMath>
              <m:rad>
                <m:radPr>
                  <m:degHide m:val="1"/>
                  <m:ctrlPr>
                    <w:rPr>
                      <w:rFonts w:ascii="Cambria Math" w:hAnsi="Cambria Math" w:cstheme="minorHAnsi"/>
                      <w:i/>
                      <w:iCs/>
                      <w:color w:val="000000" w:themeColor="text1"/>
                    </w:rPr>
                  </m:ctrlPr>
                </m:radPr>
                <m:deg/>
                <m:e>
                  <m:sSup>
                    <m:sSupPr>
                      <m:ctrlPr>
                        <w:rPr>
                          <w:rFonts w:ascii="Cambria Math" w:hAnsi="Cambria Math" w:cstheme="minorHAnsi"/>
                          <w:i/>
                          <w:iCs/>
                          <w:color w:val="000000" w:themeColor="text1"/>
                        </w:rPr>
                      </m:ctrlPr>
                    </m:sSupPr>
                    <m:e>
                      <m:r>
                        <w:rPr>
                          <w:rFonts w:ascii="Cambria Math" w:hAnsi="Cambria Math" w:cstheme="minorHAnsi"/>
                          <w:color w:val="000000" w:themeColor="text1"/>
                        </w:rPr>
                        <m:t>6</m:t>
                      </m:r>
                    </m:e>
                    <m:sup>
                      <m:r>
                        <w:rPr>
                          <w:rFonts w:ascii="Cambria Math" w:hAnsi="Cambria Math" w:cstheme="minorHAnsi"/>
                          <w:color w:val="000000" w:themeColor="text1"/>
                        </w:rPr>
                        <m:t>2</m:t>
                      </m:r>
                    </m:sup>
                  </m:sSup>
                  <m:r>
                    <w:rPr>
                      <w:rFonts w:ascii="Cambria Math" w:hAnsi="Cambria Math" w:cstheme="minorHAnsi"/>
                      <w:color w:val="000000" w:themeColor="text1"/>
                    </w:rPr>
                    <m:t>+</m:t>
                  </m:r>
                  <m:sSup>
                    <m:sSupPr>
                      <m:ctrlPr>
                        <w:rPr>
                          <w:rFonts w:ascii="Cambria Math" w:hAnsi="Cambria Math" w:cstheme="minorHAnsi"/>
                          <w:i/>
                          <w:iCs/>
                          <w:color w:val="000000" w:themeColor="text1"/>
                        </w:rPr>
                      </m:ctrlPr>
                    </m:sSupPr>
                    <m:e>
                      <m:r>
                        <w:rPr>
                          <w:rFonts w:ascii="Cambria Math" w:hAnsi="Cambria Math" w:cstheme="minorHAnsi"/>
                          <w:color w:val="000000" w:themeColor="text1"/>
                        </w:rPr>
                        <m:t>8</m:t>
                      </m:r>
                    </m:e>
                    <m:sup>
                      <m:r>
                        <w:rPr>
                          <w:rFonts w:ascii="Cambria Math" w:hAnsi="Cambria Math" w:cstheme="minorHAnsi"/>
                          <w:color w:val="000000" w:themeColor="text1"/>
                        </w:rPr>
                        <m:t>2</m:t>
                      </m:r>
                    </m:sup>
                  </m:sSup>
                </m:e>
              </m:rad>
            </m:oMath>
          </w:p>
          <w:p w14:paraId="42713104" w14:textId="77777777" w:rsidR="003326BD" w:rsidRPr="003326BD" w:rsidRDefault="003326BD" w:rsidP="00687261">
            <w:pPr>
              <w:pStyle w:val="Paragraphedeliste"/>
              <w:spacing w:after="160" w:line="276" w:lineRule="auto"/>
              <w:ind w:left="763"/>
              <w:jc w:val="both"/>
              <w:rPr>
                <w:rFonts w:cstheme="minorHAnsi"/>
                <w:iCs/>
                <w:color w:val="000000" w:themeColor="text1"/>
              </w:rPr>
            </w:pPr>
          </w:p>
          <w:p w14:paraId="0B72508E" w14:textId="77777777" w:rsidR="003326BD" w:rsidRPr="003326BD" w:rsidRDefault="003326BD" w:rsidP="00270E57">
            <w:pPr>
              <w:pStyle w:val="Paragraphedeliste"/>
              <w:numPr>
                <w:ilvl w:val="0"/>
                <w:numId w:val="66"/>
              </w:numPr>
              <w:spacing w:line="276" w:lineRule="auto"/>
              <w:jc w:val="both"/>
              <w:rPr>
                <w:rFonts w:cstheme="minorHAnsi"/>
                <w:iCs/>
                <w:color w:val="000000" w:themeColor="text1"/>
              </w:rPr>
            </w:pPr>
            <w:r w:rsidRPr="003326BD">
              <w:rPr>
                <w:rFonts w:cstheme="minorHAnsi"/>
                <w:iCs/>
                <w:color w:val="000000" w:themeColor="text1"/>
              </w:rPr>
              <w:t>Calculer la longueur EF.</w:t>
            </w:r>
          </w:p>
          <w:p w14:paraId="3B8912DB" w14:textId="77777777" w:rsidR="003326BD" w:rsidRPr="003326BD" w:rsidRDefault="003326BD" w:rsidP="00687261">
            <w:pPr>
              <w:spacing w:line="276" w:lineRule="auto"/>
              <w:jc w:val="both"/>
              <w:rPr>
                <w:rFonts w:cstheme="minorHAnsi"/>
                <w:iCs/>
                <w:color w:val="000000" w:themeColor="text1"/>
              </w:rPr>
            </w:pPr>
          </w:p>
        </w:tc>
        <w:tc>
          <w:tcPr>
            <w:tcW w:w="3618" w:type="dxa"/>
            <w:tcBorders>
              <w:top w:val="single" w:sz="4" w:space="0" w:color="auto"/>
            </w:tcBorders>
          </w:tcPr>
          <w:p w14:paraId="14A5290A" w14:textId="77777777" w:rsidR="003326BD" w:rsidRPr="003326BD" w:rsidRDefault="003326BD" w:rsidP="00270E57">
            <w:pPr>
              <w:pStyle w:val="Paragraphedeliste"/>
              <w:numPr>
                <w:ilvl w:val="0"/>
                <w:numId w:val="68"/>
              </w:numPr>
              <w:jc w:val="both"/>
              <w:rPr>
                <w:rFonts w:eastAsiaTheme="minorEastAsia" w:cstheme="minorHAnsi"/>
                <w:iCs/>
                <w:color w:val="000000" w:themeColor="text1"/>
              </w:rPr>
            </w:pPr>
            <w:r w:rsidRPr="003326BD">
              <w:rPr>
                <w:rFonts w:eastAsiaTheme="minorEastAsia" w:cstheme="minorHAnsi"/>
                <w:iCs/>
                <w:color w:val="000000" w:themeColor="text1"/>
              </w:rPr>
              <w:t>Calculer AB avec</w:t>
            </w:r>
          </w:p>
          <w:p w14:paraId="1F241111" w14:textId="77777777" w:rsidR="003326BD" w:rsidRPr="003326BD" w:rsidRDefault="003326BD" w:rsidP="00687261">
            <w:pPr>
              <w:pStyle w:val="Paragraphedeliste"/>
              <w:ind w:left="360"/>
              <w:jc w:val="both"/>
              <w:rPr>
                <w:rFonts w:eastAsiaTheme="minorEastAsia" w:cstheme="minorHAnsi"/>
                <w:iCs/>
                <w:color w:val="000000" w:themeColor="text1"/>
              </w:rPr>
            </w:pPr>
            <w:r w:rsidRPr="003326BD">
              <w:rPr>
                <w:rFonts w:eastAsiaTheme="minorEastAsia" w:cstheme="minorHAnsi"/>
                <w:iCs/>
                <w:color w:val="000000" w:themeColor="text1"/>
              </w:rPr>
              <w:t>A(12 ; 4) et B(9, 0).</w:t>
            </w:r>
          </w:p>
          <w:p w14:paraId="45AF8800" w14:textId="77777777" w:rsidR="003326BD" w:rsidRPr="003326BD" w:rsidRDefault="003326BD" w:rsidP="00687261">
            <w:pPr>
              <w:pStyle w:val="Paragraphedeliste"/>
              <w:ind w:left="360"/>
              <w:jc w:val="both"/>
              <w:rPr>
                <w:rFonts w:eastAsiaTheme="minorEastAsia" w:cstheme="minorHAnsi"/>
                <w:iCs/>
                <w:color w:val="000000" w:themeColor="text1"/>
              </w:rPr>
            </w:pPr>
          </w:p>
          <w:p w14:paraId="7A014522" w14:textId="77777777" w:rsidR="003326BD" w:rsidRPr="003326BD" w:rsidRDefault="003326BD" w:rsidP="00270E57">
            <w:pPr>
              <w:pStyle w:val="Paragraphedeliste"/>
              <w:numPr>
                <w:ilvl w:val="0"/>
                <w:numId w:val="68"/>
              </w:numPr>
              <w:jc w:val="both"/>
              <w:rPr>
                <w:rFonts w:eastAsiaTheme="minorEastAsia" w:cstheme="minorHAnsi"/>
                <w:iCs/>
                <w:color w:val="000000" w:themeColor="text1"/>
              </w:rPr>
            </w:pPr>
            <w:r w:rsidRPr="003326BD">
              <w:rPr>
                <w:rFonts w:eastAsiaTheme="minorEastAsia" w:cstheme="minorHAnsi"/>
                <w:iCs/>
                <w:color w:val="000000" w:themeColor="text1"/>
              </w:rPr>
              <w:t>M(16, 18) et N(10, 9).</w:t>
            </w:r>
          </w:p>
          <w:p w14:paraId="1DC62117" w14:textId="77777777" w:rsidR="003326BD" w:rsidRPr="003326BD" w:rsidRDefault="003326BD" w:rsidP="00687261">
            <w:pPr>
              <w:jc w:val="both"/>
              <w:rPr>
                <w:rFonts w:eastAsiaTheme="minorEastAsia" w:cstheme="minorHAnsi"/>
                <w:iCs/>
                <w:color w:val="000000" w:themeColor="text1"/>
              </w:rPr>
            </w:pPr>
            <w:r w:rsidRPr="003326BD">
              <w:rPr>
                <w:rFonts w:eastAsiaTheme="minorEastAsia" w:cstheme="minorHAnsi"/>
                <w:iCs/>
                <w:color w:val="000000" w:themeColor="text1"/>
              </w:rPr>
              <w:t>Quelle est la distance entre M et N ?</w:t>
            </w:r>
          </w:p>
        </w:tc>
        <w:tc>
          <w:tcPr>
            <w:tcW w:w="3620" w:type="dxa"/>
            <w:tcBorders>
              <w:top w:val="single" w:sz="4" w:space="0" w:color="auto"/>
            </w:tcBorders>
          </w:tcPr>
          <w:p w14:paraId="54F02D05" w14:textId="77777777" w:rsidR="003326BD" w:rsidRPr="003326BD" w:rsidRDefault="003326BD" w:rsidP="00270E57">
            <w:pPr>
              <w:pStyle w:val="Paragraphedeliste"/>
              <w:numPr>
                <w:ilvl w:val="0"/>
                <w:numId w:val="63"/>
              </w:numPr>
              <w:jc w:val="both"/>
              <w:rPr>
                <w:rFonts w:eastAsiaTheme="minorEastAsia" w:cstheme="minorHAnsi"/>
                <w:iCs/>
                <w:color w:val="000000" w:themeColor="text1"/>
              </w:rPr>
            </w:pPr>
            <w:r w:rsidRPr="003326BD">
              <w:rPr>
                <w:rFonts w:eastAsiaTheme="minorEastAsia" w:cstheme="minorHAnsi"/>
                <w:iCs/>
                <w:color w:val="000000" w:themeColor="text1"/>
              </w:rPr>
              <w:t>Calculer CA avec A(10, 9) et C(16,18).</w:t>
            </w:r>
          </w:p>
          <w:p w14:paraId="1CFC0577" w14:textId="77777777" w:rsidR="003326BD" w:rsidRPr="003326BD" w:rsidRDefault="003326BD" w:rsidP="00687261">
            <w:pPr>
              <w:pStyle w:val="Paragraphedeliste"/>
              <w:jc w:val="both"/>
              <w:rPr>
                <w:rFonts w:eastAsiaTheme="minorEastAsia" w:cstheme="minorHAnsi"/>
                <w:iCs/>
                <w:color w:val="000000" w:themeColor="text1"/>
              </w:rPr>
            </w:pPr>
          </w:p>
          <w:p w14:paraId="0B6A683F" w14:textId="77777777" w:rsidR="003326BD" w:rsidRPr="003326BD" w:rsidRDefault="003326BD" w:rsidP="00270E57">
            <w:pPr>
              <w:pStyle w:val="Paragraphedeliste"/>
              <w:numPr>
                <w:ilvl w:val="0"/>
                <w:numId w:val="63"/>
              </w:numPr>
              <w:jc w:val="both"/>
              <w:rPr>
                <w:rFonts w:eastAsiaTheme="minorEastAsia" w:cstheme="minorHAnsi"/>
                <w:iCs/>
                <w:color w:val="000000" w:themeColor="text1"/>
              </w:rPr>
            </w:pPr>
            <w:r w:rsidRPr="003326BD">
              <w:rPr>
                <w:rFonts w:eastAsiaTheme="minorEastAsia" w:cstheme="minorHAnsi"/>
                <w:iCs/>
                <w:color w:val="000000" w:themeColor="text1"/>
              </w:rPr>
              <w:t>L(12, 2) et A(9, -2).</w:t>
            </w:r>
          </w:p>
          <w:p w14:paraId="0C2DED57" w14:textId="77777777" w:rsidR="003326BD" w:rsidRPr="003326BD" w:rsidRDefault="003326BD" w:rsidP="00687261">
            <w:pPr>
              <w:pStyle w:val="Paragraphedeliste"/>
              <w:jc w:val="both"/>
              <w:rPr>
                <w:rFonts w:eastAsiaTheme="minorEastAsia" w:cstheme="minorHAnsi"/>
                <w:iCs/>
                <w:color w:val="000000" w:themeColor="text1"/>
              </w:rPr>
            </w:pPr>
            <w:r w:rsidRPr="003326BD">
              <w:rPr>
                <w:rFonts w:eastAsiaTheme="minorEastAsia" w:cstheme="minorHAnsi"/>
                <w:iCs/>
                <w:color w:val="000000" w:themeColor="text1"/>
              </w:rPr>
              <w:t>Quelle est la distance entre L et A ?</w:t>
            </w:r>
          </w:p>
        </w:tc>
      </w:tr>
    </w:tbl>
    <w:p w14:paraId="216FF684" w14:textId="77777777" w:rsidR="003326BD" w:rsidRPr="000A1176" w:rsidRDefault="003326BD" w:rsidP="000A1176"/>
    <w:p w14:paraId="71F6CDDF" w14:textId="682F2707" w:rsidR="00C908F9" w:rsidRDefault="00C908F9">
      <w:pPr>
        <w:rPr>
          <w:rFonts w:asciiTheme="majorHAnsi" w:hAnsiTheme="majorHAnsi" w:cstheme="majorHAnsi"/>
          <w:b/>
          <w:bCs/>
          <w:color w:val="002060"/>
          <w:sz w:val="24"/>
          <w:szCs w:val="24"/>
        </w:rPr>
      </w:pPr>
      <w:r>
        <w:rPr>
          <w:rFonts w:asciiTheme="majorHAnsi" w:hAnsiTheme="majorHAnsi" w:cstheme="majorHAnsi"/>
          <w:b/>
          <w:bCs/>
          <w:color w:val="002060"/>
          <w:sz w:val="24"/>
          <w:szCs w:val="24"/>
        </w:rPr>
        <w:br w:type="page"/>
      </w:r>
    </w:p>
    <w:p w14:paraId="75E5DCC2" w14:textId="7602D2B7" w:rsidR="004F5312" w:rsidRPr="00044D58" w:rsidRDefault="004F5312" w:rsidP="00223D1E">
      <w:pPr>
        <w:pStyle w:val="Titre1"/>
      </w:pPr>
      <w:bookmarkStart w:id="51" w:name="_Toc116927779"/>
      <w:bookmarkStart w:id="52" w:name="_Toc116929209"/>
      <w:bookmarkStart w:id="53" w:name="_Toc138973629"/>
      <w:bookmarkStart w:id="54" w:name="_Toc139131941"/>
      <w:bookmarkStart w:id="55" w:name="_Toc139133387"/>
      <w:bookmarkStart w:id="56" w:name="_Toc139968883"/>
      <w:bookmarkStart w:id="57" w:name="_Toc139971004"/>
      <w:r w:rsidRPr="00044D58">
        <w:lastRenderedPageBreak/>
        <w:t>Fonction (2)</w:t>
      </w:r>
      <w:bookmarkEnd w:id="51"/>
      <w:bookmarkEnd w:id="52"/>
      <w:bookmarkEnd w:id="53"/>
      <w:bookmarkEnd w:id="54"/>
      <w:bookmarkEnd w:id="55"/>
      <w:bookmarkEnd w:id="56"/>
      <w:bookmarkEnd w:id="57"/>
    </w:p>
    <w:p w14:paraId="655AA8E5" w14:textId="6BD79256" w:rsidR="004F5312" w:rsidRDefault="004F5312" w:rsidP="00CC0536">
      <w:pPr>
        <w:pStyle w:val="Titre2"/>
      </w:pPr>
      <w:bookmarkStart w:id="58" w:name="_Toc116929210"/>
      <w:bookmarkStart w:id="59" w:name="_Toc138973630"/>
      <w:bookmarkStart w:id="60" w:name="_Toc139131942"/>
      <w:bookmarkStart w:id="61" w:name="_Toc139133388"/>
      <w:bookmarkStart w:id="62" w:name="_Toc139968884"/>
      <w:bookmarkStart w:id="63" w:name="_Toc139971005"/>
      <w:r w:rsidRPr="00044D58">
        <w:t>Représentation graphique, parité, tableau de valeur (y compris fonctions de référence)</w:t>
      </w:r>
      <w:bookmarkEnd w:id="58"/>
      <w:bookmarkEnd w:id="59"/>
      <w:bookmarkEnd w:id="60"/>
      <w:bookmarkEnd w:id="61"/>
      <w:bookmarkEnd w:id="62"/>
      <w:bookmarkEnd w:id="63"/>
    </w:p>
    <w:tbl>
      <w:tblPr>
        <w:tblStyle w:val="Grilledutableau"/>
        <w:tblW w:w="0" w:type="auto"/>
        <w:tblInd w:w="137" w:type="dxa"/>
        <w:tblLook w:val="04A0" w:firstRow="1" w:lastRow="0" w:firstColumn="1" w:lastColumn="0" w:noHBand="0" w:noVBand="1"/>
      </w:tblPr>
      <w:tblGrid>
        <w:gridCol w:w="3756"/>
        <w:gridCol w:w="3757"/>
        <w:gridCol w:w="3756"/>
        <w:gridCol w:w="3757"/>
      </w:tblGrid>
      <w:tr w:rsidR="00765978" w:rsidRPr="00765978" w14:paraId="66FCBD78" w14:textId="77777777" w:rsidTr="00765978">
        <w:trPr>
          <w:trHeight w:val="382"/>
        </w:trPr>
        <w:tc>
          <w:tcPr>
            <w:tcW w:w="3756" w:type="dxa"/>
            <w:tcBorders>
              <w:bottom w:val="nil"/>
              <w:right w:val="single" w:sz="4" w:space="0" w:color="auto"/>
            </w:tcBorders>
            <w:shd w:val="clear" w:color="auto" w:fill="D9D9D9" w:themeFill="background1" w:themeFillShade="D9"/>
            <w:vAlign w:val="center"/>
          </w:tcPr>
          <w:p w14:paraId="0E8E7BE7" w14:textId="77777777" w:rsidR="00765978" w:rsidRPr="00765978" w:rsidRDefault="00765978" w:rsidP="00765978">
            <w:pPr>
              <w:spacing w:after="160" w:line="259" w:lineRule="auto"/>
              <w:rPr>
                <w:b/>
                <w:bCs/>
              </w:rPr>
            </w:pPr>
            <w:r w:rsidRPr="00765978">
              <w:rPr>
                <w:b/>
                <w:bCs/>
              </w:rPr>
              <w:t>Capacité attendue</w:t>
            </w:r>
          </w:p>
        </w:tc>
        <w:tc>
          <w:tcPr>
            <w:tcW w:w="11270" w:type="dxa"/>
            <w:gridSpan w:val="3"/>
            <w:tcBorders>
              <w:bottom w:val="nil"/>
              <w:right w:val="single" w:sz="4" w:space="0" w:color="auto"/>
            </w:tcBorders>
            <w:shd w:val="clear" w:color="auto" w:fill="D9D9D9" w:themeFill="background1" w:themeFillShade="D9"/>
            <w:vAlign w:val="center"/>
          </w:tcPr>
          <w:p w14:paraId="0B340DA9" w14:textId="77777777" w:rsidR="00765978" w:rsidRPr="00765978" w:rsidRDefault="00765978" w:rsidP="00765978">
            <w:pPr>
              <w:spacing w:after="160" w:line="259" w:lineRule="auto"/>
              <w:rPr>
                <w:b/>
                <w:bCs/>
              </w:rPr>
            </w:pPr>
            <w:r w:rsidRPr="00765978">
              <w:rPr>
                <w:b/>
                <w:bCs/>
              </w:rPr>
              <w:t>Questions</w:t>
            </w:r>
          </w:p>
        </w:tc>
      </w:tr>
      <w:tr w:rsidR="00765978" w:rsidRPr="00765978" w14:paraId="4E0AFD86" w14:textId="77777777" w:rsidTr="00765978">
        <w:tc>
          <w:tcPr>
            <w:tcW w:w="375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8FDA3D3" w14:textId="77777777" w:rsidR="00765978" w:rsidRPr="00765978" w:rsidRDefault="00765978" w:rsidP="00765978">
            <w:pPr>
              <w:spacing w:after="160" w:line="259" w:lineRule="auto"/>
            </w:pPr>
          </w:p>
        </w:tc>
        <w:tc>
          <w:tcPr>
            <w:tcW w:w="3757" w:type="dxa"/>
            <w:tcBorders>
              <w:left w:val="single" w:sz="4" w:space="0" w:color="auto"/>
              <w:bottom w:val="single" w:sz="4" w:space="0" w:color="auto"/>
              <w:right w:val="single" w:sz="4" w:space="0" w:color="auto"/>
            </w:tcBorders>
            <w:shd w:val="clear" w:color="auto" w:fill="FFF2CC" w:themeFill="accent4" w:themeFillTint="33"/>
            <w:vAlign w:val="center"/>
          </w:tcPr>
          <w:p w14:paraId="05829977" w14:textId="77777777" w:rsidR="00765978" w:rsidRPr="00765978" w:rsidRDefault="00765978" w:rsidP="00765978">
            <w:pPr>
              <w:spacing w:after="160" w:line="259" w:lineRule="auto"/>
              <w:rPr>
                <w:iCs/>
              </w:rPr>
            </w:pPr>
            <w:r w:rsidRPr="00765978">
              <w:rPr>
                <w:iCs/>
              </w:rPr>
              <w:t>Niveau 0 (prérequis)</w:t>
            </w:r>
          </w:p>
        </w:tc>
        <w:tc>
          <w:tcPr>
            <w:tcW w:w="3756" w:type="dxa"/>
            <w:tcBorders>
              <w:left w:val="single" w:sz="4" w:space="0" w:color="auto"/>
              <w:bottom w:val="single" w:sz="4" w:space="0" w:color="auto"/>
              <w:right w:val="single" w:sz="4" w:space="0" w:color="auto"/>
            </w:tcBorders>
            <w:shd w:val="clear" w:color="auto" w:fill="C5E0B3" w:themeFill="accent6" w:themeFillTint="66"/>
            <w:vAlign w:val="center"/>
          </w:tcPr>
          <w:p w14:paraId="7E462C77" w14:textId="77777777" w:rsidR="00765978" w:rsidRPr="00765978" w:rsidRDefault="00765978" w:rsidP="00765978">
            <w:pPr>
              <w:spacing w:after="160" w:line="259" w:lineRule="auto"/>
              <w:rPr>
                <w:iCs/>
              </w:rPr>
            </w:pPr>
            <w:r w:rsidRPr="00765978">
              <w:rPr>
                <w:iCs/>
              </w:rPr>
              <w:t>Niveau 1</w:t>
            </w:r>
          </w:p>
        </w:tc>
        <w:tc>
          <w:tcPr>
            <w:tcW w:w="3757" w:type="dxa"/>
            <w:tcBorders>
              <w:left w:val="single" w:sz="4" w:space="0" w:color="auto"/>
              <w:bottom w:val="single" w:sz="4" w:space="0" w:color="auto"/>
              <w:right w:val="single" w:sz="4" w:space="0" w:color="auto"/>
            </w:tcBorders>
            <w:shd w:val="clear" w:color="auto" w:fill="D9E2F3" w:themeFill="accent1" w:themeFillTint="33"/>
            <w:vAlign w:val="center"/>
          </w:tcPr>
          <w:p w14:paraId="6524C0F2" w14:textId="77777777" w:rsidR="00765978" w:rsidRPr="00765978" w:rsidRDefault="00765978" w:rsidP="00765978">
            <w:pPr>
              <w:spacing w:after="160" w:line="259" w:lineRule="auto"/>
              <w:rPr>
                <w:iCs/>
              </w:rPr>
            </w:pPr>
            <w:r w:rsidRPr="00765978">
              <w:rPr>
                <w:iCs/>
              </w:rPr>
              <w:t>Niveau 2</w:t>
            </w:r>
          </w:p>
        </w:tc>
      </w:tr>
      <w:tr w:rsidR="00765978" w:rsidRPr="00765978" w14:paraId="3DED9AE5" w14:textId="77777777" w:rsidTr="00765978">
        <w:tc>
          <w:tcPr>
            <w:tcW w:w="3756" w:type="dxa"/>
            <w:vMerge w:val="restart"/>
            <w:tcBorders>
              <w:top w:val="single" w:sz="4" w:space="0" w:color="auto"/>
            </w:tcBorders>
            <w:vAlign w:val="center"/>
          </w:tcPr>
          <w:p w14:paraId="16ACCFF4" w14:textId="77777777" w:rsidR="00765978" w:rsidRPr="00765978" w:rsidRDefault="00765978" w:rsidP="00765978">
            <w:pPr>
              <w:spacing w:after="160" w:line="259" w:lineRule="auto"/>
            </w:pPr>
            <w:r w:rsidRPr="00765978">
              <w:t>Savoir déterminer si un point appartient à la représentation graphique d’une fonction.</w:t>
            </w:r>
          </w:p>
          <w:p w14:paraId="7EB2880C" w14:textId="77777777" w:rsidR="00765978" w:rsidRPr="00765978" w:rsidRDefault="00765978" w:rsidP="00765978">
            <w:pPr>
              <w:spacing w:after="160" w:line="259" w:lineRule="auto"/>
            </w:pPr>
          </w:p>
          <w:p w14:paraId="221A2E58" w14:textId="77777777" w:rsidR="00765978" w:rsidRPr="00765978" w:rsidRDefault="00765978" w:rsidP="00765978">
            <w:pPr>
              <w:spacing w:after="160" w:line="259" w:lineRule="auto"/>
            </w:pPr>
            <w:r w:rsidRPr="00765978">
              <w:t>Savoir calculer les coordonnées d’un point appartenant à la représentation graphique d’une fonction.</w:t>
            </w:r>
          </w:p>
        </w:tc>
        <w:tc>
          <w:tcPr>
            <w:tcW w:w="3757" w:type="dxa"/>
            <w:tcBorders>
              <w:top w:val="single" w:sz="4" w:space="0" w:color="auto"/>
              <w:bottom w:val="single" w:sz="4" w:space="0" w:color="auto"/>
            </w:tcBorders>
            <w:vAlign w:val="center"/>
          </w:tcPr>
          <w:p w14:paraId="6170B4B7" w14:textId="34F87AE8" w:rsidR="00765978" w:rsidRPr="00765978" w:rsidRDefault="00765978" w:rsidP="00765978">
            <w:pPr>
              <w:numPr>
                <w:ilvl w:val="0"/>
                <w:numId w:val="4"/>
              </w:numPr>
              <w:spacing w:after="160" w:line="259" w:lineRule="auto"/>
            </w:pPr>
            <w:r w:rsidRPr="00765978">
              <w:t xml:space="preserve">Soit </w:t>
            </w:r>
            <m:oMath>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m:rPr>
                  <m:sty m:val="p"/>
                </m:rPr>
                <w:rPr>
                  <w:rFonts w:ascii="Cambria Math" w:hAnsi="Cambria Math"/>
                </w:rPr>
                <m:t>)</m:t>
              </m:r>
            </m:oMath>
            <w:r w:rsidRPr="00765978">
              <w:t xml:space="preserve"> la droite d’équation :</w:t>
            </w:r>
          </w:p>
          <w:p w14:paraId="3BD1CD03" w14:textId="7D5DA22D" w:rsidR="00765978" w:rsidRPr="00765978" w:rsidRDefault="00765978" w:rsidP="00765978">
            <w:pPr>
              <w:spacing w:after="160" w:line="259" w:lineRule="auto"/>
            </w:pPr>
            <m:oMath>
              <m:r>
                <w:rPr>
                  <w:rFonts w:ascii="Cambria Math" w:hAnsi="Cambria Math"/>
                </w:rPr>
                <m:t>y=2x+1</m:t>
              </m:r>
            </m:oMath>
            <w:r w:rsidRPr="00765978">
              <w:t xml:space="preserve"> </w:t>
            </w:r>
          </w:p>
          <w:p w14:paraId="7AB2C194" w14:textId="745600E4" w:rsidR="00765978" w:rsidRPr="00765978" w:rsidRDefault="00765978" w:rsidP="00765978">
            <w:pPr>
              <w:spacing w:after="160" w:line="259" w:lineRule="auto"/>
              <w:rPr>
                <w:iCs/>
              </w:rPr>
            </w:pPr>
            <w:r w:rsidRPr="00765978">
              <w:rPr>
                <w:iCs/>
              </w:rPr>
              <w:t xml:space="preserve">Le point </w:t>
            </w:r>
            <m:oMath>
              <m:r>
                <m:rPr>
                  <m:sty m:val="p"/>
                </m:rPr>
                <w:rPr>
                  <w:rFonts w:ascii="Cambria Math" w:hAnsi="Cambria Math"/>
                </w:rPr>
                <m:t>C</m:t>
              </m:r>
              <m:d>
                <m:dPr>
                  <m:ctrlPr>
                    <w:rPr>
                      <w:rFonts w:ascii="Cambria Math" w:hAnsi="Cambria Math"/>
                    </w:rPr>
                  </m:ctrlPr>
                </m:dPr>
                <m:e>
                  <m:r>
                    <m:rPr>
                      <m:sty m:val="p"/>
                    </m:rPr>
                    <w:rPr>
                      <w:rFonts w:ascii="Cambria Math" w:hAnsi="Cambria Math"/>
                    </w:rPr>
                    <m:t>7 ; 3</m:t>
                  </m:r>
                </m:e>
              </m:d>
            </m:oMath>
            <w:r w:rsidRPr="00765978">
              <w:t xml:space="preserve"> appartient-il à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oMath>
            <w:r w:rsidRPr="00765978">
              <w:rPr>
                <w:iCs/>
              </w:rPr>
              <w:t> ?</w:t>
            </w:r>
          </w:p>
          <w:p w14:paraId="36B954A2" w14:textId="5B16B784" w:rsidR="00765978" w:rsidRPr="00765978" w:rsidRDefault="00765978" w:rsidP="00765978">
            <w:pPr>
              <w:numPr>
                <w:ilvl w:val="0"/>
                <w:numId w:val="4"/>
              </w:numPr>
              <w:spacing w:after="160" w:line="259" w:lineRule="auto"/>
            </w:pPr>
            <w:r w:rsidRPr="00765978">
              <w:t xml:space="preserve">Soit </w:t>
            </w:r>
            <m:oMath>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m:rPr>
                  <m:sty m:val="p"/>
                </m:rPr>
                <w:rPr>
                  <w:rFonts w:ascii="Cambria Math" w:hAnsi="Cambria Math"/>
                </w:rPr>
                <m:t>)</m:t>
              </m:r>
            </m:oMath>
            <w:r w:rsidRPr="00765978">
              <w:t xml:space="preserve"> la droite d’équation :</w:t>
            </w:r>
          </w:p>
          <w:p w14:paraId="7EF0AD14" w14:textId="38A89E4E" w:rsidR="00765978" w:rsidRPr="00765978" w:rsidRDefault="00765978" w:rsidP="00765978">
            <w:pPr>
              <w:spacing w:after="160" w:line="259" w:lineRule="auto"/>
            </w:pPr>
            <m:oMath>
              <m:r>
                <w:rPr>
                  <w:rFonts w:ascii="Cambria Math" w:hAnsi="Cambria Math"/>
                </w:rPr>
                <m:t>y=5x-10</m:t>
              </m:r>
            </m:oMath>
            <w:r w:rsidRPr="00765978">
              <w:t xml:space="preserve"> </w:t>
            </w:r>
          </w:p>
          <w:p w14:paraId="722CDD7C" w14:textId="51B5DEDA" w:rsidR="00765978" w:rsidRPr="00765978" w:rsidRDefault="00765978" w:rsidP="00765978">
            <w:pPr>
              <w:spacing w:after="160" w:line="259" w:lineRule="auto"/>
              <w:rPr>
                <w:iCs/>
              </w:rPr>
            </w:pPr>
            <w:r w:rsidRPr="00765978">
              <w:rPr>
                <w:iCs/>
              </w:rPr>
              <w:t xml:space="preserve">Le point </w:t>
            </w:r>
            <m:oMath>
              <m:r>
                <m:rPr>
                  <m:sty m:val="p"/>
                </m:rPr>
                <w:rPr>
                  <w:rFonts w:ascii="Cambria Math" w:hAnsi="Cambria Math"/>
                </w:rPr>
                <m:t>D</m:t>
              </m:r>
              <m:d>
                <m:dPr>
                  <m:ctrlPr>
                    <w:rPr>
                      <w:rFonts w:ascii="Cambria Math" w:hAnsi="Cambria Math"/>
                    </w:rPr>
                  </m:ctrlPr>
                </m:dPr>
                <m:e>
                  <m:r>
                    <m:rPr>
                      <m:sty m:val="p"/>
                    </m:rPr>
                    <w:rPr>
                      <w:rFonts w:ascii="Cambria Math" w:hAnsi="Cambria Math"/>
                    </w:rPr>
                    <m:t>0 ; 2</m:t>
                  </m:r>
                </m:e>
              </m:d>
            </m:oMath>
            <w:r w:rsidRPr="00765978">
              <w:t xml:space="preserve"> appartient-il à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oMath>
            <w:r w:rsidRPr="00765978">
              <w:rPr>
                <w:iCs/>
              </w:rPr>
              <w:t> ?</w:t>
            </w:r>
          </w:p>
          <w:p w14:paraId="3E39DCC0" w14:textId="195D4E9B" w:rsidR="00765978" w:rsidRPr="00765978" w:rsidRDefault="00765978" w:rsidP="00765978">
            <w:pPr>
              <w:numPr>
                <w:ilvl w:val="0"/>
                <w:numId w:val="4"/>
              </w:numPr>
              <w:spacing w:after="160" w:line="259" w:lineRule="auto"/>
            </w:pPr>
            <w:r w:rsidRPr="00765978">
              <w:t xml:space="preserve">Soit </w:t>
            </w:r>
            <m:oMath>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3</m:t>
                  </m:r>
                </m:sub>
              </m:sSub>
              <m:r>
                <m:rPr>
                  <m:sty m:val="p"/>
                </m:rPr>
                <w:rPr>
                  <w:rFonts w:ascii="Cambria Math" w:hAnsi="Cambria Math"/>
                </w:rPr>
                <m:t>)</m:t>
              </m:r>
            </m:oMath>
            <w:r w:rsidRPr="00765978">
              <w:t xml:space="preserve"> la droite d’équation :</w:t>
            </w:r>
          </w:p>
          <w:p w14:paraId="4CD69195" w14:textId="244F8CAF" w:rsidR="00765978" w:rsidRPr="00765978" w:rsidRDefault="00765978" w:rsidP="00765978">
            <w:pPr>
              <w:spacing w:after="160" w:line="259" w:lineRule="auto"/>
            </w:pPr>
            <m:oMath>
              <m:r>
                <w:rPr>
                  <w:rFonts w:ascii="Cambria Math" w:hAnsi="Cambria Math"/>
                </w:rPr>
                <m:t>y=7x-3</m:t>
              </m:r>
            </m:oMath>
            <w:r w:rsidRPr="00765978">
              <w:t xml:space="preserve"> </w:t>
            </w:r>
          </w:p>
          <w:p w14:paraId="5E9BE72E" w14:textId="2269F08E" w:rsidR="00765978" w:rsidRPr="00765978" w:rsidRDefault="00765978" w:rsidP="00765978">
            <w:pPr>
              <w:spacing w:after="160" w:line="259" w:lineRule="auto"/>
              <w:rPr>
                <w:iCs/>
              </w:rPr>
            </w:pPr>
            <w:r w:rsidRPr="00765978">
              <w:rPr>
                <w:iCs/>
              </w:rPr>
              <w:t xml:space="preserve">Le point </w:t>
            </w:r>
            <m:oMath>
              <m:r>
                <m:rPr>
                  <m:sty m:val="p"/>
                </m:rPr>
                <w:rPr>
                  <w:rFonts w:ascii="Cambria Math" w:hAnsi="Cambria Math"/>
                </w:rPr>
                <m:t>E</m:t>
              </m:r>
              <m:d>
                <m:dPr>
                  <m:ctrlPr>
                    <w:rPr>
                      <w:rFonts w:ascii="Cambria Math" w:hAnsi="Cambria Math"/>
                    </w:rPr>
                  </m:ctrlPr>
                </m:dPr>
                <m:e>
                  <m:r>
                    <m:rPr>
                      <m:sty m:val="p"/>
                    </m:rPr>
                    <w:rPr>
                      <w:rFonts w:ascii="Cambria Math" w:hAnsi="Cambria Math"/>
                    </w:rPr>
                    <m:t>6 ; 39</m:t>
                  </m:r>
                </m:e>
              </m:d>
            </m:oMath>
            <w:r w:rsidRPr="00765978">
              <w:t xml:space="preserve"> appartient-il à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m:t>
              </m:r>
            </m:oMath>
            <w:r w:rsidRPr="00765978">
              <w:rPr>
                <w:iCs/>
              </w:rPr>
              <w:t> ?</w:t>
            </w:r>
          </w:p>
        </w:tc>
        <w:tc>
          <w:tcPr>
            <w:tcW w:w="3756" w:type="dxa"/>
            <w:tcBorders>
              <w:top w:val="single" w:sz="4" w:space="0" w:color="auto"/>
              <w:bottom w:val="single" w:sz="4" w:space="0" w:color="auto"/>
            </w:tcBorders>
            <w:vAlign w:val="center"/>
          </w:tcPr>
          <w:p w14:paraId="1E00B8B0" w14:textId="3CA6015C" w:rsidR="00765978" w:rsidRPr="00765978" w:rsidRDefault="00765978" w:rsidP="00765978">
            <w:pPr>
              <w:numPr>
                <w:ilvl w:val="0"/>
                <w:numId w:val="4"/>
              </w:numPr>
              <w:spacing w:after="160" w:line="259" w:lineRule="auto"/>
            </w:pPr>
            <w:r w:rsidRPr="00765978">
              <w:t xml:space="preserve">Soit </w:t>
            </w:r>
            <m:oMath>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m:rPr>
                  <m:sty m:val="p"/>
                </m:rPr>
                <w:rPr>
                  <w:rFonts w:ascii="Cambria Math" w:hAnsi="Cambria Math"/>
                </w:rPr>
                <m:t>)</m:t>
              </m:r>
            </m:oMath>
            <w:r w:rsidRPr="00765978">
              <w:t xml:space="preserve"> la droite d’équation :</w:t>
            </w:r>
          </w:p>
          <w:p w14:paraId="1CB9FDC6" w14:textId="7A3FAD6F" w:rsidR="00765978" w:rsidRPr="00765978" w:rsidRDefault="00765978" w:rsidP="00765978">
            <w:pPr>
              <w:spacing w:after="160" w:line="259" w:lineRule="auto"/>
            </w:pPr>
            <m:oMath>
              <m:r>
                <w:rPr>
                  <w:rFonts w:ascii="Cambria Math" w:hAnsi="Cambria Math"/>
                </w:rPr>
                <m:t>y=-2x+1</m:t>
              </m:r>
            </m:oMath>
            <w:r w:rsidRPr="00765978">
              <w:t xml:space="preserve"> </w:t>
            </w:r>
          </w:p>
          <w:p w14:paraId="2649537F" w14:textId="427D8D1F" w:rsidR="00765978" w:rsidRPr="00765978" w:rsidRDefault="00765978" w:rsidP="00765978">
            <w:pPr>
              <w:spacing w:after="160" w:line="259" w:lineRule="auto"/>
              <w:rPr>
                <w:iCs/>
              </w:rPr>
            </w:pPr>
            <w:r w:rsidRPr="00765978">
              <w:rPr>
                <w:iCs/>
              </w:rPr>
              <w:t xml:space="preserve">Le point </w:t>
            </w:r>
            <m:oMath>
              <m:r>
                <m:rPr>
                  <m:sty m:val="p"/>
                </m:rPr>
                <w:rPr>
                  <w:rFonts w:ascii="Cambria Math" w:hAnsi="Cambria Math"/>
                </w:rPr>
                <m:t>A</m:t>
              </m:r>
              <m:d>
                <m:dPr>
                  <m:ctrlPr>
                    <w:rPr>
                      <w:rFonts w:ascii="Cambria Math" w:hAnsi="Cambria Math"/>
                    </w:rPr>
                  </m:ctrlPr>
                </m:dPr>
                <m:e>
                  <m:r>
                    <m:rPr>
                      <m:sty m:val="p"/>
                    </m:rPr>
                    <w:rPr>
                      <w:rFonts w:ascii="Cambria Math" w:hAnsi="Cambria Math"/>
                    </w:rPr>
                    <m:t>2 ; -3</m:t>
                  </m:r>
                </m:e>
              </m:d>
            </m:oMath>
            <w:r w:rsidRPr="00765978">
              <w:t xml:space="preserve"> appartient-il à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oMath>
            <w:r w:rsidRPr="00765978">
              <w:rPr>
                <w:iCs/>
              </w:rPr>
              <w:t> ?</w:t>
            </w:r>
          </w:p>
          <w:p w14:paraId="6614FC50" w14:textId="5E66F3C4" w:rsidR="00765978" w:rsidRPr="00765978" w:rsidRDefault="00765978" w:rsidP="00765978">
            <w:pPr>
              <w:numPr>
                <w:ilvl w:val="0"/>
                <w:numId w:val="4"/>
              </w:numPr>
              <w:spacing w:after="160" w:line="259" w:lineRule="auto"/>
            </w:pPr>
            <w:r w:rsidRPr="00765978">
              <w:t xml:space="preserve">Soit </w:t>
            </w:r>
            <m:oMath>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m:rPr>
                  <m:sty m:val="p"/>
                </m:rPr>
                <w:rPr>
                  <w:rFonts w:ascii="Cambria Math" w:hAnsi="Cambria Math"/>
                </w:rPr>
                <m:t>)</m:t>
              </m:r>
            </m:oMath>
            <w:r w:rsidRPr="00765978">
              <w:t xml:space="preserve"> la droite d’équation :</w:t>
            </w:r>
          </w:p>
          <w:p w14:paraId="4E206659" w14:textId="64FEC6D2" w:rsidR="00765978" w:rsidRPr="00765978" w:rsidRDefault="00765978" w:rsidP="00765978">
            <w:pPr>
              <w:spacing w:after="160" w:line="259" w:lineRule="auto"/>
            </w:pPr>
            <m:oMath>
              <m:r>
                <w:rPr>
                  <w:rFonts w:ascii="Cambria Math" w:hAnsi="Cambria Math"/>
                </w:rPr>
                <m:t>y=4-2x</m:t>
              </m:r>
            </m:oMath>
            <w:r w:rsidRPr="00765978">
              <w:t xml:space="preserve"> </w:t>
            </w:r>
          </w:p>
          <w:p w14:paraId="4C0343A4" w14:textId="0699C74B" w:rsidR="00765978" w:rsidRPr="00765978" w:rsidRDefault="00765978" w:rsidP="00765978">
            <w:pPr>
              <w:spacing w:after="160" w:line="259" w:lineRule="auto"/>
              <w:rPr>
                <w:iCs/>
              </w:rPr>
            </w:pPr>
            <w:r w:rsidRPr="00765978">
              <w:rPr>
                <w:iCs/>
              </w:rPr>
              <w:t xml:space="preserve">Le point </w:t>
            </w:r>
            <m:oMath>
              <m:r>
                <m:rPr>
                  <m:sty m:val="p"/>
                </m:rPr>
                <w:rPr>
                  <w:rFonts w:ascii="Cambria Math" w:hAnsi="Cambria Math"/>
                </w:rPr>
                <m:t>B</m:t>
              </m:r>
              <m:d>
                <m:dPr>
                  <m:ctrlPr>
                    <w:rPr>
                      <w:rFonts w:ascii="Cambria Math" w:hAnsi="Cambria Math"/>
                    </w:rPr>
                  </m:ctrlPr>
                </m:dPr>
                <m:e>
                  <m:r>
                    <m:rPr>
                      <m:sty m:val="p"/>
                    </m:rPr>
                    <w:rPr>
                      <w:rFonts w:ascii="Cambria Math" w:hAnsi="Cambria Math"/>
                    </w:rPr>
                    <m:t>4 ; -4</m:t>
                  </m:r>
                </m:e>
              </m:d>
            </m:oMath>
            <w:r w:rsidRPr="00765978">
              <w:t xml:space="preserve"> appartient-il à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oMath>
            <w:r w:rsidRPr="00765978">
              <w:rPr>
                <w:iCs/>
              </w:rPr>
              <w:t> ?</w:t>
            </w:r>
          </w:p>
          <w:p w14:paraId="3446C637" w14:textId="32817E98" w:rsidR="00765978" w:rsidRPr="00765978" w:rsidRDefault="00765978" w:rsidP="00765978">
            <w:pPr>
              <w:numPr>
                <w:ilvl w:val="0"/>
                <w:numId w:val="4"/>
              </w:numPr>
              <w:spacing w:after="160" w:line="259" w:lineRule="auto"/>
            </w:pPr>
            <w:r w:rsidRPr="00765978">
              <w:t xml:space="preserve">Soit </w:t>
            </w:r>
            <m:oMath>
              <m:r>
                <m:rPr>
                  <m:sty m:val="p"/>
                </m:rPr>
                <w:rPr>
                  <w:rFonts w:ascii="Cambria Math" w:hAnsi="Cambria Math"/>
                </w:rPr>
                <m:t>f</m:t>
              </m:r>
            </m:oMath>
            <w:r w:rsidRPr="00765978">
              <w:t xml:space="preserve"> la fonction définie par :</w:t>
            </w:r>
          </w:p>
          <w:p w14:paraId="1A2F0B71" w14:textId="58009F82" w:rsidR="00765978" w:rsidRPr="00765978" w:rsidRDefault="00765978" w:rsidP="00765978">
            <w:pPr>
              <w:spacing w:after="160" w:line="259" w:lineRule="auto"/>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+x-2</m:t>
              </m:r>
            </m:oMath>
            <w:r w:rsidRPr="00765978">
              <w:t xml:space="preserve"> </w:t>
            </w:r>
          </w:p>
          <w:p w14:paraId="19D6B144" w14:textId="0B06B4B6" w:rsidR="00765978" w:rsidRPr="00765978" w:rsidRDefault="00765978" w:rsidP="00765978">
            <w:pPr>
              <w:spacing w:after="160" w:line="259" w:lineRule="auto"/>
              <w:rPr>
                <w:i/>
                <w:iCs/>
              </w:rPr>
            </w:pPr>
            <w:r w:rsidRPr="00765978">
              <w:rPr>
                <w:i/>
                <w:iCs/>
              </w:rPr>
              <w:t xml:space="preserve">On note </w:t>
            </w:r>
            <m:oMath>
              <m:sSub>
                <m:sSubPr>
                  <m:ctrlPr>
                    <w:rPr>
                      <w:rFonts w:ascii="Cambria Math" w:hAnsi="Cambria Math"/>
                      <w:i/>
                      <w:iCs/>
                    </w:rPr>
                  </m:ctrlPr>
                </m:sSubPr>
                <m:e>
                  <m:r>
                    <w:rPr>
                      <w:rFonts w:ascii="Cambria Math" w:hAnsi="Cambria Math"/>
                    </w:rPr>
                    <m:t>C</m:t>
                  </m:r>
                </m:e>
                <m:sub>
                  <m:r>
                    <w:rPr>
                      <w:rFonts w:ascii="Cambria Math" w:hAnsi="Cambria Math"/>
                    </w:rPr>
                    <m:t>f</m:t>
                  </m:r>
                </m:sub>
              </m:sSub>
            </m:oMath>
            <w:r w:rsidRPr="00765978">
              <w:rPr>
                <w:i/>
                <w:iCs/>
              </w:rPr>
              <w:t xml:space="preserve"> sa courbe représentative.</w:t>
            </w:r>
          </w:p>
          <w:p w14:paraId="5C5B2E8E" w14:textId="0DA3B148" w:rsidR="00765978" w:rsidRPr="00765978" w:rsidRDefault="00765978" w:rsidP="00765978">
            <w:pPr>
              <w:spacing w:after="160" w:line="259" w:lineRule="auto"/>
              <w:rPr>
                <w:iCs/>
              </w:rPr>
            </w:pPr>
            <w:r w:rsidRPr="00765978">
              <w:rPr>
                <w:iCs/>
              </w:rPr>
              <w:t xml:space="preserve">Le point </w:t>
            </w:r>
            <m:oMath>
              <m:r>
                <m:rPr>
                  <m:sty m:val="p"/>
                </m:rPr>
                <w:rPr>
                  <w:rFonts w:ascii="Cambria Math" w:hAnsi="Cambria Math"/>
                </w:rPr>
                <m:t>C</m:t>
              </m:r>
              <m:d>
                <m:dPr>
                  <m:ctrlPr>
                    <w:rPr>
                      <w:rFonts w:ascii="Cambria Math" w:hAnsi="Cambria Math"/>
                    </w:rPr>
                  </m:ctrlPr>
                </m:dPr>
                <m:e>
                  <m:r>
                    <m:rPr>
                      <m:sty m:val="p"/>
                    </m:rPr>
                    <w:rPr>
                      <w:rFonts w:ascii="Cambria Math" w:hAnsi="Cambria Math"/>
                    </w:rPr>
                    <m:t>2 ; 36</m:t>
                  </m:r>
                </m:e>
              </m:d>
            </m:oMath>
            <w:r w:rsidRPr="00765978">
              <w:t xml:space="preserve"> appartient-il à </w:t>
            </w:r>
            <m:oMath>
              <m:sSub>
                <m:sSubPr>
                  <m:ctrlPr>
                    <w:rPr>
                      <w:rFonts w:ascii="Cambria Math" w:hAnsi="Cambria Math"/>
                      <w:i/>
                      <w:iCs/>
                    </w:rPr>
                  </m:ctrlPr>
                </m:sSubPr>
                <m:e>
                  <m:r>
                    <w:rPr>
                      <w:rFonts w:ascii="Cambria Math" w:hAnsi="Cambria Math"/>
                    </w:rPr>
                    <m:t>C</m:t>
                  </m:r>
                </m:e>
                <m:sub>
                  <m:r>
                    <w:rPr>
                      <w:rFonts w:ascii="Cambria Math" w:hAnsi="Cambria Math"/>
                    </w:rPr>
                    <m:t>f</m:t>
                  </m:r>
                </m:sub>
              </m:sSub>
            </m:oMath>
            <w:r w:rsidRPr="00765978">
              <w:rPr>
                <w:iCs/>
              </w:rPr>
              <w:t> ?</w:t>
            </w:r>
          </w:p>
        </w:tc>
        <w:tc>
          <w:tcPr>
            <w:tcW w:w="3757" w:type="dxa"/>
            <w:tcBorders>
              <w:top w:val="single" w:sz="4" w:space="0" w:color="auto"/>
              <w:bottom w:val="single" w:sz="4" w:space="0" w:color="auto"/>
            </w:tcBorders>
            <w:vAlign w:val="center"/>
          </w:tcPr>
          <w:p w14:paraId="3115E7E9" w14:textId="589E6A14" w:rsidR="00765978" w:rsidRPr="00765978" w:rsidRDefault="00765978" w:rsidP="00765978">
            <w:pPr>
              <w:numPr>
                <w:ilvl w:val="0"/>
                <w:numId w:val="4"/>
              </w:numPr>
              <w:spacing w:after="160" w:line="259" w:lineRule="auto"/>
            </w:pPr>
            <w:r w:rsidRPr="00765978">
              <w:t xml:space="preserve">Soit </w:t>
            </w:r>
            <m:oMath>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m:rPr>
                  <m:sty m:val="p"/>
                </m:rPr>
                <w:rPr>
                  <w:rFonts w:ascii="Cambria Math" w:hAnsi="Cambria Math"/>
                </w:rPr>
                <m:t>)</m:t>
              </m:r>
            </m:oMath>
            <w:r w:rsidRPr="00765978">
              <w:t xml:space="preserve"> la droite d’équation :</w:t>
            </w:r>
          </w:p>
          <w:p w14:paraId="306EA5D2" w14:textId="6E0EDB3F" w:rsidR="00765978" w:rsidRPr="00765978" w:rsidRDefault="00765978" w:rsidP="00765978">
            <w:pPr>
              <w:spacing w:after="160" w:line="259" w:lineRule="auto"/>
            </w:pPr>
            <m:oMathPara>
              <m:oMath>
                <m:r>
                  <w:rPr>
                    <w:rFonts w:ascii="Cambria Math" w:hAnsi="Cambria Math"/>
                  </w:rPr>
                  <m:t>y=</m:t>
                </m:r>
                <m:rad>
                  <m:radPr>
                    <m:degHide m:val="1"/>
                    <m:ctrlPr>
                      <w:rPr>
                        <w:rFonts w:ascii="Cambria Math" w:hAnsi="Cambria Math"/>
                        <w:i/>
                      </w:rPr>
                    </m:ctrlPr>
                  </m:radPr>
                  <m:deg/>
                  <m:e>
                    <m:r>
                      <w:rPr>
                        <w:rFonts w:ascii="Cambria Math" w:hAnsi="Cambria Math"/>
                      </w:rPr>
                      <m:t>3</m:t>
                    </m:r>
                  </m:e>
                </m:rad>
                <m:r>
                  <w:rPr>
                    <w:rFonts w:ascii="Cambria Math" w:hAnsi="Cambria Math"/>
                  </w:rPr>
                  <m:t>x+</m:t>
                </m:r>
                <m:rad>
                  <m:radPr>
                    <m:degHide m:val="1"/>
                    <m:ctrlPr>
                      <w:rPr>
                        <w:rFonts w:ascii="Cambria Math" w:hAnsi="Cambria Math"/>
                        <w:i/>
                      </w:rPr>
                    </m:ctrlPr>
                  </m:radPr>
                  <m:deg/>
                  <m:e>
                    <m:r>
                      <w:rPr>
                        <w:rFonts w:ascii="Cambria Math" w:hAnsi="Cambria Math"/>
                      </w:rPr>
                      <m:t>6</m:t>
                    </m:r>
                  </m:e>
                </m:rad>
              </m:oMath>
            </m:oMathPara>
          </w:p>
          <w:p w14:paraId="1FDC2A67" w14:textId="0DA41741" w:rsidR="00765978" w:rsidRPr="00765978" w:rsidRDefault="00765978" w:rsidP="00765978">
            <w:pPr>
              <w:spacing w:after="160" w:line="259" w:lineRule="auto"/>
              <w:rPr>
                <w:iCs/>
              </w:rPr>
            </w:pPr>
            <w:r w:rsidRPr="00765978">
              <w:rPr>
                <w:iCs/>
              </w:rPr>
              <w:t xml:space="preserve">Le point </w:t>
            </w:r>
            <m:oMath>
              <m:r>
                <w:rPr>
                  <w:rFonts w:ascii="Cambria Math" w:hAnsi="Cambria Math"/>
                </w:rPr>
                <m:t>F(</m:t>
              </m:r>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rad>
                <m:radPr>
                  <m:degHide m:val="1"/>
                  <m:ctrlPr>
                    <w:rPr>
                      <w:rFonts w:ascii="Cambria Math" w:hAnsi="Cambria Math"/>
                      <w:i/>
                    </w:rPr>
                  </m:ctrlPr>
                </m:radPr>
                <m:deg/>
                <m:e>
                  <m:r>
                    <w:rPr>
                      <w:rFonts w:ascii="Cambria Math" w:hAnsi="Cambria Math"/>
                    </w:rPr>
                    <m:t>12</m:t>
                  </m:r>
                </m:e>
              </m:rad>
              <m:r>
                <w:rPr>
                  <w:rFonts w:ascii="Cambria Math" w:hAnsi="Cambria Math"/>
                </w:rPr>
                <m:t>)</m:t>
              </m:r>
            </m:oMath>
            <w:r w:rsidRPr="00765978">
              <w:t xml:space="preserve"> appartient-il à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oMath>
            <w:r w:rsidRPr="00765978">
              <w:rPr>
                <w:iCs/>
              </w:rPr>
              <w:t> ?</w:t>
            </w:r>
          </w:p>
          <w:p w14:paraId="5C538556" w14:textId="4467E2E5" w:rsidR="00765978" w:rsidRPr="00765978" w:rsidRDefault="00765978" w:rsidP="00765978">
            <w:pPr>
              <w:numPr>
                <w:ilvl w:val="0"/>
                <w:numId w:val="4"/>
              </w:numPr>
              <w:spacing w:after="160" w:line="259" w:lineRule="auto"/>
            </w:pPr>
            <w:r w:rsidRPr="00765978">
              <w:t xml:space="preserve">Soit </w:t>
            </w:r>
            <m:oMath>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m:rPr>
                  <m:sty m:val="p"/>
                </m:rPr>
                <w:rPr>
                  <w:rFonts w:ascii="Cambria Math" w:hAnsi="Cambria Math"/>
                </w:rPr>
                <m:t>)</m:t>
              </m:r>
            </m:oMath>
            <w:r w:rsidRPr="00765978">
              <w:t xml:space="preserve"> la droite d’équation :</w:t>
            </w:r>
          </w:p>
          <w:p w14:paraId="0B2F1EDE" w14:textId="0E9A8F1F" w:rsidR="00765978" w:rsidRPr="00765978" w:rsidRDefault="00765978" w:rsidP="00765978">
            <w:pPr>
              <w:spacing w:after="160" w:line="259" w:lineRule="auto"/>
              <w:rPr>
                <w:iCs/>
              </w:rPr>
            </w:pPr>
            <m:oMathPara>
              <m:oMath>
                <m:r>
                  <w:rPr>
                    <w:rFonts w:ascii="Cambria Math" w:hAnsi="Cambria Math"/>
                  </w:rPr>
                  <m:t>x=2</m:t>
                </m:r>
              </m:oMath>
            </m:oMathPara>
          </w:p>
          <w:p w14:paraId="29BFF055" w14:textId="2FD2A196" w:rsidR="00765978" w:rsidRPr="00765978" w:rsidRDefault="00765978" w:rsidP="00765978">
            <w:pPr>
              <w:spacing w:after="160" w:line="259" w:lineRule="auto"/>
              <w:rPr>
                <w:iCs/>
              </w:rPr>
            </w:pPr>
            <w:r w:rsidRPr="00765978">
              <w:rPr>
                <w:iCs/>
              </w:rPr>
              <w:t xml:space="preserve">Le point </w:t>
            </w:r>
            <m:oMath>
              <m:r>
                <w:rPr>
                  <w:rFonts w:ascii="Cambria Math" w:hAnsi="Cambria Math"/>
                </w:rPr>
                <m:t>G(1 ;2)</m:t>
              </m:r>
            </m:oMath>
            <w:r w:rsidRPr="00765978">
              <w:t xml:space="preserve"> appartient-il à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oMath>
            <w:r w:rsidRPr="00765978">
              <w:rPr>
                <w:iCs/>
              </w:rPr>
              <w:t> ?</w:t>
            </w:r>
          </w:p>
          <w:p w14:paraId="4373C3DF" w14:textId="5D0150F6" w:rsidR="00765978" w:rsidRPr="00765978" w:rsidRDefault="00765978" w:rsidP="00765978">
            <w:pPr>
              <w:numPr>
                <w:ilvl w:val="0"/>
                <w:numId w:val="4"/>
              </w:numPr>
              <w:spacing w:after="160" w:line="259" w:lineRule="auto"/>
            </w:pPr>
            <w:r w:rsidRPr="00765978">
              <w:t xml:space="preserve">Soit </w:t>
            </w:r>
            <m:oMath>
              <m:r>
                <m:rPr>
                  <m:sty m:val="p"/>
                </m:rPr>
                <w:rPr>
                  <w:rFonts w:ascii="Cambria Math" w:hAnsi="Cambria Math"/>
                </w:rPr>
                <m:t>f</m:t>
              </m:r>
            </m:oMath>
            <w:r w:rsidRPr="00765978">
              <w:t xml:space="preserve"> la fonction définie par :</w:t>
            </w:r>
          </w:p>
          <w:p w14:paraId="4B2E176E" w14:textId="5A19E97E" w:rsidR="00765978" w:rsidRPr="00765978" w:rsidRDefault="00765978" w:rsidP="00765978">
            <w:pPr>
              <w:spacing w:after="160" w:line="259" w:lineRule="auto"/>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+x-2</m:t>
              </m:r>
            </m:oMath>
            <w:r w:rsidRPr="00765978">
              <w:t xml:space="preserve"> </w:t>
            </w:r>
          </w:p>
          <w:p w14:paraId="4245B37F" w14:textId="6C2030D2" w:rsidR="00765978" w:rsidRPr="00765978" w:rsidRDefault="00765978" w:rsidP="00765978">
            <w:pPr>
              <w:spacing w:after="160" w:line="259" w:lineRule="auto"/>
              <w:rPr>
                <w:i/>
                <w:iCs/>
              </w:rPr>
            </w:pPr>
            <w:r w:rsidRPr="00765978">
              <w:rPr>
                <w:i/>
                <w:iCs/>
              </w:rPr>
              <w:t xml:space="preserve">On note </w:t>
            </w:r>
            <m:oMath>
              <m:sSub>
                <m:sSubPr>
                  <m:ctrlPr>
                    <w:rPr>
                      <w:rFonts w:ascii="Cambria Math" w:hAnsi="Cambria Math"/>
                      <w:i/>
                      <w:iCs/>
                    </w:rPr>
                  </m:ctrlPr>
                </m:sSubPr>
                <m:e>
                  <m:r>
                    <w:rPr>
                      <w:rFonts w:ascii="Cambria Math" w:hAnsi="Cambria Math"/>
                    </w:rPr>
                    <m:t>C</m:t>
                  </m:r>
                </m:e>
                <m:sub>
                  <m:r>
                    <w:rPr>
                      <w:rFonts w:ascii="Cambria Math" w:hAnsi="Cambria Math"/>
                    </w:rPr>
                    <m:t>f</m:t>
                  </m:r>
                </m:sub>
              </m:sSub>
            </m:oMath>
            <w:r w:rsidRPr="00765978">
              <w:rPr>
                <w:i/>
                <w:iCs/>
              </w:rPr>
              <w:t xml:space="preserve"> sa courbe représentative.</w:t>
            </w:r>
          </w:p>
          <w:p w14:paraId="0703F57E" w14:textId="3ABC071D" w:rsidR="00765978" w:rsidRPr="00765978" w:rsidRDefault="00765978" w:rsidP="00765978">
            <w:pPr>
              <w:spacing w:after="160" w:line="259" w:lineRule="auto"/>
              <w:rPr>
                <w:iCs/>
              </w:rPr>
            </w:pPr>
            <w:r w:rsidRPr="00765978">
              <w:rPr>
                <w:iCs/>
              </w:rPr>
              <w:t xml:space="preserve">Le point </w:t>
            </w:r>
            <m:oMath>
              <m:r>
                <m:rPr>
                  <m:sty m:val="p"/>
                </m:rPr>
                <w:rPr>
                  <w:rFonts w:ascii="Cambria Math" w:hAnsi="Cambria Math"/>
                </w:rPr>
                <m:t>C</m:t>
              </m:r>
              <m:d>
                <m:dPr>
                  <m:ctrlPr>
                    <w:rPr>
                      <w:rFonts w:ascii="Cambria Math" w:hAnsi="Cambria Math"/>
                    </w:rPr>
                  </m:ctrlPr>
                </m:dPr>
                <m:e>
                  <m:r>
                    <m:rPr>
                      <m:sty m:val="p"/>
                    </m:rPr>
                    <w:rPr>
                      <w:rFonts w:ascii="Cambria Math" w:hAnsi="Cambria Math"/>
                    </w:rPr>
                    <m:t>-2 ; 32</m:t>
                  </m:r>
                </m:e>
              </m:d>
            </m:oMath>
            <w:r w:rsidRPr="00765978">
              <w:t xml:space="preserve"> appartient-il à </w:t>
            </w:r>
            <m:oMath>
              <m:sSub>
                <m:sSubPr>
                  <m:ctrlPr>
                    <w:rPr>
                      <w:rFonts w:ascii="Cambria Math" w:hAnsi="Cambria Math"/>
                      <w:i/>
                      <w:iCs/>
                    </w:rPr>
                  </m:ctrlPr>
                </m:sSubPr>
                <m:e>
                  <m:r>
                    <w:rPr>
                      <w:rFonts w:ascii="Cambria Math" w:hAnsi="Cambria Math"/>
                    </w:rPr>
                    <m:t>C</m:t>
                  </m:r>
                </m:e>
                <m:sub>
                  <m:r>
                    <w:rPr>
                      <w:rFonts w:ascii="Cambria Math" w:hAnsi="Cambria Math"/>
                    </w:rPr>
                    <m:t>f</m:t>
                  </m:r>
                </m:sub>
              </m:sSub>
            </m:oMath>
            <w:r w:rsidRPr="00765978">
              <w:rPr>
                <w:iCs/>
              </w:rPr>
              <w:t> ?</w:t>
            </w:r>
          </w:p>
        </w:tc>
      </w:tr>
      <w:tr w:rsidR="00765978" w:rsidRPr="00765978" w14:paraId="24669CA5" w14:textId="77777777" w:rsidTr="00765978">
        <w:trPr>
          <w:trHeight w:val="1512"/>
        </w:trPr>
        <w:tc>
          <w:tcPr>
            <w:tcW w:w="3756" w:type="dxa"/>
            <w:vMerge/>
            <w:vAlign w:val="center"/>
          </w:tcPr>
          <w:p w14:paraId="5F5C1EE7" w14:textId="77777777" w:rsidR="00765978" w:rsidRPr="00765978" w:rsidRDefault="00765978" w:rsidP="00765978">
            <w:pPr>
              <w:spacing w:after="160" w:line="259" w:lineRule="auto"/>
            </w:pPr>
          </w:p>
        </w:tc>
        <w:tc>
          <w:tcPr>
            <w:tcW w:w="3757" w:type="dxa"/>
            <w:tcBorders>
              <w:top w:val="single" w:sz="4" w:space="0" w:color="auto"/>
              <w:bottom w:val="single" w:sz="4" w:space="0" w:color="auto"/>
            </w:tcBorders>
            <w:vAlign w:val="center"/>
          </w:tcPr>
          <w:p w14:paraId="6C1A6A58" w14:textId="4A16D8E7" w:rsidR="00765978" w:rsidRPr="00765978" w:rsidRDefault="00765978" w:rsidP="00765978">
            <w:pPr>
              <w:spacing w:after="160" w:line="259" w:lineRule="auto"/>
            </w:pPr>
            <w:r w:rsidRPr="00765978">
              <w:t xml:space="preserve">Soit </w:t>
            </w:r>
            <m:oMath>
              <m:r>
                <w:rPr>
                  <w:rFonts w:ascii="Cambria Math" w:hAnsi="Cambria Math"/>
                </w:rPr>
                <m:t>(d)</m:t>
              </m:r>
            </m:oMath>
            <w:r w:rsidRPr="00765978">
              <w:t xml:space="preserve"> la droite d’équation : </w:t>
            </w:r>
          </w:p>
          <w:p w14:paraId="4C6E976C" w14:textId="4413D8C7" w:rsidR="00765978" w:rsidRPr="00765978" w:rsidRDefault="00765978" w:rsidP="00765978">
            <w:pPr>
              <w:spacing w:after="160" w:line="259" w:lineRule="auto"/>
            </w:pPr>
            <m:oMathPara>
              <m:oMath>
                <m:r>
                  <w:rPr>
                    <w:rFonts w:ascii="Cambria Math" w:hAnsi="Cambria Math"/>
                  </w:rPr>
                  <m:t>y=2x+3</m:t>
                </m:r>
              </m:oMath>
            </m:oMathPara>
          </w:p>
          <w:p w14:paraId="49B3E1FA" w14:textId="0FB28D3F" w:rsidR="00765978" w:rsidRPr="00765978" w:rsidRDefault="00765978" w:rsidP="00765978">
            <w:pPr>
              <w:numPr>
                <w:ilvl w:val="0"/>
                <w:numId w:val="4"/>
              </w:numPr>
              <w:spacing w:after="160" w:line="259" w:lineRule="auto"/>
            </w:pPr>
            <w:r w:rsidRPr="00765978">
              <w:t xml:space="preserve">Quelles sont les coordonnées du point </w:t>
            </w:r>
            <m:oMath>
              <m:r>
                <w:rPr>
                  <w:rFonts w:ascii="Cambria Math" w:hAnsi="Cambria Math"/>
                </w:rPr>
                <m:t>I</m:t>
              </m:r>
            </m:oMath>
            <w:r w:rsidRPr="00765978">
              <w:t xml:space="preserve"> de cette droite d’abscisse </w:t>
            </w:r>
            <m:oMath>
              <m:r>
                <w:rPr>
                  <w:rFonts w:ascii="Cambria Math" w:hAnsi="Cambria Math"/>
                </w:rPr>
                <m:t>0</m:t>
              </m:r>
            </m:oMath>
            <w:r w:rsidRPr="00765978">
              <w:t> ?</w:t>
            </w:r>
          </w:p>
          <w:p w14:paraId="14F10233" w14:textId="2D34DD46" w:rsidR="00765978" w:rsidRPr="00765978" w:rsidRDefault="00765978" w:rsidP="00765978">
            <w:pPr>
              <w:numPr>
                <w:ilvl w:val="0"/>
                <w:numId w:val="4"/>
              </w:numPr>
              <w:spacing w:after="160" w:line="259" w:lineRule="auto"/>
              <w:rPr>
                <w:iCs/>
              </w:rPr>
            </w:pPr>
            <w:r w:rsidRPr="00765978">
              <w:lastRenderedPageBreak/>
              <w:t xml:space="preserve">Quelles sont les coordonnées du point </w:t>
            </w:r>
            <m:oMath>
              <m:r>
                <w:rPr>
                  <w:rFonts w:ascii="Cambria Math" w:hAnsi="Cambria Math"/>
                </w:rPr>
                <m:t>J</m:t>
              </m:r>
            </m:oMath>
            <w:r w:rsidRPr="00765978">
              <w:t xml:space="preserve"> de cette droite d’ordonnée </w:t>
            </w:r>
            <m:oMath>
              <m:r>
                <w:rPr>
                  <w:rFonts w:ascii="Cambria Math" w:hAnsi="Cambria Math"/>
                </w:rPr>
                <m:t>0</m:t>
              </m:r>
            </m:oMath>
            <w:r w:rsidRPr="00765978">
              <w:t> ?</w:t>
            </w:r>
          </w:p>
        </w:tc>
        <w:tc>
          <w:tcPr>
            <w:tcW w:w="3756" w:type="dxa"/>
            <w:tcBorders>
              <w:top w:val="single" w:sz="4" w:space="0" w:color="auto"/>
              <w:bottom w:val="single" w:sz="4" w:space="0" w:color="auto"/>
            </w:tcBorders>
            <w:vAlign w:val="center"/>
          </w:tcPr>
          <w:p w14:paraId="7CEE11DA" w14:textId="5DE01822" w:rsidR="00765978" w:rsidRPr="00765978" w:rsidRDefault="00765978" w:rsidP="00765978">
            <w:pPr>
              <w:spacing w:after="160" w:line="259" w:lineRule="auto"/>
            </w:pPr>
            <w:r w:rsidRPr="00765978">
              <w:lastRenderedPageBreak/>
              <w:t xml:space="preserve">Soit </w:t>
            </w:r>
            <m:oMath>
              <m:r>
                <w:rPr>
                  <w:rFonts w:ascii="Cambria Math" w:hAnsi="Cambria Math"/>
                </w:rPr>
                <m:t>(d)</m:t>
              </m:r>
            </m:oMath>
            <w:r w:rsidRPr="00765978">
              <w:t xml:space="preserve"> la droite d’équation : </w:t>
            </w:r>
          </w:p>
          <w:p w14:paraId="542FC24B" w14:textId="37D5D9D2" w:rsidR="00765978" w:rsidRPr="00765978" w:rsidRDefault="00765978" w:rsidP="00765978">
            <w:pPr>
              <w:spacing w:after="160" w:line="259" w:lineRule="auto"/>
            </w:pPr>
            <m:oMathPara>
              <m:oMath>
                <m:r>
                  <w:rPr>
                    <w:rFonts w:ascii="Cambria Math" w:hAnsi="Cambria Math"/>
                  </w:rPr>
                  <m:t>y=2x+3</m:t>
                </m:r>
              </m:oMath>
            </m:oMathPara>
          </w:p>
          <w:p w14:paraId="473D98E1" w14:textId="146D9BF4" w:rsidR="00765978" w:rsidRPr="00765978" w:rsidRDefault="00765978" w:rsidP="00270E57">
            <w:pPr>
              <w:numPr>
                <w:ilvl w:val="0"/>
                <w:numId w:val="22"/>
              </w:numPr>
              <w:spacing w:after="160" w:line="259" w:lineRule="auto"/>
            </w:pPr>
            <w:r w:rsidRPr="00765978">
              <w:t xml:space="preserve">Quelles sont les coordonnées du point d’intersection </w:t>
            </w:r>
            <m:oMath>
              <m:r>
                <w:rPr>
                  <w:rFonts w:ascii="Cambria Math" w:hAnsi="Cambria Math"/>
                </w:rPr>
                <m:t>I</m:t>
              </m:r>
            </m:oMath>
            <w:r w:rsidRPr="00765978">
              <w:t xml:space="preserve"> de </w:t>
            </w:r>
            <m:oMath>
              <m:r>
                <w:rPr>
                  <w:rFonts w:ascii="Cambria Math" w:hAnsi="Cambria Math"/>
                </w:rPr>
                <m:t>(d)</m:t>
              </m:r>
            </m:oMath>
            <w:r w:rsidRPr="00765978">
              <w:t xml:space="preserve"> avec l’axe des ordonnées ?</w:t>
            </w:r>
          </w:p>
          <w:p w14:paraId="211EBD37" w14:textId="0C0F8FA5" w:rsidR="00765978" w:rsidRPr="00765978" w:rsidRDefault="00765978" w:rsidP="00270E57">
            <w:pPr>
              <w:numPr>
                <w:ilvl w:val="0"/>
                <w:numId w:val="22"/>
              </w:numPr>
              <w:spacing w:after="160" w:line="259" w:lineRule="auto"/>
              <w:rPr>
                <w:iCs/>
              </w:rPr>
            </w:pPr>
            <w:r w:rsidRPr="00765978">
              <w:lastRenderedPageBreak/>
              <w:t xml:space="preserve">Quelles sont les coordonnées du point d’intersection </w:t>
            </w:r>
            <m:oMath>
              <m:r>
                <w:rPr>
                  <w:rFonts w:ascii="Cambria Math" w:hAnsi="Cambria Math"/>
                </w:rPr>
                <m:t>J</m:t>
              </m:r>
            </m:oMath>
            <w:r w:rsidRPr="00765978">
              <w:t xml:space="preserve"> de </w:t>
            </w:r>
            <m:oMath>
              <m:r>
                <w:rPr>
                  <w:rFonts w:ascii="Cambria Math" w:hAnsi="Cambria Math"/>
                </w:rPr>
                <m:t>(d)</m:t>
              </m:r>
            </m:oMath>
            <w:r w:rsidRPr="00765978">
              <w:t xml:space="preserve"> avec l’axe des abscisses ?</w:t>
            </w:r>
          </w:p>
        </w:tc>
        <w:tc>
          <w:tcPr>
            <w:tcW w:w="3757" w:type="dxa"/>
            <w:tcBorders>
              <w:top w:val="single" w:sz="4" w:space="0" w:color="auto"/>
              <w:bottom w:val="single" w:sz="4" w:space="0" w:color="auto"/>
            </w:tcBorders>
            <w:vAlign w:val="center"/>
          </w:tcPr>
          <w:p w14:paraId="334DB9C7" w14:textId="55199E07" w:rsidR="00765978" w:rsidRPr="00765978" w:rsidRDefault="00765978" w:rsidP="00765978">
            <w:r w:rsidRPr="00765978">
              <w:lastRenderedPageBreak/>
              <w:t xml:space="preserve">Soit </w:t>
            </w:r>
            <m:oMath>
              <m:r>
                <w:rPr>
                  <w:rFonts w:ascii="Cambria Math" w:hAnsi="Cambria Math"/>
                </w:rPr>
                <m:t>(d)</m:t>
              </m:r>
            </m:oMath>
            <w:r w:rsidRPr="00765978">
              <w:t xml:space="preserve"> la droite de coefficient directeur 2 et d’ordonnée à l’origine 3.</w:t>
            </w:r>
          </w:p>
          <w:p w14:paraId="47DCD61E" w14:textId="01E1C6BF" w:rsidR="00765978" w:rsidRPr="00765978" w:rsidRDefault="00765978" w:rsidP="00270E57">
            <w:pPr>
              <w:numPr>
                <w:ilvl w:val="0"/>
                <w:numId w:val="22"/>
              </w:numPr>
              <w:spacing w:after="160" w:line="259" w:lineRule="auto"/>
            </w:pPr>
            <w:r w:rsidRPr="00765978">
              <w:t xml:space="preserve">Quelles sont les coordonnées du point d’intersection </w:t>
            </w:r>
            <m:oMath>
              <m:r>
                <w:rPr>
                  <w:rFonts w:ascii="Cambria Math" w:hAnsi="Cambria Math"/>
                </w:rPr>
                <m:t>I</m:t>
              </m:r>
            </m:oMath>
            <w:r w:rsidRPr="00765978">
              <w:t xml:space="preserve"> de </w:t>
            </w:r>
            <m:oMath>
              <m:r>
                <w:rPr>
                  <w:rFonts w:ascii="Cambria Math" w:hAnsi="Cambria Math"/>
                </w:rPr>
                <m:t>(d)</m:t>
              </m:r>
            </m:oMath>
            <w:r w:rsidRPr="00765978">
              <w:t xml:space="preserve"> avec l’axe des ordonnées ?</w:t>
            </w:r>
          </w:p>
          <w:p w14:paraId="7E0F1A08" w14:textId="7A5CB39A" w:rsidR="00765978" w:rsidRPr="00765978" w:rsidRDefault="00765978" w:rsidP="00270E57">
            <w:pPr>
              <w:numPr>
                <w:ilvl w:val="0"/>
                <w:numId w:val="22"/>
              </w:numPr>
              <w:spacing w:after="160" w:line="259" w:lineRule="auto"/>
            </w:pPr>
            <w:r w:rsidRPr="00765978">
              <w:t xml:space="preserve">Quelles sont les coordonnées du point d’intersection </w:t>
            </w:r>
            <m:oMath>
              <m:r>
                <w:rPr>
                  <w:rFonts w:ascii="Cambria Math" w:hAnsi="Cambria Math"/>
                </w:rPr>
                <m:t>J</m:t>
              </m:r>
            </m:oMath>
            <w:r w:rsidRPr="00765978">
              <w:t xml:space="preserve"> de </w:t>
            </w:r>
            <m:oMath>
              <m:r>
                <w:rPr>
                  <w:rFonts w:ascii="Cambria Math" w:hAnsi="Cambria Math"/>
                </w:rPr>
                <m:t>(d)</m:t>
              </m:r>
            </m:oMath>
            <w:r w:rsidRPr="00765978">
              <w:t xml:space="preserve"> avec l’axe des abscisses ?</w:t>
            </w:r>
          </w:p>
        </w:tc>
      </w:tr>
      <w:tr w:rsidR="00765978" w:rsidRPr="00765978" w14:paraId="1FAF650A" w14:textId="77777777" w:rsidTr="00765978">
        <w:tc>
          <w:tcPr>
            <w:tcW w:w="3756" w:type="dxa"/>
            <w:vMerge/>
            <w:vAlign w:val="center"/>
          </w:tcPr>
          <w:p w14:paraId="0F94239C" w14:textId="77777777" w:rsidR="00765978" w:rsidRPr="00765978" w:rsidRDefault="00765978" w:rsidP="00765978">
            <w:pPr>
              <w:spacing w:after="160" w:line="259" w:lineRule="auto"/>
            </w:pPr>
          </w:p>
        </w:tc>
        <w:tc>
          <w:tcPr>
            <w:tcW w:w="3757" w:type="dxa"/>
            <w:tcBorders>
              <w:top w:val="single" w:sz="4" w:space="0" w:color="auto"/>
            </w:tcBorders>
            <w:vAlign w:val="center"/>
          </w:tcPr>
          <w:p w14:paraId="4126DDF4" w14:textId="6215528D" w:rsidR="00765978" w:rsidRPr="00765978" w:rsidRDefault="00765978" w:rsidP="00765978">
            <w:pPr>
              <w:spacing w:after="160" w:line="259" w:lineRule="auto"/>
            </w:pPr>
            <w:r w:rsidRPr="00765978">
              <w:t xml:space="preserve">Soit </w:t>
            </w:r>
            <m:oMath>
              <m:r>
                <w:rPr>
                  <w:rFonts w:ascii="Cambria Math" w:hAnsi="Cambria Math"/>
                </w:rPr>
                <m:t>f</m:t>
              </m:r>
            </m:oMath>
            <w:r w:rsidRPr="00765978">
              <w:t xml:space="preserve"> la fonction d’équation : </w:t>
            </w:r>
          </w:p>
          <w:p w14:paraId="0B1DC205" w14:textId="6024CDC1" w:rsidR="00765978" w:rsidRPr="00765978" w:rsidRDefault="00765978" w:rsidP="00765978">
            <w:pPr>
              <w:spacing w:after="160" w:line="259" w:lineRule="auto"/>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=-4x+3</m:t>
                </m:r>
              </m:oMath>
            </m:oMathPara>
          </w:p>
          <w:p w14:paraId="0FA8EE45" w14:textId="1C183800" w:rsidR="00765978" w:rsidRPr="00765978" w:rsidRDefault="00765978" w:rsidP="00270E57">
            <w:pPr>
              <w:numPr>
                <w:ilvl w:val="0"/>
                <w:numId w:val="22"/>
              </w:numPr>
              <w:spacing w:after="160" w:line="259" w:lineRule="auto"/>
            </w:pPr>
            <w:r w:rsidRPr="00765978">
              <w:t xml:space="preserve">Quelles sont les coordonnées du point </w:t>
            </w:r>
            <m:oMath>
              <m:r>
                <w:rPr>
                  <w:rFonts w:ascii="Cambria Math" w:hAnsi="Cambria Math"/>
                </w:rPr>
                <m:t>K</m:t>
              </m:r>
            </m:oMath>
            <w:r w:rsidRPr="00765978">
              <w:t xml:space="preserve"> de </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sidRPr="00765978">
              <w:t xml:space="preserve"> d’abscisse 2 ?</w:t>
            </w:r>
          </w:p>
          <w:p w14:paraId="5EC9863C" w14:textId="004B72C9" w:rsidR="00765978" w:rsidRPr="00765978" w:rsidRDefault="00765978" w:rsidP="00270E57">
            <w:pPr>
              <w:numPr>
                <w:ilvl w:val="0"/>
                <w:numId w:val="22"/>
              </w:numPr>
              <w:spacing w:after="160" w:line="259" w:lineRule="auto"/>
            </w:pPr>
            <w:r w:rsidRPr="00765978">
              <w:t xml:space="preserve">Quelles sont les coordonnées du point  </w:t>
            </w:r>
            <m:oMath>
              <m:r>
                <w:rPr>
                  <w:rFonts w:ascii="Cambria Math" w:hAnsi="Cambria Math"/>
                </w:rPr>
                <m:t>L</m:t>
              </m:r>
            </m:oMath>
            <w:r w:rsidRPr="00765978">
              <w:t xml:space="preserve"> de </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sidRPr="00765978">
              <w:t xml:space="preserve"> d’ordonnée 3 ?</w:t>
            </w:r>
          </w:p>
        </w:tc>
        <w:tc>
          <w:tcPr>
            <w:tcW w:w="3756" w:type="dxa"/>
            <w:tcBorders>
              <w:top w:val="single" w:sz="4" w:space="0" w:color="auto"/>
            </w:tcBorders>
            <w:vAlign w:val="center"/>
          </w:tcPr>
          <w:p w14:paraId="742F9C56" w14:textId="4E976476" w:rsidR="00765978" w:rsidRPr="00765978" w:rsidRDefault="00765978" w:rsidP="00765978">
            <w:pPr>
              <w:spacing w:after="160" w:line="259" w:lineRule="auto"/>
            </w:pPr>
            <w:r w:rsidRPr="00765978">
              <w:t xml:space="preserve">Soit </w:t>
            </w:r>
            <m:oMath>
              <m:r>
                <w:rPr>
                  <w:rFonts w:ascii="Cambria Math" w:hAnsi="Cambria Math"/>
                </w:rPr>
                <m:t>f</m:t>
              </m:r>
            </m:oMath>
            <w:r w:rsidRPr="00765978">
              <w:t xml:space="preserve"> la fonction d’équation : </w:t>
            </w:r>
          </w:p>
          <w:p w14:paraId="618D88B3" w14:textId="110CDE3B" w:rsidR="00765978" w:rsidRPr="00765978" w:rsidRDefault="00765978" w:rsidP="00765978">
            <w:pPr>
              <w:spacing w:after="160" w:line="259" w:lineRule="auto"/>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=-4x+3</m:t>
                </m:r>
              </m:oMath>
            </m:oMathPara>
          </w:p>
          <w:p w14:paraId="0DC225CE" w14:textId="427A0F76" w:rsidR="00765978" w:rsidRPr="00765978" w:rsidRDefault="00765978" w:rsidP="00270E57">
            <w:pPr>
              <w:numPr>
                <w:ilvl w:val="0"/>
                <w:numId w:val="22"/>
              </w:numPr>
              <w:spacing w:after="160" w:line="259" w:lineRule="auto"/>
            </w:pPr>
            <w:r w:rsidRPr="00765978">
              <w:t xml:space="preserve">Quelles sont les coordonnées du point d’intersection </w:t>
            </w:r>
            <m:oMath>
              <m:r>
                <w:rPr>
                  <w:rFonts w:ascii="Cambria Math" w:hAnsi="Cambria Math"/>
                </w:rPr>
                <m:t>K</m:t>
              </m:r>
            </m:oMath>
            <w:r w:rsidRPr="00765978">
              <w:t xml:space="preserve"> de </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sidRPr="00765978">
              <w:t xml:space="preserve"> avec la droite d’équation </w:t>
            </w:r>
            <m:oMath>
              <m:r>
                <w:rPr>
                  <w:rFonts w:ascii="Cambria Math" w:hAnsi="Cambria Math"/>
                </w:rPr>
                <m:t>x=0</m:t>
              </m:r>
            </m:oMath>
            <w:r w:rsidRPr="00765978">
              <w:t> ?</w:t>
            </w:r>
          </w:p>
          <w:p w14:paraId="6C30FD17" w14:textId="378821D9" w:rsidR="00765978" w:rsidRPr="00765978" w:rsidRDefault="00765978" w:rsidP="00270E57">
            <w:pPr>
              <w:numPr>
                <w:ilvl w:val="0"/>
                <w:numId w:val="22"/>
              </w:numPr>
              <w:spacing w:after="160" w:line="259" w:lineRule="auto"/>
            </w:pPr>
            <w:r w:rsidRPr="00765978">
              <w:t xml:space="preserve">Quelles sont les coordonnées du point d’intersection </w:t>
            </w:r>
            <m:oMath>
              <m:r>
                <w:rPr>
                  <w:rFonts w:ascii="Cambria Math" w:hAnsi="Cambria Math"/>
                </w:rPr>
                <m:t>L</m:t>
              </m:r>
            </m:oMath>
            <w:r w:rsidRPr="00765978">
              <w:t xml:space="preserve"> de </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sidRPr="00765978">
              <w:t xml:space="preserve"> avec la droite d’équation </w:t>
            </w:r>
            <m:oMath>
              <m:r>
                <w:rPr>
                  <w:rFonts w:ascii="Cambria Math" w:hAnsi="Cambria Math"/>
                </w:rPr>
                <m:t>y=0</m:t>
              </m:r>
            </m:oMath>
            <w:r w:rsidRPr="00765978">
              <w:t> ?</w:t>
            </w:r>
          </w:p>
        </w:tc>
        <w:tc>
          <w:tcPr>
            <w:tcW w:w="3757" w:type="dxa"/>
            <w:tcBorders>
              <w:top w:val="single" w:sz="4" w:space="0" w:color="auto"/>
            </w:tcBorders>
            <w:vAlign w:val="center"/>
          </w:tcPr>
          <w:p w14:paraId="2E6A5078" w14:textId="712D97A2" w:rsidR="00765978" w:rsidRPr="00765978" w:rsidRDefault="00765978" w:rsidP="00765978">
            <w:pPr>
              <w:spacing w:after="160" w:line="259" w:lineRule="auto"/>
            </w:pPr>
            <w:r w:rsidRPr="00765978">
              <w:t xml:space="preserve">Soit </w:t>
            </w:r>
            <m:oMath>
              <m:r>
                <w:rPr>
                  <w:rFonts w:ascii="Cambria Math" w:hAnsi="Cambria Math"/>
                </w:rPr>
                <m:t>f</m:t>
              </m:r>
            </m:oMath>
            <w:r w:rsidRPr="00765978">
              <w:t xml:space="preserve"> la fonction d’équation : </w:t>
            </w:r>
          </w:p>
          <w:p w14:paraId="3F9DE1D6" w14:textId="17C9B0B3" w:rsidR="00765978" w:rsidRPr="00765978" w:rsidRDefault="00765978" w:rsidP="00765978">
            <w:pPr>
              <w:spacing w:after="160" w:line="259" w:lineRule="auto"/>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=-4x+3</m:t>
                </m:r>
              </m:oMath>
            </m:oMathPara>
          </w:p>
          <w:p w14:paraId="26EDAB35" w14:textId="54AE1F16" w:rsidR="00765978" w:rsidRPr="00765978" w:rsidRDefault="00765978" w:rsidP="00270E57">
            <w:pPr>
              <w:numPr>
                <w:ilvl w:val="0"/>
                <w:numId w:val="22"/>
              </w:numPr>
              <w:spacing w:after="160" w:line="259" w:lineRule="auto"/>
            </w:pPr>
            <w:r w:rsidRPr="00765978">
              <w:t xml:space="preserve">Quelles sont les coordonnées du point d’intersection </w:t>
            </w:r>
            <m:oMath>
              <m:r>
                <w:rPr>
                  <w:rFonts w:ascii="Cambria Math" w:hAnsi="Cambria Math"/>
                </w:rPr>
                <m:t>K</m:t>
              </m:r>
            </m:oMath>
            <w:r w:rsidRPr="00765978">
              <w:t xml:space="preserve"> de </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sidRPr="00765978">
              <w:t xml:space="preserve"> avec la droite d’équation </w:t>
            </w:r>
            <m:oMath>
              <m:r>
                <w:rPr>
                  <w:rFonts w:ascii="Cambria Math" w:hAnsi="Cambria Math"/>
                </w:rPr>
                <m:t>y=2x+9</m:t>
              </m:r>
            </m:oMath>
            <w:r w:rsidRPr="00765978">
              <w:t> ?</w:t>
            </w:r>
          </w:p>
          <w:p w14:paraId="06CDC947" w14:textId="2D0B29DA" w:rsidR="00765978" w:rsidRPr="00765978" w:rsidRDefault="00765978" w:rsidP="00270E57">
            <w:pPr>
              <w:numPr>
                <w:ilvl w:val="0"/>
                <w:numId w:val="22"/>
              </w:numPr>
              <w:spacing w:after="160" w:line="259" w:lineRule="auto"/>
            </w:pPr>
            <w:r w:rsidRPr="00765978">
              <w:t xml:space="preserve">Quelles sont les coordonnées du point d’intersection </w:t>
            </w:r>
            <m:oMath>
              <m:r>
                <w:rPr>
                  <w:rFonts w:ascii="Cambria Math" w:hAnsi="Cambria Math"/>
                </w:rPr>
                <m:t>L</m:t>
              </m:r>
            </m:oMath>
            <w:r w:rsidRPr="00765978">
              <w:t xml:space="preserve"> de </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sidRPr="00765978">
              <w:t xml:space="preserve"> avec la droite d’équation </w:t>
            </w:r>
            <m:oMath>
              <m:r>
                <w:rPr>
                  <w:rFonts w:ascii="Cambria Math" w:hAnsi="Cambria Math"/>
                </w:rPr>
                <m:t>x=-2</m:t>
              </m:r>
            </m:oMath>
            <w:r w:rsidRPr="00765978">
              <w:t> ?</w:t>
            </w:r>
          </w:p>
        </w:tc>
      </w:tr>
      <w:tr w:rsidR="00765978" w:rsidRPr="00765978" w14:paraId="3C71B2A6" w14:textId="77777777" w:rsidTr="00765978">
        <w:tc>
          <w:tcPr>
            <w:tcW w:w="3756" w:type="dxa"/>
            <w:vMerge/>
            <w:vAlign w:val="center"/>
          </w:tcPr>
          <w:p w14:paraId="26C3E59C" w14:textId="77777777" w:rsidR="00765978" w:rsidRPr="00765978" w:rsidRDefault="00765978" w:rsidP="00765978">
            <w:pPr>
              <w:spacing w:after="160" w:line="259" w:lineRule="auto"/>
            </w:pPr>
          </w:p>
        </w:tc>
        <w:tc>
          <w:tcPr>
            <w:tcW w:w="3757" w:type="dxa"/>
            <w:tcBorders>
              <w:top w:val="single" w:sz="4" w:space="0" w:color="auto"/>
            </w:tcBorders>
            <w:vAlign w:val="center"/>
          </w:tcPr>
          <w:p w14:paraId="444C5542" w14:textId="718E07E9" w:rsidR="00765978" w:rsidRPr="00765978" w:rsidRDefault="00765978" w:rsidP="00765978">
            <w:pPr>
              <w:spacing w:after="160" w:line="259" w:lineRule="auto"/>
            </w:pPr>
            <w:r w:rsidRPr="00765978">
              <w:t xml:space="preserve">Soit </w:t>
            </w:r>
            <m:oMath>
              <m:r>
                <m:rPr>
                  <m:sty m:val="p"/>
                </m:rPr>
                <w:rPr>
                  <w:rFonts w:ascii="Cambria Math" w:hAnsi="Cambria Math"/>
                </w:rPr>
                <m:t>g</m:t>
              </m:r>
            </m:oMath>
            <w:r w:rsidRPr="00765978">
              <w:t xml:space="preserve"> la fontion définie sur </w:t>
            </w:r>
            <m:oMath>
              <m:r>
                <m:rPr>
                  <m:scr m:val="double-struck"/>
                </m:rPr>
                <w:rPr>
                  <w:rFonts w:ascii="Cambria Math" w:hAnsi="Cambria Math"/>
                </w:rPr>
                <m:t>R</m:t>
              </m:r>
            </m:oMath>
            <w:r w:rsidRPr="00765978">
              <w:t xml:space="preserve"> par</w:t>
            </w:r>
          </w:p>
          <w:p w14:paraId="3F6F98AC" w14:textId="4E36B66E" w:rsidR="00765978" w:rsidRPr="00765978" w:rsidRDefault="00765978" w:rsidP="00765978">
            <w:pPr>
              <w:spacing w:after="160" w:line="259" w:lineRule="auto"/>
              <w:rPr>
                <w:iCs/>
              </w:rPr>
            </w:pPr>
            <m:oMath>
              <m:r>
                <w:rPr>
                  <w:rFonts w:ascii="Cambria Math" w:hAnsi="Cambria Math"/>
                </w:rPr>
                <m:t>g</m:t>
              </m:r>
              <m:d>
                <m:dPr>
                  <m:ctrlPr>
                    <w:rPr>
                      <w:rFonts w:ascii="Cambria Math" w:hAnsi="Cambria Math"/>
                      <w:iCs/>
                    </w:rPr>
                  </m:ctrlPr>
                </m:dPr>
                <m:e>
                  <m:r>
                    <m:rPr>
                      <m:sty m:val="p"/>
                    </m:rPr>
                    <w:rPr>
                      <w:rFonts w:ascii="Cambria Math" w:hAnsi="Cambria Math"/>
                    </w:rPr>
                    <m:t>x</m:t>
                  </m:r>
                </m:e>
              </m:d>
              <m:r>
                <m:rPr>
                  <m:sty m:val="p"/>
                </m:rPr>
                <w:rPr>
                  <w:rFonts w:ascii="Cambria Math" w:hAnsi="Cambria Math"/>
                </w:rPr>
                <m:t>=-2</m:t>
              </m:r>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+5</m:t>
              </m:r>
            </m:oMath>
            <w:r w:rsidRPr="00765978">
              <w:rPr>
                <w:iCs/>
              </w:rPr>
              <w:t xml:space="preserve"> et </w:t>
            </w:r>
            <m:oMath>
              <m:sSub>
                <m:sSubPr>
                  <m:ctrlPr>
                    <w:rPr>
                      <w:rFonts w:ascii="Cambria Math" w:hAnsi="Cambria Math"/>
                      <w:i/>
                    </w:rPr>
                  </m:ctrlPr>
                </m:sSubPr>
                <m:e>
                  <m:r>
                    <w:rPr>
                      <w:rFonts w:ascii="Cambria Math" w:hAnsi="Cambria Math"/>
                    </w:rPr>
                    <m:t>C</m:t>
                  </m:r>
                </m:e>
                <m:sub>
                  <m:r>
                    <w:rPr>
                      <w:rFonts w:ascii="Cambria Math" w:hAnsi="Cambria Math"/>
                    </w:rPr>
                    <m:t>g</m:t>
                  </m:r>
                </m:sub>
              </m:sSub>
            </m:oMath>
            <w:r w:rsidRPr="00765978">
              <w:rPr>
                <w:iCs/>
              </w:rPr>
              <w:t xml:space="preserve"> sa courbe représentative dans un repère du plan.</w:t>
            </w:r>
          </w:p>
          <w:p w14:paraId="3740D434" w14:textId="77777777" w:rsidR="00765978" w:rsidRPr="00765978" w:rsidRDefault="00765978" w:rsidP="00765978">
            <w:pPr>
              <w:numPr>
                <w:ilvl w:val="0"/>
                <w:numId w:val="4"/>
              </w:numPr>
              <w:spacing w:after="160" w:line="259" w:lineRule="auto"/>
            </w:pPr>
            <w:r w:rsidRPr="00765978">
              <w:t>Quelle est l’ordonnée du point A d’abscisse 3 ?</w:t>
            </w:r>
          </w:p>
        </w:tc>
        <w:tc>
          <w:tcPr>
            <w:tcW w:w="3756" w:type="dxa"/>
            <w:tcBorders>
              <w:top w:val="single" w:sz="4" w:space="0" w:color="auto"/>
            </w:tcBorders>
            <w:vAlign w:val="center"/>
          </w:tcPr>
          <w:p w14:paraId="4D19A0F0" w14:textId="427CB6D3" w:rsidR="00765978" w:rsidRPr="00765978" w:rsidRDefault="00765978" w:rsidP="00765978">
            <w:pPr>
              <w:spacing w:after="160" w:line="259" w:lineRule="auto"/>
            </w:pPr>
            <w:r w:rsidRPr="00765978">
              <w:t xml:space="preserve">Soit </w:t>
            </w:r>
            <m:oMath>
              <m:r>
                <m:rPr>
                  <m:sty m:val="p"/>
                </m:rPr>
                <w:rPr>
                  <w:rFonts w:ascii="Cambria Math" w:hAnsi="Cambria Math"/>
                </w:rPr>
                <m:t>g</m:t>
              </m:r>
            </m:oMath>
            <w:r w:rsidRPr="00765978">
              <w:t xml:space="preserve"> la fontion définie sur </w:t>
            </w:r>
            <m:oMath>
              <m:r>
                <m:rPr>
                  <m:scr m:val="double-struck"/>
                </m:rPr>
                <w:rPr>
                  <w:rFonts w:ascii="Cambria Math" w:hAnsi="Cambria Math"/>
                </w:rPr>
                <m:t>R</m:t>
              </m:r>
            </m:oMath>
            <w:r w:rsidRPr="00765978">
              <w:t xml:space="preserve"> par</w:t>
            </w:r>
          </w:p>
          <w:p w14:paraId="6B3FED0E" w14:textId="0B65870B" w:rsidR="00765978" w:rsidRPr="00765978" w:rsidRDefault="00765978" w:rsidP="00765978">
            <w:pPr>
              <w:spacing w:after="160" w:line="259" w:lineRule="auto"/>
              <w:rPr>
                <w:iCs/>
              </w:rPr>
            </w:pPr>
            <m:oMath>
              <m:r>
                <w:rPr>
                  <w:rFonts w:ascii="Cambria Math" w:hAnsi="Cambria Math"/>
                </w:rPr>
                <m:t>g</m:t>
              </m:r>
              <m:d>
                <m:dPr>
                  <m:ctrlPr>
                    <w:rPr>
                      <w:rFonts w:ascii="Cambria Math" w:hAnsi="Cambria Math"/>
                      <w:iCs/>
                    </w:rPr>
                  </m:ctrlPr>
                </m:dPr>
                <m:e>
                  <m:r>
                    <m:rPr>
                      <m:sty m:val="p"/>
                    </m:rPr>
                    <w:rPr>
                      <w:rFonts w:ascii="Cambria Math" w:hAnsi="Cambria Math"/>
                    </w:rPr>
                    <m:t>x</m:t>
                  </m:r>
                </m:e>
              </m:d>
              <m:r>
                <m:rPr>
                  <m:sty m:val="p"/>
                </m:rPr>
                <w:rPr>
                  <w:rFonts w:ascii="Cambria Math" w:hAnsi="Cambria Math"/>
                </w:rPr>
                <m:t>=-2</m:t>
              </m:r>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+5</m:t>
              </m:r>
            </m:oMath>
            <w:r w:rsidRPr="00765978">
              <w:rPr>
                <w:iCs/>
              </w:rPr>
              <w:t xml:space="preserve"> et </w:t>
            </w:r>
            <m:oMath>
              <m:sSub>
                <m:sSubPr>
                  <m:ctrlPr>
                    <w:rPr>
                      <w:rFonts w:ascii="Cambria Math" w:hAnsi="Cambria Math"/>
                      <w:i/>
                    </w:rPr>
                  </m:ctrlPr>
                </m:sSubPr>
                <m:e>
                  <m:r>
                    <w:rPr>
                      <w:rFonts w:ascii="Cambria Math" w:hAnsi="Cambria Math"/>
                    </w:rPr>
                    <m:t>C</m:t>
                  </m:r>
                </m:e>
                <m:sub>
                  <m:r>
                    <w:rPr>
                      <w:rFonts w:ascii="Cambria Math" w:hAnsi="Cambria Math"/>
                    </w:rPr>
                    <m:t>g</m:t>
                  </m:r>
                </m:sub>
              </m:sSub>
            </m:oMath>
            <w:r w:rsidRPr="00765978">
              <w:rPr>
                <w:iCs/>
              </w:rPr>
              <w:t xml:space="preserve"> sa courbe représentative dans un repère du plan.</w:t>
            </w:r>
          </w:p>
          <w:p w14:paraId="0E761213" w14:textId="282A7D68" w:rsidR="00765978" w:rsidRPr="00765978" w:rsidRDefault="00765978" w:rsidP="00270E57">
            <w:pPr>
              <w:numPr>
                <w:ilvl w:val="0"/>
                <w:numId w:val="22"/>
              </w:numPr>
              <w:spacing w:after="160" w:line="259" w:lineRule="auto"/>
            </w:pPr>
            <w:r w:rsidRPr="00765978">
              <w:rPr>
                <w:iCs/>
              </w:rPr>
              <w:t xml:space="preserve">Le point </w:t>
            </w:r>
            <m:oMath>
              <m:r>
                <m:rPr>
                  <m:sty m:val="p"/>
                </m:rPr>
                <w:rPr>
                  <w:rFonts w:ascii="Cambria Math" w:hAnsi="Cambria Math"/>
                </w:rPr>
                <m:t>A</m:t>
              </m:r>
              <m:d>
                <m:dPr>
                  <m:ctrlPr>
                    <w:rPr>
                      <w:rFonts w:ascii="Cambria Math" w:hAnsi="Cambria Math"/>
                    </w:rPr>
                  </m:ctrlPr>
                </m:dPr>
                <m:e>
                  <m:r>
                    <m:rPr>
                      <m:sty m:val="p"/>
                    </m:rPr>
                    <w:rPr>
                      <w:rFonts w:ascii="Cambria Math" w:hAnsi="Cambria Math"/>
                    </w:rPr>
                    <m:t>3 ; -13</m:t>
                  </m:r>
                </m:e>
              </m:d>
            </m:oMath>
            <w:r w:rsidRPr="00765978">
              <w:t xml:space="preserve"> appartient-il à </w:t>
            </w:r>
            <m:oMath>
              <m:sSub>
                <m:sSubPr>
                  <m:ctrlPr>
                    <w:rPr>
                      <w:rFonts w:ascii="Cambria Math" w:hAnsi="Cambria Math"/>
                      <w:i/>
                    </w:rPr>
                  </m:ctrlPr>
                </m:sSubPr>
                <m:e>
                  <m:r>
                    <w:rPr>
                      <w:rFonts w:ascii="Cambria Math" w:hAnsi="Cambria Math"/>
                    </w:rPr>
                    <m:t>C</m:t>
                  </m:r>
                </m:e>
                <m:sub>
                  <m:r>
                    <w:rPr>
                      <w:rFonts w:ascii="Cambria Math" w:hAnsi="Cambria Math"/>
                    </w:rPr>
                    <m:t>g</m:t>
                  </m:r>
                </m:sub>
              </m:sSub>
            </m:oMath>
            <w:r w:rsidRPr="00765978">
              <w:rPr>
                <w:iCs/>
              </w:rPr>
              <w:t> ?</w:t>
            </w:r>
          </w:p>
        </w:tc>
        <w:tc>
          <w:tcPr>
            <w:tcW w:w="3757" w:type="dxa"/>
            <w:tcBorders>
              <w:top w:val="single" w:sz="4" w:space="0" w:color="auto"/>
            </w:tcBorders>
            <w:vAlign w:val="center"/>
          </w:tcPr>
          <w:p w14:paraId="62A00A3D" w14:textId="70F500A3" w:rsidR="00765978" w:rsidRPr="00765978" w:rsidRDefault="00765978" w:rsidP="00765978">
            <w:pPr>
              <w:spacing w:after="160" w:line="259" w:lineRule="auto"/>
            </w:pPr>
            <w:r w:rsidRPr="00765978">
              <w:t xml:space="preserve">Soit </w:t>
            </w:r>
            <m:oMath>
              <m:r>
                <w:rPr>
                  <w:rFonts w:ascii="Cambria Math" w:hAnsi="Cambria Math"/>
                </w:rPr>
                <m:t>g</m:t>
              </m:r>
            </m:oMath>
            <w:r w:rsidRPr="00765978">
              <w:t xml:space="preserve"> la fontion définie sur </w:t>
            </w:r>
            <m:oMath>
              <m:r>
                <m:rPr>
                  <m:scr m:val="double-struck"/>
                </m:rPr>
                <w:rPr>
                  <w:rFonts w:ascii="Cambria Math" w:hAnsi="Cambria Math"/>
                </w:rPr>
                <m:t>R</m:t>
              </m:r>
            </m:oMath>
            <w:r w:rsidRPr="00765978">
              <w:t xml:space="preserve"> par</w:t>
            </w:r>
          </w:p>
          <w:p w14:paraId="30B5ADDD" w14:textId="2402734B" w:rsidR="00765978" w:rsidRPr="00765978" w:rsidRDefault="00765978" w:rsidP="00765978">
            <w:pPr>
              <w:spacing w:after="160" w:line="259" w:lineRule="auto"/>
              <w:rPr>
                <w:iCs/>
              </w:rPr>
            </w:pPr>
            <m:oMath>
              <m:r>
                <w:rPr>
                  <w:rFonts w:ascii="Cambria Math" w:hAnsi="Cambria Math"/>
                </w:rPr>
                <m:t>g</m:t>
              </m:r>
              <m:d>
                <m:dPr>
                  <m:ctrlPr>
                    <w:rPr>
                      <w:rFonts w:ascii="Cambria Math" w:hAnsi="Cambria Math"/>
                      <w:iCs/>
                    </w:rPr>
                  </m:ctrlPr>
                </m:dPr>
                <m:e>
                  <m:r>
                    <m:rPr>
                      <m:sty m:val="p"/>
                    </m:rPr>
                    <w:rPr>
                      <w:rFonts w:ascii="Cambria Math" w:hAnsi="Cambria Math"/>
                    </w:rPr>
                    <m:t>x</m:t>
                  </m:r>
                </m:e>
              </m:d>
              <m:r>
                <m:rPr>
                  <m:sty m:val="p"/>
                </m:rPr>
                <w:rPr>
                  <w:rFonts w:ascii="Cambria Math" w:hAnsi="Cambria Math"/>
                </w:rPr>
                <m:t>=-2</m:t>
              </m:r>
              <m:sSup>
                <m:sSupPr>
                  <m:ctrlPr>
                    <w:rPr>
                      <w:rFonts w:ascii="Cambria Math" w:hAnsi="Cambria Math"/>
                      <w:iCs/>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+5</m:t>
              </m:r>
            </m:oMath>
            <w:r w:rsidRPr="00765978">
              <w:rPr>
                <w:iCs/>
              </w:rPr>
              <w:t xml:space="preserve"> et </w:t>
            </w:r>
            <m:oMath>
              <m:sSub>
                <m:sSubPr>
                  <m:ctrlPr>
                    <w:rPr>
                      <w:rFonts w:ascii="Cambria Math" w:hAnsi="Cambria Math"/>
                      <w:i/>
                    </w:rPr>
                  </m:ctrlPr>
                </m:sSubPr>
                <m:e>
                  <m:r>
                    <w:rPr>
                      <w:rFonts w:ascii="Cambria Math" w:hAnsi="Cambria Math"/>
                    </w:rPr>
                    <m:t>C</m:t>
                  </m:r>
                </m:e>
                <m:sub>
                  <m:r>
                    <w:rPr>
                      <w:rFonts w:ascii="Cambria Math" w:hAnsi="Cambria Math"/>
                    </w:rPr>
                    <m:t>g</m:t>
                  </m:r>
                </m:sub>
              </m:sSub>
            </m:oMath>
            <w:r w:rsidRPr="00765978">
              <w:rPr>
                <w:iCs/>
              </w:rPr>
              <w:t xml:space="preserve"> sa courbe représentative dans un repère du plan.</w:t>
            </w:r>
          </w:p>
          <w:p w14:paraId="44DBB9BF" w14:textId="37466DC1" w:rsidR="00765978" w:rsidRPr="00765978" w:rsidRDefault="00765978" w:rsidP="00765978">
            <w:pPr>
              <w:spacing w:after="160" w:line="259" w:lineRule="auto"/>
            </w:pPr>
            <w:r w:rsidRPr="00765978">
              <w:t xml:space="preserve">Quelles sont les abscisses des points </w:t>
            </w:r>
            <m:oMath>
              <m:r>
                <w:rPr>
                  <w:rFonts w:ascii="Cambria Math" w:hAnsi="Cambria Math"/>
                </w:rPr>
                <m:t>A</m:t>
              </m:r>
            </m:oMath>
            <w:r w:rsidRPr="00765978">
              <w:t xml:space="preserve"> et </w:t>
            </w:r>
            <m:oMath>
              <m:r>
                <w:rPr>
                  <w:rFonts w:ascii="Cambria Math" w:hAnsi="Cambria Math"/>
                </w:rPr>
                <m:t>B</m:t>
              </m:r>
            </m:oMath>
            <w:r w:rsidRPr="00765978">
              <w:t xml:space="preserve"> d’ordonnée -13 ?</w:t>
            </w:r>
          </w:p>
        </w:tc>
      </w:tr>
    </w:tbl>
    <w:p w14:paraId="4815CCDA" w14:textId="650DA16D" w:rsidR="002326D4" w:rsidRDefault="002326D4" w:rsidP="00765978"/>
    <w:p w14:paraId="56F6BB7F" w14:textId="77777777" w:rsidR="002326D4" w:rsidRDefault="002326D4">
      <w:r>
        <w:br w:type="page"/>
      </w:r>
    </w:p>
    <w:p w14:paraId="5292D20A" w14:textId="6ED31A80" w:rsidR="00EA113D" w:rsidRPr="00044D58" w:rsidRDefault="00EA113D" w:rsidP="00EA113D">
      <w:pPr>
        <w:pStyle w:val="Thme"/>
      </w:pPr>
      <w:r>
        <w:lastRenderedPageBreak/>
        <w:t>Géométrie</w:t>
      </w:r>
    </w:p>
    <w:tbl>
      <w:tblPr>
        <w:tblStyle w:val="Grilledutableau"/>
        <w:tblW w:w="0" w:type="auto"/>
        <w:tblInd w:w="137" w:type="dxa"/>
        <w:tblLayout w:type="fixed"/>
        <w:tblLook w:val="04A0" w:firstRow="1" w:lastRow="0" w:firstColumn="1" w:lastColumn="0" w:noHBand="0" w:noVBand="1"/>
      </w:tblPr>
      <w:tblGrid>
        <w:gridCol w:w="2714"/>
        <w:gridCol w:w="4515"/>
        <w:gridCol w:w="4489"/>
        <w:gridCol w:w="3533"/>
      </w:tblGrid>
      <w:tr w:rsidR="00EA113D" w:rsidRPr="00044D58" w14:paraId="6B656E39" w14:textId="77777777" w:rsidTr="00EA113D">
        <w:trPr>
          <w:trHeight w:val="382"/>
        </w:trPr>
        <w:tc>
          <w:tcPr>
            <w:tcW w:w="2714" w:type="dxa"/>
            <w:tcBorders>
              <w:bottom w:val="nil"/>
              <w:right w:val="single" w:sz="4" w:space="0" w:color="auto"/>
            </w:tcBorders>
            <w:shd w:val="clear" w:color="auto" w:fill="D9D9D9" w:themeFill="background1" w:themeFillShade="D9"/>
            <w:vAlign w:val="center"/>
          </w:tcPr>
          <w:p w14:paraId="5132D327" w14:textId="77777777" w:rsidR="00EA113D" w:rsidRPr="00044D58" w:rsidRDefault="00EA113D" w:rsidP="00EA113D">
            <w:pPr>
              <w:jc w:val="center"/>
              <w:rPr>
                <w:rFonts w:asciiTheme="majorHAnsi" w:hAnsiTheme="majorHAnsi" w:cstheme="majorHAnsi"/>
                <w:b/>
                <w:bCs/>
                <w:color w:val="000000" w:themeColor="text1"/>
              </w:rPr>
            </w:pPr>
            <w:r>
              <w:rPr>
                <w:rFonts w:asciiTheme="majorHAnsi" w:hAnsiTheme="majorHAnsi" w:cstheme="majorHAnsi"/>
                <w:b/>
                <w:bCs/>
                <w:color w:val="000000" w:themeColor="text1"/>
              </w:rPr>
              <w:t>Capacité attendue</w:t>
            </w:r>
          </w:p>
        </w:tc>
        <w:tc>
          <w:tcPr>
            <w:tcW w:w="12537" w:type="dxa"/>
            <w:gridSpan w:val="3"/>
            <w:tcBorders>
              <w:bottom w:val="nil"/>
              <w:right w:val="single" w:sz="4" w:space="0" w:color="auto"/>
            </w:tcBorders>
            <w:shd w:val="clear" w:color="auto" w:fill="D9D9D9" w:themeFill="background1" w:themeFillShade="D9"/>
            <w:vAlign w:val="center"/>
          </w:tcPr>
          <w:p w14:paraId="25DB5C02" w14:textId="77777777" w:rsidR="00EA113D" w:rsidRPr="00044D58" w:rsidRDefault="00EA113D" w:rsidP="00EA113D">
            <w:pPr>
              <w:jc w:val="center"/>
              <w:rPr>
                <w:rFonts w:asciiTheme="majorHAnsi" w:hAnsiTheme="majorHAnsi" w:cstheme="majorHAnsi"/>
                <w:b/>
                <w:bCs/>
                <w:color w:val="000000" w:themeColor="text1"/>
              </w:rPr>
            </w:pPr>
            <w:r>
              <w:rPr>
                <w:rFonts w:asciiTheme="majorHAnsi" w:hAnsiTheme="majorHAnsi" w:cstheme="majorHAnsi"/>
                <w:b/>
                <w:bCs/>
                <w:color w:val="000000" w:themeColor="text1"/>
              </w:rPr>
              <w:t>Questions</w:t>
            </w:r>
          </w:p>
        </w:tc>
      </w:tr>
      <w:tr w:rsidR="00EA113D" w:rsidRPr="00444C2A" w14:paraId="2B24AFD3" w14:textId="77777777" w:rsidTr="00EA113D">
        <w:tc>
          <w:tcPr>
            <w:tcW w:w="2714"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D427512" w14:textId="77777777" w:rsidR="00EA113D" w:rsidRPr="00444C2A" w:rsidRDefault="00EA113D" w:rsidP="00EA113D">
            <w:pPr>
              <w:pStyle w:val="TableContents"/>
              <w:jc w:val="center"/>
              <w:rPr>
                <w:rFonts w:asciiTheme="minorHAnsi" w:hAnsiTheme="minorHAnsi" w:cstheme="minorHAnsi"/>
              </w:rPr>
            </w:pPr>
          </w:p>
        </w:tc>
        <w:tc>
          <w:tcPr>
            <w:tcW w:w="4515" w:type="dxa"/>
            <w:tcBorders>
              <w:left w:val="single" w:sz="4" w:space="0" w:color="auto"/>
              <w:bottom w:val="single" w:sz="4" w:space="0" w:color="auto"/>
              <w:right w:val="single" w:sz="4" w:space="0" w:color="auto"/>
            </w:tcBorders>
            <w:shd w:val="clear" w:color="auto" w:fill="FFF2CC" w:themeFill="accent4" w:themeFillTint="33"/>
            <w:vAlign w:val="center"/>
          </w:tcPr>
          <w:p w14:paraId="699210D3" w14:textId="77777777" w:rsidR="00EA113D" w:rsidRPr="00444C2A" w:rsidRDefault="00EA113D" w:rsidP="00EA113D">
            <w:pPr>
              <w:spacing w:line="276" w:lineRule="auto"/>
              <w:jc w:val="center"/>
              <w:rPr>
                <w:rFonts w:eastAsia="SimSun" w:cstheme="minorHAnsi"/>
                <w:iCs/>
                <w:color w:val="000000" w:themeColor="text1"/>
                <w:szCs w:val="20"/>
              </w:rPr>
            </w:pPr>
            <w:r w:rsidRPr="00444C2A">
              <w:rPr>
                <w:rFonts w:eastAsia="SimSun" w:cstheme="minorHAnsi"/>
                <w:iCs/>
                <w:color w:val="000000" w:themeColor="text1"/>
                <w:szCs w:val="20"/>
              </w:rPr>
              <w:t>Niveau 0 (prérequis)</w:t>
            </w:r>
          </w:p>
        </w:tc>
        <w:tc>
          <w:tcPr>
            <w:tcW w:w="4489" w:type="dxa"/>
            <w:tcBorders>
              <w:left w:val="single" w:sz="4" w:space="0" w:color="auto"/>
              <w:bottom w:val="single" w:sz="4" w:space="0" w:color="auto"/>
              <w:right w:val="single" w:sz="4" w:space="0" w:color="auto"/>
            </w:tcBorders>
            <w:shd w:val="clear" w:color="auto" w:fill="C5E0B3" w:themeFill="accent6" w:themeFillTint="66"/>
            <w:vAlign w:val="center"/>
          </w:tcPr>
          <w:p w14:paraId="239C4DF7" w14:textId="77777777" w:rsidR="00EA113D" w:rsidRPr="00444C2A" w:rsidRDefault="00EA113D" w:rsidP="00EA113D">
            <w:pPr>
              <w:spacing w:line="276" w:lineRule="auto"/>
              <w:jc w:val="center"/>
              <w:rPr>
                <w:rFonts w:eastAsia="Calibri" w:cstheme="minorHAnsi"/>
                <w:iCs/>
                <w:color w:val="000000" w:themeColor="text1"/>
                <w:szCs w:val="20"/>
              </w:rPr>
            </w:pPr>
            <w:r w:rsidRPr="00444C2A">
              <w:rPr>
                <w:rFonts w:eastAsia="Calibri" w:cstheme="minorHAnsi"/>
                <w:iCs/>
                <w:color w:val="000000" w:themeColor="text1"/>
                <w:szCs w:val="20"/>
              </w:rPr>
              <w:t>Niveau 1</w:t>
            </w:r>
          </w:p>
        </w:tc>
        <w:tc>
          <w:tcPr>
            <w:tcW w:w="3533" w:type="dxa"/>
            <w:tcBorders>
              <w:left w:val="single" w:sz="4" w:space="0" w:color="auto"/>
              <w:bottom w:val="single" w:sz="4" w:space="0" w:color="auto"/>
              <w:right w:val="single" w:sz="4" w:space="0" w:color="auto"/>
            </w:tcBorders>
            <w:shd w:val="clear" w:color="auto" w:fill="D9E2F3" w:themeFill="accent1" w:themeFillTint="33"/>
            <w:vAlign w:val="center"/>
          </w:tcPr>
          <w:p w14:paraId="3E67B201" w14:textId="77777777" w:rsidR="00EA113D" w:rsidRPr="00444C2A" w:rsidRDefault="00EA113D" w:rsidP="00EA113D">
            <w:pPr>
              <w:spacing w:line="276" w:lineRule="auto"/>
              <w:jc w:val="center"/>
              <w:rPr>
                <w:rFonts w:cstheme="minorHAnsi"/>
                <w:iCs/>
                <w:color w:val="000000" w:themeColor="text1"/>
                <w:szCs w:val="20"/>
              </w:rPr>
            </w:pPr>
            <w:r w:rsidRPr="00444C2A">
              <w:rPr>
                <w:rFonts w:cstheme="minorHAnsi"/>
                <w:iCs/>
                <w:color w:val="000000" w:themeColor="text1"/>
                <w:szCs w:val="20"/>
              </w:rPr>
              <w:t>Niveau 2</w:t>
            </w:r>
          </w:p>
        </w:tc>
      </w:tr>
      <w:tr w:rsidR="00EA113D" w:rsidRPr="00444C2A" w14:paraId="5BE4D1D0" w14:textId="77777777" w:rsidTr="00F73A9A">
        <w:tc>
          <w:tcPr>
            <w:tcW w:w="2714" w:type="dxa"/>
            <w:tcBorders>
              <w:top w:val="single" w:sz="4" w:space="0" w:color="auto"/>
              <w:bottom w:val="single" w:sz="4" w:space="0" w:color="auto"/>
            </w:tcBorders>
            <w:vAlign w:val="center"/>
          </w:tcPr>
          <w:p w14:paraId="3979F4DD" w14:textId="77777777" w:rsidR="00EA113D" w:rsidRPr="00EA113D" w:rsidRDefault="00EA113D" w:rsidP="00EA113D">
            <w:pPr>
              <w:pStyle w:val="NormalWeb"/>
              <w:rPr>
                <w:rFonts w:asciiTheme="minorHAnsi" w:hAnsiTheme="minorHAnsi" w:cstheme="minorHAnsi"/>
                <w:sz w:val="28"/>
              </w:rPr>
            </w:pPr>
            <w:r w:rsidRPr="00EA113D">
              <w:rPr>
                <w:rFonts w:asciiTheme="minorHAnsi" w:hAnsiTheme="minorHAnsi" w:cstheme="minorHAnsi"/>
                <w:sz w:val="22"/>
                <w:szCs w:val="20"/>
              </w:rPr>
              <w:t xml:space="preserve">Résoudre des problèmes de géométrie plane sur des figures simples ou complexes (triangles, quadrilatères, cercles). </w:t>
            </w:r>
          </w:p>
          <w:p w14:paraId="16B39981" w14:textId="77777777" w:rsidR="00EA113D" w:rsidRPr="00444C2A" w:rsidRDefault="00EA113D" w:rsidP="00EA113D">
            <w:pPr>
              <w:pStyle w:val="TableContents"/>
              <w:jc w:val="center"/>
              <w:rPr>
                <w:rFonts w:asciiTheme="minorHAnsi" w:hAnsiTheme="minorHAnsi" w:cstheme="minorHAnsi"/>
              </w:rPr>
            </w:pPr>
          </w:p>
        </w:tc>
        <w:tc>
          <w:tcPr>
            <w:tcW w:w="4515" w:type="dxa"/>
            <w:tcBorders>
              <w:top w:val="single" w:sz="4" w:space="0" w:color="auto"/>
              <w:bottom w:val="single" w:sz="4" w:space="0" w:color="auto"/>
            </w:tcBorders>
            <w:vAlign w:val="center"/>
          </w:tcPr>
          <w:p w14:paraId="0314ADD4" w14:textId="77777777" w:rsidR="00EA113D" w:rsidRPr="00444C2A" w:rsidRDefault="00EA113D" w:rsidP="00EA113D">
            <w:pPr>
              <w:pStyle w:val="Paragraphedeliste"/>
              <w:numPr>
                <w:ilvl w:val="0"/>
                <w:numId w:val="3"/>
              </w:numPr>
              <w:spacing w:after="160" w:line="259" w:lineRule="auto"/>
              <w:ind w:left="360"/>
              <w:rPr>
                <w:rFonts w:cstheme="minorHAnsi"/>
              </w:rPr>
            </w:pPr>
            <w:r w:rsidRPr="00444C2A">
              <w:rPr>
                <w:rFonts w:cstheme="minorHAnsi"/>
                <w:shd w:val="clear" w:color="auto" w:fill="FFFFFF"/>
              </w:rPr>
              <w:t xml:space="preserve">Le triangle ABC tel que : </w:t>
            </w:r>
          </w:p>
          <w:p w14:paraId="4B5D47D3" w14:textId="77777777" w:rsidR="00EA113D" w:rsidRPr="00444C2A" w:rsidRDefault="00EA113D" w:rsidP="00EA113D">
            <w:pPr>
              <w:pStyle w:val="Paragraphedeliste"/>
              <w:ind w:left="360"/>
              <w:rPr>
                <w:rFonts w:cstheme="minorHAnsi"/>
              </w:rPr>
            </w:pPr>
            <w:r w:rsidRPr="00444C2A">
              <w:rPr>
                <w:rFonts w:cstheme="minorHAnsi"/>
                <w:shd w:val="clear" w:color="auto" w:fill="FFFFFF"/>
              </w:rPr>
              <w:t>AB = 12 cm, BC = 5 cm et AC = 13 cm est-il rectangle ?</w:t>
            </w:r>
          </w:p>
          <w:p w14:paraId="18CA49EA" w14:textId="531628D8" w:rsidR="00EA113D" w:rsidRPr="00444C2A" w:rsidRDefault="00EA113D" w:rsidP="00EA113D">
            <w:pPr>
              <w:pStyle w:val="Paragraphedeliste"/>
              <w:numPr>
                <w:ilvl w:val="0"/>
                <w:numId w:val="3"/>
              </w:numPr>
              <w:spacing w:after="160" w:line="259" w:lineRule="auto"/>
              <w:ind w:left="360"/>
              <w:rPr>
                <w:rStyle w:val="mord"/>
                <w:rFonts w:cstheme="minorHAnsi"/>
              </w:rPr>
            </w:pPr>
            <w:r w:rsidRPr="00444C2A">
              <w:rPr>
                <w:rStyle w:val="mord"/>
                <w:rFonts w:cstheme="minorHAnsi"/>
              </w:rPr>
              <w:t>EGIR</w:t>
            </w:r>
            <w:r w:rsidRPr="00444C2A">
              <w:rPr>
                <w:rStyle w:val="apple-converted-space"/>
                <w:rFonts w:cstheme="minorHAnsi"/>
              </w:rPr>
              <w:t> </w:t>
            </w:r>
            <w:r w:rsidRPr="00444C2A">
              <w:rPr>
                <w:rFonts w:cstheme="minorHAnsi"/>
              </w:rPr>
              <w:t>est un parallélogramme tel que ses côtés</w:t>
            </w:r>
            <w:r w:rsidRPr="00444C2A">
              <w:rPr>
                <w:rStyle w:val="apple-converted-space"/>
                <w:rFonts w:cstheme="minorHAnsi"/>
              </w:rPr>
              <w:t> </w:t>
            </w:r>
            <w:r w:rsidRPr="00444C2A">
              <w:rPr>
                <w:rStyle w:val="katex-mathml"/>
                <w:rFonts w:cstheme="minorHAnsi"/>
                <w:bdr w:val="none" w:sz="0" w:space="0" w:color="auto" w:frame="1"/>
              </w:rPr>
              <w:t>[EG]</w:t>
            </w:r>
            <w:r w:rsidRPr="00444C2A">
              <w:rPr>
                <w:rStyle w:val="apple-converted-space"/>
                <w:rFonts w:cstheme="minorHAnsi"/>
              </w:rPr>
              <w:t> </w:t>
            </w:r>
            <w:r w:rsidRPr="00444C2A">
              <w:rPr>
                <w:rFonts w:cstheme="minorHAnsi"/>
              </w:rPr>
              <w:t>et</w:t>
            </w:r>
            <w:r w:rsidRPr="00444C2A">
              <w:rPr>
                <w:rStyle w:val="apple-converted-space"/>
                <w:rFonts w:cstheme="minorHAnsi"/>
              </w:rPr>
              <w:t> </w:t>
            </w:r>
            <w:r w:rsidRPr="00444C2A">
              <w:rPr>
                <w:rStyle w:val="mopen"/>
                <w:rFonts w:cstheme="minorHAnsi"/>
                <w:bdr w:val="none" w:sz="0" w:space="0" w:color="auto" w:frame="1"/>
              </w:rPr>
              <w:t>[</w:t>
            </w:r>
            <w:r w:rsidRPr="00444C2A">
              <w:rPr>
                <w:rStyle w:val="mord"/>
                <w:rFonts w:cstheme="minorHAnsi"/>
                <w:bdr w:val="none" w:sz="0" w:space="0" w:color="auto" w:frame="1"/>
              </w:rPr>
              <w:t>GI</w:t>
            </w:r>
            <w:r w:rsidRPr="00444C2A">
              <w:rPr>
                <w:rStyle w:val="mclose"/>
                <w:rFonts w:cstheme="minorHAnsi"/>
                <w:bdr w:val="none" w:sz="0" w:space="0" w:color="auto" w:frame="1"/>
              </w:rPr>
              <w:t>]</w:t>
            </w:r>
            <w:r w:rsidRPr="00444C2A">
              <w:rPr>
                <w:rStyle w:val="apple-converted-space"/>
                <w:rFonts w:cstheme="minorHAnsi"/>
              </w:rPr>
              <w:t> </w:t>
            </w:r>
            <w:r w:rsidRPr="00444C2A">
              <w:rPr>
                <w:rFonts w:cstheme="minorHAnsi"/>
              </w:rPr>
              <w:t>ont la même longueur.</w:t>
            </w:r>
            <w:r w:rsidRPr="00444C2A">
              <w:rPr>
                <w:rFonts w:cstheme="minorHAnsi"/>
              </w:rPr>
              <w:br/>
              <w:t>Déterminer la nature de</w:t>
            </w:r>
            <w:r w:rsidRPr="00444C2A">
              <w:rPr>
                <w:rStyle w:val="apple-converted-space"/>
                <w:rFonts w:cstheme="minorHAnsi"/>
              </w:rPr>
              <w:t> </w:t>
            </w:r>
            <w:r w:rsidRPr="00444C2A">
              <w:rPr>
                <w:rStyle w:val="katex-mathml"/>
                <w:rFonts w:cstheme="minorHAnsi"/>
                <w:bdr w:val="none" w:sz="0" w:space="0" w:color="auto" w:frame="1"/>
              </w:rPr>
              <w:t>EGIR</w:t>
            </w:r>
            <w:r w:rsidRPr="00444C2A">
              <w:rPr>
                <w:rStyle w:val="mord"/>
                <w:rFonts w:cstheme="minorHAnsi"/>
                <w:bdr w:val="none" w:sz="0" w:space="0" w:color="auto" w:frame="1"/>
              </w:rPr>
              <w:t>.</w:t>
            </w:r>
          </w:p>
          <w:p w14:paraId="5971FE66" w14:textId="7D2B04C8" w:rsidR="00EA113D" w:rsidRPr="00444C2A" w:rsidRDefault="00EA113D" w:rsidP="00EA113D">
            <w:pPr>
              <w:pStyle w:val="Paragraphedeliste"/>
              <w:numPr>
                <w:ilvl w:val="0"/>
                <w:numId w:val="3"/>
              </w:numPr>
              <w:spacing w:after="160" w:line="259" w:lineRule="auto"/>
              <w:ind w:left="360"/>
              <w:rPr>
                <w:rStyle w:val="katex-mathml"/>
                <w:rFonts w:cstheme="minorHAnsi"/>
                <w:color w:val="002E4D"/>
              </w:rPr>
            </w:pPr>
            <w:r w:rsidRPr="00444C2A">
              <w:rPr>
                <w:rStyle w:val="mord"/>
                <w:rFonts w:cstheme="minorHAnsi"/>
              </w:rPr>
              <w:t>WKVX</w:t>
            </w:r>
            <w:r w:rsidRPr="00444C2A">
              <w:rPr>
                <w:rStyle w:val="apple-converted-space"/>
                <w:rFonts w:cstheme="minorHAnsi"/>
              </w:rPr>
              <w:t> </w:t>
            </w:r>
            <w:r w:rsidRPr="00444C2A">
              <w:rPr>
                <w:rFonts w:cstheme="minorHAnsi"/>
              </w:rPr>
              <w:t>est un parallélogramme tel que ses diagonales</w:t>
            </w:r>
            <w:r w:rsidRPr="00444C2A">
              <w:rPr>
                <w:rStyle w:val="apple-converted-space"/>
                <w:rFonts w:cstheme="minorHAnsi"/>
              </w:rPr>
              <w:t> </w:t>
            </w:r>
            <w:r w:rsidRPr="00444C2A">
              <w:rPr>
                <w:rStyle w:val="katex-mathml"/>
                <w:rFonts w:cstheme="minorHAnsi"/>
                <w:bdr w:val="none" w:sz="0" w:space="0" w:color="auto" w:frame="1"/>
              </w:rPr>
              <w:t>[WV]</w:t>
            </w:r>
            <w:r w:rsidRPr="00444C2A">
              <w:rPr>
                <w:rStyle w:val="apple-converted-space"/>
                <w:rFonts w:cstheme="minorHAnsi"/>
              </w:rPr>
              <w:t> </w:t>
            </w:r>
            <w:r w:rsidRPr="00444C2A">
              <w:rPr>
                <w:rFonts w:cstheme="minorHAnsi"/>
              </w:rPr>
              <w:t>et</w:t>
            </w:r>
            <w:r w:rsidRPr="00444C2A">
              <w:rPr>
                <w:rStyle w:val="apple-converted-space"/>
                <w:rFonts w:cstheme="minorHAnsi"/>
              </w:rPr>
              <w:t> </w:t>
            </w:r>
            <w:r w:rsidRPr="00444C2A">
              <w:rPr>
                <w:rStyle w:val="mopen"/>
                <w:rFonts w:cstheme="minorHAnsi"/>
                <w:bdr w:val="none" w:sz="0" w:space="0" w:color="auto" w:frame="1"/>
              </w:rPr>
              <w:t>[</w:t>
            </w:r>
            <w:r w:rsidRPr="00444C2A">
              <w:rPr>
                <w:rStyle w:val="mord"/>
                <w:rFonts w:cstheme="minorHAnsi"/>
                <w:bdr w:val="none" w:sz="0" w:space="0" w:color="auto" w:frame="1"/>
              </w:rPr>
              <w:t>KX</w:t>
            </w:r>
            <w:r w:rsidRPr="00444C2A">
              <w:rPr>
                <w:rStyle w:val="mclose"/>
                <w:rFonts w:cstheme="minorHAnsi"/>
                <w:bdr w:val="none" w:sz="0" w:space="0" w:color="auto" w:frame="1"/>
              </w:rPr>
              <w:t>]</w:t>
            </w:r>
            <w:r w:rsidRPr="00444C2A">
              <w:rPr>
                <w:rStyle w:val="apple-converted-space"/>
                <w:rFonts w:cstheme="minorHAnsi"/>
              </w:rPr>
              <w:t> </w:t>
            </w:r>
            <w:r w:rsidRPr="00444C2A">
              <w:rPr>
                <w:rFonts w:cstheme="minorHAnsi"/>
              </w:rPr>
              <w:t>ont la même longueur et sont perpendiculaires.</w:t>
            </w:r>
            <w:r w:rsidRPr="00444C2A">
              <w:rPr>
                <w:rFonts w:cstheme="minorHAnsi"/>
              </w:rPr>
              <w:br/>
              <w:t>Déterminer la nature de</w:t>
            </w:r>
            <w:r w:rsidRPr="00444C2A">
              <w:rPr>
                <w:rStyle w:val="apple-converted-space"/>
                <w:rFonts w:cstheme="minorHAnsi"/>
              </w:rPr>
              <w:t> </w:t>
            </w:r>
            <w:r w:rsidRPr="00444C2A">
              <w:rPr>
                <w:rStyle w:val="katex-mathml"/>
                <w:rFonts w:cstheme="minorHAnsi"/>
                <w:bdr w:val="none" w:sz="0" w:space="0" w:color="auto" w:frame="1"/>
              </w:rPr>
              <w:t>WKVX.</w:t>
            </w:r>
          </w:p>
          <w:p w14:paraId="4179D7F0" w14:textId="77777777" w:rsidR="00EA113D" w:rsidRPr="00444C2A" w:rsidRDefault="00EA113D" w:rsidP="00EA113D">
            <w:pPr>
              <w:pStyle w:val="Paragraphedeliste"/>
              <w:ind w:left="360"/>
              <w:rPr>
                <w:rStyle w:val="mord"/>
                <w:rFonts w:cstheme="minorHAnsi"/>
              </w:rPr>
            </w:pPr>
          </w:p>
          <w:p w14:paraId="02064545" w14:textId="77777777" w:rsidR="00EA113D" w:rsidRPr="006A2A84" w:rsidRDefault="00EA113D" w:rsidP="00270E57">
            <w:pPr>
              <w:pStyle w:val="Paragraphedeliste"/>
              <w:numPr>
                <w:ilvl w:val="0"/>
                <w:numId w:val="46"/>
              </w:numPr>
              <w:spacing w:after="160" w:line="259" w:lineRule="auto"/>
              <w:rPr>
                <w:rFonts w:cstheme="minorHAnsi"/>
              </w:rPr>
            </w:pPr>
            <w:r w:rsidRPr="00444C2A">
              <w:rPr>
                <w:rFonts w:cstheme="minorHAnsi"/>
              </w:rPr>
              <w:t>Lire les coordonnées du point.</w:t>
            </w:r>
          </w:p>
          <w:p w14:paraId="459C0BA8" w14:textId="77777777" w:rsidR="00EA113D" w:rsidRPr="00444C2A" w:rsidRDefault="00EA113D" w:rsidP="00EA113D">
            <w:pPr>
              <w:pStyle w:val="Paragraphedeliste"/>
              <w:ind w:left="360"/>
              <w:rPr>
                <w:rFonts w:cstheme="minorHAnsi"/>
              </w:rPr>
            </w:pPr>
            <w:r w:rsidRPr="00444C2A">
              <w:rPr>
                <w:rFonts w:cstheme="minorHAnsi"/>
                <w:noProof/>
              </w:rPr>
              <w:drawing>
                <wp:inline distT="0" distB="0" distL="0" distR="0" wp14:anchorId="14CC43ED" wp14:editId="7B56A499">
                  <wp:extent cx="1836615" cy="1212876"/>
                  <wp:effectExtent l="0" t="0" r="5080" b="0"/>
                  <wp:docPr id="1687261637" name="Image 168726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63440" cy="1230591"/>
                          </a:xfrm>
                          <a:prstGeom prst="rect">
                            <a:avLst/>
                          </a:prstGeom>
                        </pic:spPr>
                      </pic:pic>
                    </a:graphicData>
                  </a:graphic>
                </wp:inline>
              </w:drawing>
            </w:r>
          </w:p>
          <w:p w14:paraId="0E781097" w14:textId="77777777" w:rsidR="00EA113D" w:rsidRPr="00444C2A" w:rsidRDefault="00EA113D" w:rsidP="00EA113D">
            <w:pPr>
              <w:spacing w:line="276" w:lineRule="auto"/>
              <w:jc w:val="both"/>
              <w:rPr>
                <w:rFonts w:cstheme="minorHAnsi"/>
                <w:iCs/>
                <w:color w:val="000000" w:themeColor="text1"/>
                <w:sz w:val="20"/>
                <w:szCs w:val="20"/>
              </w:rPr>
            </w:pPr>
          </w:p>
        </w:tc>
        <w:tc>
          <w:tcPr>
            <w:tcW w:w="4489" w:type="dxa"/>
            <w:tcBorders>
              <w:top w:val="single" w:sz="4" w:space="0" w:color="auto"/>
              <w:bottom w:val="single" w:sz="4" w:space="0" w:color="auto"/>
            </w:tcBorders>
          </w:tcPr>
          <w:p w14:paraId="265EB2BD" w14:textId="2C029038" w:rsidR="00F73A9A" w:rsidRPr="00444C2A" w:rsidRDefault="00F73A9A" w:rsidP="00270E57">
            <w:pPr>
              <w:pStyle w:val="Paragraphedeliste"/>
              <w:numPr>
                <w:ilvl w:val="0"/>
                <w:numId w:val="46"/>
              </w:numPr>
              <w:spacing w:after="160" w:line="259" w:lineRule="auto"/>
              <w:rPr>
                <w:rStyle w:val="mord"/>
                <w:rFonts w:cstheme="minorHAnsi"/>
              </w:rPr>
            </w:pPr>
            <w:r w:rsidRPr="00444C2A">
              <w:rPr>
                <w:rStyle w:val="mord"/>
                <w:rFonts w:cstheme="minorHAnsi"/>
              </w:rPr>
              <w:t>UWKE</w:t>
            </w:r>
            <w:r w:rsidRPr="00444C2A">
              <w:rPr>
                <w:rStyle w:val="apple-converted-space"/>
                <w:rFonts w:cstheme="minorHAnsi"/>
              </w:rPr>
              <w:t> </w:t>
            </w:r>
            <w:r w:rsidRPr="00444C2A">
              <w:rPr>
                <w:rFonts w:cstheme="minorHAnsi"/>
              </w:rPr>
              <w:t>est un parallélogramme tel que ses côtés</w:t>
            </w:r>
            <w:r w:rsidRPr="00444C2A">
              <w:rPr>
                <w:rStyle w:val="apple-converted-space"/>
                <w:rFonts w:cstheme="minorHAnsi"/>
              </w:rPr>
              <w:t> </w:t>
            </w:r>
            <w:r w:rsidRPr="00444C2A">
              <w:rPr>
                <w:rStyle w:val="katex-mathml"/>
                <w:rFonts w:cstheme="minorHAnsi"/>
                <w:bdr w:val="none" w:sz="0" w:space="0" w:color="auto" w:frame="1"/>
              </w:rPr>
              <w:t>[UW]</w:t>
            </w:r>
            <w:r w:rsidRPr="00444C2A">
              <w:rPr>
                <w:rStyle w:val="apple-converted-space"/>
                <w:rFonts w:cstheme="minorHAnsi"/>
              </w:rPr>
              <w:t> </w:t>
            </w:r>
            <w:r w:rsidRPr="00444C2A">
              <w:rPr>
                <w:rFonts w:cstheme="minorHAnsi"/>
              </w:rPr>
              <w:t>et</w:t>
            </w:r>
            <w:r>
              <w:rPr>
                <w:rStyle w:val="apple-converted-space"/>
              </w:rPr>
              <w:t xml:space="preserve"> </w:t>
            </w:r>
            <w:r w:rsidRPr="00444C2A">
              <w:rPr>
                <w:rStyle w:val="mopen"/>
                <w:rFonts w:cstheme="minorHAnsi"/>
                <w:bdr w:val="none" w:sz="0" w:space="0" w:color="auto" w:frame="1"/>
              </w:rPr>
              <w:t>[</w:t>
            </w:r>
            <w:r w:rsidRPr="00444C2A">
              <w:rPr>
                <w:rStyle w:val="mord"/>
                <w:rFonts w:cstheme="minorHAnsi"/>
                <w:bdr w:val="none" w:sz="0" w:space="0" w:color="auto" w:frame="1"/>
              </w:rPr>
              <w:t>WK</w:t>
            </w:r>
            <w:r w:rsidRPr="00444C2A">
              <w:rPr>
                <w:rStyle w:val="mclose"/>
                <w:rFonts w:cstheme="minorHAnsi"/>
                <w:bdr w:val="none" w:sz="0" w:space="0" w:color="auto" w:frame="1"/>
              </w:rPr>
              <w:t>]</w:t>
            </w:r>
            <w:r w:rsidRPr="00444C2A">
              <w:rPr>
                <w:rStyle w:val="apple-converted-space"/>
                <w:rFonts w:cstheme="minorHAnsi"/>
              </w:rPr>
              <w:t> </w:t>
            </w:r>
            <w:r w:rsidRPr="00444C2A">
              <w:rPr>
                <w:rFonts w:cstheme="minorHAnsi"/>
              </w:rPr>
              <w:t>sont perpendiculaires.</w:t>
            </w:r>
            <w:r w:rsidRPr="00444C2A">
              <w:rPr>
                <w:rFonts w:cstheme="minorHAnsi"/>
              </w:rPr>
              <w:br/>
              <w:t>Déterminer la nature de</w:t>
            </w:r>
            <w:r w:rsidRPr="00444C2A">
              <w:rPr>
                <w:rStyle w:val="apple-converted-space"/>
                <w:rFonts w:cstheme="minorHAnsi"/>
              </w:rPr>
              <w:t> </w:t>
            </w:r>
            <w:r w:rsidRPr="00444C2A">
              <w:rPr>
                <w:rStyle w:val="katex-mathml"/>
                <w:rFonts w:cstheme="minorHAnsi"/>
                <w:bdr w:val="none" w:sz="0" w:space="0" w:color="auto" w:frame="1"/>
              </w:rPr>
              <w:t>UWKE</w:t>
            </w:r>
            <w:r w:rsidRPr="00444C2A">
              <w:rPr>
                <w:rStyle w:val="mord"/>
                <w:rFonts w:cstheme="minorHAnsi"/>
              </w:rPr>
              <w:t>.</w:t>
            </w:r>
          </w:p>
          <w:p w14:paraId="349A653D" w14:textId="77777777" w:rsidR="00F73A9A" w:rsidRPr="006A2A84" w:rsidRDefault="00F73A9A" w:rsidP="00270E57">
            <w:pPr>
              <w:pStyle w:val="Paragraphedeliste"/>
              <w:numPr>
                <w:ilvl w:val="0"/>
                <w:numId w:val="46"/>
              </w:numPr>
              <w:spacing w:after="160" w:line="259" w:lineRule="auto"/>
              <w:rPr>
                <w:rFonts w:cstheme="minorHAnsi"/>
              </w:rPr>
            </w:pPr>
            <w:r w:rsidRPr="00444C2A">
              <w:rPr>
                <w:rStyle w:val="mord"/>
                <w:rFonts w:cstheme="minorHAnsi"/>
              </w:rPr>
              <w:t>XKJI</w:t>
            </w:r>
            <w:r w:rsidRPr="00444C2A">
              <w:rPr>
                <w:rStyle w:val="apple-converted-space"/>
                <w:rFonts w:cstheme="minorHAnsi"/>
              </w:rPr>
              <w:t> </w:t>
            </w:r>
            <w:r w:rsidRPr="00444C2A">
              <w:rPr>
                <w:rFonts w:cstheme="minorHAnsi"/>
              </w:rPr>
              <w:t>est un parallélogramme tel que ses côtés</w:t>
            </w:r>
            <w:r w:rsidRPr="00444C2A">
              <w:rPr>
                <w:rStyle w:val="apple-converted-space"/>
                <w:rFonts w:cstheme="minorHAnsi"/>
              </w:rPr>
              <w:t> </w:t>
            </w:r>
            <w:r w:rsidRPr="00444C2A">
              <w:rPr>
                <w:rStyle w:val="katex-mathml"/>
                <w:rFonts w:cstheme="minorHAnsi"/>
                <w:bdr w:val="none" w:sz="0" w:space="0" w:color="auto" w:frame="1"/>
              </w:rPr>
              <w:t>[XK]</w:t>
            </w:r>
            <w:r w:rsidRPr="00444C2A">
              <w:rPr>
                <w:rStyle w:val="apple-converted-space"/>
                <w:rFonts w:cstheme="minorHAnsi"/>
              </w:rPr>
              <w:t> </w:t>
            </w:r>
            <w:r w:rsidRPr="00444C2A">
              <w:rPr>
                <w:rFonts w:cstheme="minorHAnsi"/>
              </w:rPr>
              <w:t>et</w:t>
            </w:r>
            <w:r w:rsidRPr="00444C2A">
              <w:rPr>
                <w:rStyle w:val="apple-converted-space"/>
                <w:rFonts w:cstheme="minorHAnsi"/>
              </w:rPr>
              <w:t> </w:t>
            </w:r>
            <w:r w:rsidRPr="00444C2A">
              <w:rPr>
                <w:rStyle w:val="mopen"/>
                <w:rFonts w:cstheme="minorHAnsi"/>
                <w:bdr w:val="none" w:sz="0" w:space="0" w:color="auto" w:frame="1"/>
              </w:rPr>
              <w:t>[</w:t>
            </w:r>
            <w:r w:rsidRPr="00444C2A">
              <w:rPr>
                <w:rStyle w:val="mord"/>
                <w:rFonts w:cstheme="minorHAnsi"/>
                <w:bdr w:val="none" w:sz="0" w:space="0" w:color="auto" w:frame="1"/>
              </w:rPr>
              <w:t>KJ</w:t>
            </w:r>
            <w:r w:rsidRPr="00444C2A">
              <w:rPr>
                <w:rStyle w:val="mclose"/>
                <w:rFonts w:cstheme="minorHAnsi"/>
                <w:bdr w:val="none" w:sz="0" w:space="0" w:color="auto" w:frame="1"/>
              </w:rPr>
              <w:t>]</w:t>
            </w:r>
            <w:r w:rsidRPr="00444C2A">
              <w:rPr>
                <w:rStyle w:val="apple-converted-space"/>
                <w:rFonts w:cstheme="minorHAnsi"/>
              </w:rPr>
              <w:t> </w:t>
            </w:r>
            <w:r w:rsidRPr="00444C2A">
              <w:rPr>
                <w:rFonts w:cstheme="minorHAnsi"/>
              </w:rPr>
              <w:t>sont perpendiculaires et de même longueur.</w:t>
            </w:r>
            <w:r w:rsidRPr="00444C2A">
              <w:rPr>
                <w:rFonts w:cstheme="minorHAnsi"/>
              </w:rPr>
              <w:br/>
              <w:t>Déterminer la nature de</w:t>
            </w:r>
            <w:r w:rsidRPr="00444C2A">
              <w:rPr>
                <w:rStyle w:val="apple-converted-space"/>
                <w:rFonts w:cstheme="minorHAnsi"/>
              </w:rPr>
              <w:t> </w:t>
            </w:r>
            <w:r w:rsidRPr="00444C2A">
              <w:rPr>
                <w:rStyle w:val="katex-mathml"/>
                <w:rFonts w:cstheme="minorHAnsi"/>
                <w:bdr w:val="none" w:sz="0" w:space="0" w:color="auto" w:frame="1"/>
              </w:rPr>
              <w:t>XKJI.</w:t>
            </w:r>
          </w:p>
          <w:p w14:paraId="675CCE5B" w14:textId="76528FCD" w:rsidR="00EA113D" w:rsidRPr="00444C2A" w:rsidRDefault="00EA113D" w:rsidP="00E16BBE">
            <w:pPr>
              <w:pStyle w:val="Paragraphedeliste"/>
              <w:ind w:left="29"/>
              <w:rPr>
                <w:rFonts w:cstheme="minorHAnsi"/>
                <w:shd w:val="clear" w:color="auto" w:fill="FFFFFF"/>
              </w:rPr>
            </w:pPr>
          </w:p>
          <w:p w14:paraId="6E655D63" w14:textId="77777777" w:rsidR="00EA113D" w:rsidRPr="00444C2A" w:rsidRDefault="00EA113D" w:rsidP="00EA113D">
            <w:pPr>
              <w:pStyle w:val="Paragraphedeliste"/>
              <w:rPr>
                <w:rFonts w:cstheme="minorHAnsi"/>
                <w:shd w:val="clear" w:color="auto" w:fill="FFFFFF"/>
              </w:rPr>
            </w:pPr>
          </w:p>
          <w:p w14:paraId="41BC811F" w14:textId="77777777" w:rsidR="00EA113D" w:rsidRPr="00444C2A" w:rsidRDefault="00EA113D" w:rsidP="00EA113D">
            <w:pPr>
              <w:pStyle w:val="Paragraphedeliste"/>
              <w:rPr>
                <w:rFonts w:cstheme="minorHAnsi"/>
                <w:shd w:val="clear" w:color="auto" w:fill="FFFFFF"/>
              </w:rPr>
            </w:pPr>
          </w:p>
          <w:p w14:paraId="77B25A4D" w14:textId="77777777" w:rsidR="00EA113D" w:rsidRPr="00444C2A" w:rsidRDefault="00EA113D" w:rsidP="00EA113D">
            <w:pPr>
              <w:pStyle w:val="Paragraphedeliste"/>
              <w:ind w:left="360"/>
              <w:rPr>
                <w:rFonts w:eastAsiaTheme="minorEastAsia" w:cstheme="minorHAnsi"/>
                <w:iCs/>
                <w:color w:val="000000" w:themeColor="text1"/>
                <w:sz w:val="20"/>
                <w:szCs w:val="20"/>
              </w:rPr>
            </w:pPr>
          </w:p>
        </w:tc>
        <w:tc>
          <w:tcPr>
            <w:tcW w:w="3533" w:type="dxa"/>
            <w:tcBorders>
              <w:top w:val="single" w:sz="4" w:space="0" w:color="auto"/>
              <w:bottom w:val="single" w:sz="4" w:space="0" w:color="auto"/>
            </w:tcBorders>
          </w:tcPr>
          <w:p w14:paraId="103F2639" w14:textId="77777777" w:rsidR="00EA113D" w:rsidRPr="002717DA" w:rsidRDefault="00EA113D" w:rsidP="00EA113D">
            <w:pPr>
              <w:pStyle w:val="Paragraphedeliste"/>
              <w:numPr>
                <w:ilvl w:val="0"/>
                <w:numId w:val="3"/>
              </w:numPr>
              <w:spacing w:after="160" w:line="259" w:lineRule="auto"/>
              <w:ind w:left="360"/>
              <w:rPr>
                <w:rFonts w:cstheme="minorHAnsi"/>
              </w:rPr>
            </w:pPr>
            <w:r w:rsidRPr="002717DA">
              <w:rPr>
                <w:rFonts w:cstheme="minorHAnsi"/>
                <w:shd w:val="clear" w:color="auto" w:fill="FFFFFF"/>
              </w:rPr>
              <w:t>Le plan est muni d'un repère orthonormé</w:t>
            </w:r>
          </w:p>
          <w:p w14:paraId="61AA220F" w14:textId="77777777" w:rsidR="00EA113D" w:rsidRPr="002717DA" w:rsidRDefault="00EA113D" w:rsidP="00EA113D">
            <w:pPr>
              <w:pStyle w:val="Paragraphedeliste"/>
              <w:ind w:left="360"/>
              <w:rPr>
                <w:rFonts w:cstheme="minorHAnsi"/>
                <w:shd w:val="clear" w:color="auto" w:fill="FFFFFF"/>
              </w:rPr>
            </w:pPr>
            <w:r w:rsidRPr="002717DA">
              <w:rPr>
                <w:rStyle w:val="apple-converted-space"/>
                <w:rFonts w:cstheme="minorHAnsi"/>
                <w:shd w:val="clear" w:color="auto" w:fill="FFFFFF"/>
              </w:rPr>
              <w:t> </w:t>
            </w:r>
            <w:r w:rsidRPr="002717DA">
              <w:rPr>
                <w:rStyle w:val="mopen"/>
                <w:rFonts w:cstheme="minorHAnsi"/>
              </w:rPr>
              <w:t>(</w:t>
            </w:r>
            <w:r w:rsidRPr="002717DA">
              <w:rPr>
                <w:rStyle w:val="mord"/>
                <w:rFonts w:cstheme="minorHAnsi"/>
              </w:rPr>
              <w:t>O ; I , J</w:t>
            </w:r>
            <w:r w:rsidRPr="002717DA">
              <w:rPr>
                <w:rStyle w:val="mclose"/>
                <w:rFonts w:cstheme="minorHAnsi"/>
              </w:rPr>
              <w:t>)</w:t>
            </w:r>
            <w:r w:rsidRPr="002717DA">
              <w:rPr>
                <w:rStyle w:val="apple-converted-space"/>
                <w:rFonts w:cstheme="minorHAnsi"/>
                <w:shd w:val="clear" w:color="auto" w:fill="FFFFFF"/>
              </w:rPr>
              <w:t> </w:t>
            </w:r>
            <w:r w:rsidRPr="002717DA">
              <w:rPr>
                <w:rFonts w:cstheme="minorHAnsi"/>
                <w:shd w:val="clear" w:color="auto" w:fill="FFFFFF"/>
              </w:rPr>
              <w:t xml:space="preserve">d'unité 1 cm. </w:t>
            </w:r>
          </w:p>
          <w:p w14:paraId="56E992FB" w14:textId="77777777" w:rsidR="00EA113D" w:rsidRPr="002717DA" w:rsidRDefault="00EA113D" w:rsidP="00EA113D">
            <w:pPr>
              <w:pStyle w:val="Paragraphedeliste"/>
              <w:ind w:left="360"/>
              <w:rPr>
                <w:rStyle w:val="mopen"/>
                <w:rFonts w:cstheme="minorHAnsi"/>
              </w:rPr>
            </w:pPr>
            <w:r w:rsidRPr="002717DA">
              <w:rPr>
                <w:rFonts w:cstheme="minorHAnsi"/>
                <w:shd w:val="clear" w:color="auto" w:fill="FFFFFF"/>
              </w:rPr>
              <w:t>On considère deux points du plan</w:t>
            </w:r>
            <w:r w:rsidRPr="002717DA">
              <w:rPr>
                <w:rStyle w:val="apple-converted-space"/>
                <w:rFonts w:cstheme="minorHAnsi"/>
                <w:shd w:val="clear" w:color="auto" w:fill="FFFFFF"/>
              </w:rPr>
              <w:t> </w:t>
            </w:r>
            <w:r w:rsidRPr="002717DA">
              <w:rPr>
                <w:rStyle w:val="mord"/>
                <w:rFonts w:cstheme="minorHAnsi"/>
              </w:rPr>
              <w:t>A</w:t>
            </w:r>
            <w:r w:rsidRPr="002717DA">
              <w:rPr>
                <w:rStyle w:val="mopen"/>
                <w:rFonts w:cstheme="minorHAnsi"/>
              </w:rPr>
              <w:t>(</w:t>
            </w:r>
            <w:r w:rsidRPr="002717DA">
              <w:rPr>
                <w:rStyle w:val="mord"/>
                <w:rFonts w:cstheme="minorHAnsi"/>
              </w:rPr>
              <w:t>−5 </w:t>
            </w:r>
            <w:r w:rsidRPr="002717DA">
              <w:rPr>
                <w:rStyle w:val="mpunct"/>
                <w:rFonts w:cstheme="minorHAnsi"/>
              </w:rPr>
              <w:t>;</w:t>
            </w:r>
            <w:r w:rsidRPr="002717DA">
              <w:rPr>
                <w:rStyle w:val="mord"/>
                <w:rFonts w:cstheme="minorHAnsi"/>
              </w:rPr>
              <w:t>2</w:t>
            </w:r>
            <w:r w:rsidRPr="002717DA">
              <w:rPr>
                <w:rStyle w:val="mclose"/>
                <w:rFonts w:cstheme="minorHAnsi"/>
              </w:rPr>
              <w:t>) et</w:t>
            </w:r>
            <w:r w:rsidRPr="002717DA">
              <w:rPr>
                <w:rStyle w:val="apple-converted-space"/>
                <w:rFonts w:cstheme="minorHAnsi"/>
                <w:shd w:val="clear" w:color="auto" w:fill="FFFFFF"/>
              </w:rPr>
              <w:t> </w:t>
            </w:r>
            <w:r w:rsidRPr="002717DA">
              <w:rPr>
                <w:rStyle w:val="mord"/>
                <w:rFonts w:cstheme="minorHAnsi"/>
              </w:rPr>
              <w:t>B</w:t>
            </w:r>
            <w:r w:rsidRPr="002717DA">
              <w:rPr>
                <w:rStyle w:val="mopen"/>
                <w:rFonts w:cstheme="minorHAnsi"/>
              </w:rPr>
              <w:t>(</w:t>
            </w:r>
            <w:r w:rsidRPr="002717DA">
              <w:rPr>
                <w:rStyle w:val="mord"/>
                <w:rFonts w:cstheme="minorHAnsi"/>
              </w:rPr>
              <w:t>4 </w:t>
            </w:r>
            <w:r w:rsidRPr="002717DA">
              <w:rPr>
                <w:rStyle w:val="mpunct"/>
                <w:rFonts w:cstheme="minorHAnsi"/>
              </w:rPr>
              <w:t>;</w:t>
            </w:r>
            <w:r w:rsidRPr="002717DA">
              <w:rPr>
                <w:rStyle w:val="mord"/>
                <w:rFonts w:cstheme="minorHAnsi"/>
              </w:rPr>
              <w:t>−1</w:t>
            </w:r>
            <w:r w:rsidRPr="002717DA">
              <w:rPr>
                <w:rStyle w:val="mclose"/>
                <w:rFonts w:cstheme="minorHAnsi"/>
              </w:rPr>
              <w:t>)</w:t>
            </w:r>
            <w:r w:rsidRPr="002717DA">
              <w:rPr>
                <w:rStyle w:val="mopen"/>
                <w:rFonts w:cstheme="minorHAnsi"/>
              </w:rPr>
              <w:t xml:space="preserve"> </w:t>
            </w:r>
          </w:p>
          <w:p w14:paraId="59B898D9" w14:textId="77777777" w:rsidR="00EA113D" w:rsidRPr="002717DA" w:rsidRDefault="00EA113D" w:rsidP="00EA113D">
            <w:pPr>
              <w:pStyle w:val="Paragraphedeliste"/>
              <w:ind w:left="360"/>
              <w:rPr>
                <w:rFonts w:cstheme="minorHAnsi"/>
              </w:rPr>
            </w:pPr>
            <w:r w:rsidRPr="002717DA">
              <w:rPr>
                <w:rStyle w:val="mopen"/>
                <w:rFonts w:cstheme="minorHAnsi"/>
              </w:rPr>
              <w:t>Calculer la distance AB.</w:t>
            </w:r>
          </w:p>
          <w:p w14:paraId="19CCABBB" w14:textId="77777777" w:rsidR="00EA113D" w:rsidRPr="00444C2A" w:rsidRDefault="00EA113D" w:rsidP="00EA113D">
            <w:pPr>
              <w:jc w:val="both"/>
              <w:rPr>
                <w:rFonts w:eastAsiaTheme="minorEastAsia" w:cstheme="minorHAnsi"/>
                <w:iCs/>
                <w:color w:val="000000" w:themeColor="text1"/>
                <w:sz w:val="20"/>
                <w:szCs w:val="20"/>
              </w:rPr>
            </w:pPr>
          </w:p>
        </w:tc>
      </w:tr>
      <w:tr w:rsidR="00EA113D" w:rsidRPr="00444C2A" w14:paraId="5499F895" w14:textId="77777777" w:rsidTr="002717DA">
        <w:trPr>
          <w:trHeight w:val="7563"/>
        </w:trPr>
        <w:tc>
          <w:tcPr>
            <w:tcW w:w="2714" w:type="dxa"/>
            <w:tcBorders>
              <w:top w:val="single" w:sz="4" w:space="0" w:color="auto"/>
            </w:tcBorders>
            <w:vAlign w:val="center"/>
          </w:tcPr>
          <w:p w14:paraId="74521132" w14:textId="77777777" w:rsidR="00EA113D" w:rsidRPr="00EA113D" w:rsidRDefault="00EA113D" w:rsidP="00EA113D">
            <w:pPr>
              <w:pStyle w:val="NormalWeb"/>
              <w:rPr>
                <w:rFonts w:asciiTheme="minorHAnsi" w:hAnsiTheme="minorHAnsi" w:cstheme="minorHAnsi"/>
                <w:sz w:val="28"/>
              </w:rPr>
            </w:pPr>
            <w:r w:rsidRPr="00EA113D">
              <w:rPr>
                <w:rFonts w:asciiTheme="minorHAnsi" w:hAnsiTheme="minorHAnsi" w:cstheme="minorHAnsi"/>
                <w:sz w:val="22"/>
                <w:szCs w:val="20"/>
              </w:rPr>
              <w:lastRenderedPageBreak/>
              <w:t xml:space="preserve">Calculer des longueurs, des angles, des aires et des volumes. </w:t>
            </w:r>
          </w:p>
          <w:p w14:paraId="0B6A95F1" w14:textId="77777777" w:rsidR="00EA113D" w:rsidRPr="00444C2A" w:rsidRDefault="00EA113D" w:rsidP="00EA113D">
            <w:pPr>
              <w:pStyle w:val="NormalWeb"/>
              <w:rPr>
                <w:rFonts w:asciiTheme="minorHAnsi" w:hAnsiTheme="minorHAnsi" w:cstheme="minorHAnsi"/>
                <w:sz w:val="20"/>
                <w:szCs w:val="20"/>
              </w:rPr>
            </w:pPr>
          </w:p>
          <w:p w14:paraId="1306EBE3" w14:textId="77777777" w:rsidR="00EA113D" w:rsidRPr="00444C2A" w:rsidRDefault="00EA113D" w:rsidP="00EA113D">
            <w:pPr>
              <w:pStyle w:val="NormalWeb"/>
              <w:rPr>
                <w:rFonts w:asciiTheme="minorHAnsi" w:hAnsiTheme="minorHAnsi" w:cstheme="minorHAnsi"/>
                <w:sz w:val="20"/>
                <w:szCs w:val="20"/>
              </w:rPr>
            </w:pPr>
          </w:p>
        </w:tc>
        <w:tc>
          <w:tcPr>
            <w:tcW w:w="4515" w:type="dxa"/>
            <w:tcBorders>
              <w:top w:val="single" w:sz="4" w:space="0" w:color="auto"/>
            </w:tcBorders>
            <w:vAlign w:val="center"/>
          </w:tcPr>
          <w:p w14:paraId="0B9412D3" w14:textId="0B6DBA28" w:rsidR="00EA113D" w:rsidRPr="00444C2A" w:rsidRDefault="00EA113D" w:rsidP="00EA113D">
            <w:pPr>
              <w:pStyle w:val="Paragraphedeliste"/>
              <w:ind w:left="360"/>
              <w:rPr>
                <w:rFonts w:cstheme="minorHAnsi"/>
              </w:rPr>
            </w:pPr>
          </w:p>
          <w:p w14:paraId="4AA2D456" w14:textId="05A43E5A" w:rsidR="00EA113D" w:rsidRPr="00444C2A" w:rsidRDefault="00E16BBE" w:rsidP="00EA113D">
            <w:pPr>
              <w:pStyle w:val="Paragraphedeliste"/>
              <w:numPr>
                <w:ilvl w:val="0"/>
                <w:numId w:val="3"/>
              </w:numPr>
              <w:spacing w:after="160" w:line="259" w:lineRule="auto"/>
              <w:ind w:left="360"/>
              <w:rPr>
                <w:rFonts w:cstheme="minorHAnsi"/>
              </w:rPr>
            </w:pPr>
            <w:r w:rsidRPr="00444C2A">
              <w:rPr>
                <w:rFonts w:cstheme="minorHAnsi"/>
                <w:noProof/>
              </w:rPr>
              <w:drawing>
                <wp:anchor distT="0" distB="0" distL="114300" distR="114300" simplePos="0" relativeHeight="251678720" behindDoc="0" locked="0" layoutInCell="1" allowOverlap="1" wp14:anchorId="70143C5C" wp14:editId="78377A41">
                  <wp:simplePos x="0" y="0"/>
                  <wp:positionH relativeFrom="column">
                    <wp:posOffset>1106170</wp:posOffset>
                  </wp:positionH>
                  <wp:positionV relativeFrom="paragraph">
                    <wp:posOffset>32385</wp:posOffset>
                  </wp:positionV>
                  <wp:extent cx="1538605" cy="1275080"/>
                  <wp:effectExtent l="0" t="0" r="4445" b="1270"/>
                  <wp:wrapSquare wrapText="bothSides"/>
                  <wp:docPr id="1687261639" name="Image 168726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38605" cy="1275080"/>
                          </a:xfrm>
                          <a:prstGeom prst="rect">
                            <a:avLst/>
                          </a:prstGeom>
                        </pic:spPr>
                      </pic:pic>
                    </a:graphicData>
                  </a:graphic>
                  <wp14:sizeRelH relativeFrom="margin">
                    <wp14:pctWidth>0</wp14:pctWidth>
                  </wp14:sizeRelH>
                  <wp14:sizeRelV relativeFrom="margin">
                    <wp14:pctHeight>0</wp14:pctHeight>
                  </wp14:sizeRelV>
                </wp:anchor>
              </w:drawing>
            </w:r>
            <w:r w:rsidR="00EA113D" w:rsidRPr="00444C2A">
              <w:rPr>
                <w:rFonts w:cstheme="minorHAnsi"/>
              </w:rPr>
              <w:t>Sur cette figure, calculer la valeur exacte de</w:t>
            </w:r>
            <w:r w:rsidR="00EA113D" w:rsidRPr="00444C2A">
              <w:rPr>
                <w:rStyle w:val="apple-converted-space"/>
                <w:rFonts w:cstheme="minorHAnsi"/>
              </w:rPr>
              <w:t> </w:t>
            </w:r>
            <w:r w:rsidR="00EA113D" w:rsidRPr="00444C2A">
              <w:rPr>
                <w:rStyle w:val="katex-mathml"/>
                <w:rFonts w:cstheme="minorHAnsi"/>
                <w:bdr w:val="none" w:sz="0" w:space="0" w:color="auto" w:frame="1"/>
              </w:rPr>
              <w:t>FH</w:t>
            </w:r>
            <w:r w:rsidR="00EA113D" w:rsidRPr="00444C2A">
              <w:rPr>
                <w:rFonts w:cstheme="minorHAnsi"/>
              </w:rPr>
              <w:t>.</w:t>
            </w:r>
            <w:r w:rsidRPr="00444C2A">
              <w:rPr>
                <w:rFonts w:cstheme="minorHAnsi"/>
                <w:noProof/>
              </w:rPr>
              <w:t xml:space="preserve"> </w:t>
            </w:r>
          </w:p>
          <w:p w14:paraId="63B8BD1C" w14:textId="08F8AE9B" w:rsidR="00EA113D" w:rsidRDefault="00EA113D" w:rsidP="00EA113D">
            <w:pPr>
              <w:pStyle w:val="Paragraphedeliste"/>
              <w:ind w:left="360"/>
              <w:rPr>
                <w:rFonts w:cstheme="minorHAnsi"/>
              </w:rPr>
            </w:pPr>
          </w:p>
          <w:p w14:paraId="474F34B8" w14:textId="5E2459C0" w:rsidR="00E16BBE" w:rsidRPr="00444C2A" w:rsidRDefault="00E16BBE" w:rsidP="00EA113D">
            <w:pPr>
              <w:pStyle w:val="Paragraphedeliste"/>
              <w:ind w:left="360"/>
              <w:rPr>
                <w:rFonts w:cstheme="minorHAnsi"/>
              </w:rPr>
            </w:pPr>
            <w:r w:rsidRPr="00444C2A">
              <w:rPr>
                <w:rFonts w:cstheme="minorHAnsi"/>
                <w:iCs/>
                <w:noProof/>
                <w:color w:val="000000" w:themeColor="text1"/>
                <w:sz w:val="20"/>
                <w:szCs w:val="20"/>
              </w:rPr>
              <w:drawing>
                <wp:anchor distT="0" distB="0" distL="114300" distR="114300" simplePos="0" relativeHeight="251679744" behindDoc="1" locked="0" layoutInCell="1" allowOverlap="1" wp14:anchorId="74520BF7" wp14:editId="36ABE4B2">
                  <wp:simplePos x="0" y="0"/>
                  <wp:positionH relativeFrom="column">
                    <wp:posOffset>1617345</wp:posOffset>
                  </wp:positionH>
                  <wp:positionV relativeFrom="paragraph">
                    <wp:posOffset>57150</wp:posOffset>
                  </wp:positionV>
                  <wp:extent cx="1155065" cy="1285875"/>
                  <wp:effectExtent l="0" t="0" r="6985" b="9525"/>
                  <wp:wrapTight wrapText="bothSides">
                    <wp:wrapPolygon edited="0">
                      <wp:start x="0" y="0"/>
                      <wp:lineTo x="0" y="21440"/>
                      <wp:lineTo x="21374" y="21440"/>
                      <wp:lineTo x="21374" y="0"/>
                      <wp:lineTo x="0" y="0"/>
                    </wp:wrapPolygon>
                  </wp:wrapTight>
                  <wp:docPr id="1687261640" name="Image 168726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1" b="804"/>
                          <a:stretch/>
                        </pic:blipFill>
                        <pic:spPr bwMode="auto">
                          <a:xfrm>
                            <a:off x="0" y="0"/>
                            <a:ext cx="115506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3BBB28" w14:textId="603B9F71" w:rsidR="00EA113D" w:rsidRPr="00444C2A" w:rsidRDefault="00EA113D" w:rsidP="00EA113D">
            <w:pPr>
              <w:pStyle w:val="Paragraphedeliste"/>
              <w:numPr>
                <w:ilvl w:val="0"/>
                <w:numId w:val="3"/>
              </w:numPr>
              <w:spacing w:after="160" w:line="259" w:lineRule="auto"/>
              <w:ind w:left="360"/>
              <w:rPr>
                <w:rFonts w:cstheme="minorHAnsi"/>
              </w:rPr>
            </w:pPr>
            <w:r w:rsidRPr="00444C2A">
              <w:rPr>
                <w:rFonts w:cstheme="minorHAnsi"/>
              </w:rPr>
              <w:t>Les</w:t>
            </w:r>
            <w:r w:rsidR="00E16BBE">
              <w:rPr>
                <w:rFonts w:cstheme="minorHAnsi"/>
              </w:rPr>
              <w:t xml:space="preserve"> d</w:t>
            </w:r>
            <w:r w:rsidRPr="00444C2A">
              <w:rPr>
                <w:rFonts w:cstheme="minorHAnsi"/>
              </w:rPr>
              <w:t>roites</w:t>
            </w:r>
            <w:r w:rsidR="00E16BBE">
              <w:rPr>
                <w:rStyle w:val="apple-converted-space"/>
              </w:rPr>
              <w:t xml:space="preserve"> </w:t>
            </w:r>
            <w:r w:rsidRPr="00444C2A">
              <w:rPr>
                <w:rStyle w:val="katex-mathml"/>
                <w:rFonts w:cstheme="minorHAnsi"/>
                <w:bdr w:val="none" w:sz="0" w:space="0" w:color="auto" w:frame="1"/>
              </w:rPr>
              <w:t xml:space="preserve">(HI) </w:t>
            </w:r>
            <w:r w:rsidRPr="00444C2A">
              <w:rPr>
                <w:rFonts w:cstheme="minorHAnsi"/>
              </w:rPr>
              <w:t>et</w:t>
            </w:r>
            <w:r w:rsidRPr="00444C2A">
              <w:rPr>
                <w:rStyle w:val="apple-converted-space"/>
                <w:rFonts w:cstheme="minorHAnsi"/>
              </w:rPr>
              <w:t> </w:t>
            </w:r>
            <w:r w:rsidRPr="00444C2A">
              <w:rPr>
                <w:rStyle w:val="katex-mathml"/>
                <w:rFonts w:cstheme="minorHAnsi"/>
                <w:bdr w:val="none" w:sz="0" w:space="0" w:color="auto" w:frame="1"/>
              </w:rPr>
              <w:t>(JK)</w:t>
            </w:r>
            <w:r w:rsidRPr="00444C2A">
              <w:rPr>
                <w:rStyle w:val="apple-converted-space"/>
                <w:rFonts w:cstheme="minorHAnsi"/>
              </w:rPr>
              <w:t> </w:t>
            </w:r>
            <w:r w:rsidRPr="00444C2A">
              <w:rPr>
                <w:rFonts w:cstheme="minorHAnsi"/>
              </w:rPr>
              <w:t>sont parallèles.</w:t>
            </w:r>
            <w:r w:rsidRPr="00444C2A">
              <w:rPr>
                <w:rFonts w:cstheme="minorHAnsi"/>
              </w:rPr>
              <w:br/>
              <w:t>Calculer</w:t>
            </w:r>
            <w:r w:rsidRPr="00444C2A">
              <w:rPr>
                <w:rStyle w:val="apple-converted-space"/>
                <w:rFonts w:cstheme="minorHAnsi"/>
              </w:rPr>
              <w:t> </w:t>
            </w:r>
            <w:r w:rsidRPr="00444C2A">
              <w:rPr>
                <w:rStyle w:val="katex-mathml"/>
                <w:rFonts w:cstheme="minorHAnsi"/>
                <w:bdr w:val="none" w:sz="0" w:space="0" w:color="auto" w:frame="1"/>
              </w:rPr>
              <w:t>JG</w:t>
            </w:r>
            <w:r w:rsidRPr="00444C2A">
              <w:rPr>
                <w:rFonts w:cstheme="minorHAnsi"/>
              </w:rPr>
              <w:t>.</w:t>
            </w:r>
            <w:r w:rsidR="00E16BBE" w:rsidRPr="00444C2A">
              <w:rPr>
                <w:rFonts w:cstheme="minorHAnsi"/>
                <w:iCs/>
                <w:noProof/>
                <w:color w:val="000000" w:themeColor="text1"/>
                <w:sz w:val="20"/>
                <w:szCs w:val="20"/>
              </w:rPr>
              <w:t xml:space="preserve"> </w:t>
            </w:r>
          </w:p>
          <w:p w14:paraId="1123CE44" w14:textId="26FFFA71" w:rsidR="00EA113D" w:rsidRPr="00444C2A" w:rsidRDefault="00EA113D" w:rsidP="00EA113D">
            <w:pPr>
              <w:pStyle w:val="Paragraphedeliste"/>
              <w:spacing w:line="276" w:lineRule="auto"/>
              <w:ind w:left="359"/>
              <w:jc w:val="both"/>
              <w:rPr>
                <w:rFonts w:cstheme="minorHAnsi"/>
                <w:iCs/>
                <w:color w:val="000000" w:themeColor="text1"/>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4"/>
              <w:gridCol w:w="1735"/>
            </w:tblGrid>
            <w:tr w:rsidR="00EA113D" w14:paraId="1D43B6E0" w14:textId="77777777" w:rsidTr="00E16BBE">
              <w:tc>
                <w:tcPr>
                  <w:tcW w:w="2554" w:type="dxa"/>
                </w:tcPr>
                <w:p w14:paraId="54B5B5E2" w14:textId="0DC15877" w:rsidR="00EA113D" w:rsidRDefault="00EA113D" w:rsidP="00E16BBE">
                  <w:pPr>
                    <w:spacing w:line="276" w:lineRule="auto"/>
                    <w:rPr>
                      <w:rFonts w:cstheme="minorHAnsi"/>
                      <w:iCs/>
                      <w:color w:val="000000" w:themeColor="text1"/>
                      <w:sz w:val="20"/>
                      <w:szCs w:val="20"/>
                    </w:rPr>
                  </w:pPr>
                  <w:r w:rsidRPr="00444C2A">
                    <w:rPr>
                      <w:rFonts w:cstheme="minorHAnsi"/>
                    </w:rPr>
                    <w:t>Compléter à l'aide des longueurs</w:t>
                  </w:r>
                  <w:r w:rsidRPr="00444C2A">
                    <w:rPr>
                      <w:rStyle w:val="apple-converted-space"/>
                      <w:rFonts w:cstheme="minorHAnsi"/>
                    </w:rPr>
                    <w:t> </w:t>
                  </w:r>
                  <w:r w:rsidRPr="00444C2A">
                    <w:rPr>
                      <w:rStyle w:val="katex-mathml"/>
                      <w:rFonts w:cstheme="minorHAnsi"/>
                      <w:bdr w:val="none" w:sz="0" w:space="0" w:color="auto" w:frame="1"/>
                    </w:rPr>
                    <w:t>FG</w:t>
                  </w:r>
                  <w:r w:rsidRPr="00444C2A">
                    <w:rPr>
                      <w:rFonts w:cstheme="minorHAnsi"/>
                    </w:rPr>
                    <w:t>,</w:t>
                  </w:r>
                  <w:r w:rsidRPr="00444C2A">
                    <w:rPr>
                      <w:rStyle w:val="apple-converted-space"/>
                      <w:rFonts w:cstheme="minorHAnsi"/>
                    </w:rPr>
                    <w:t> </w:t>
                  </w:r>
                  <w:r w:rsidRPr="00444C2A">
                    <w:rPr>
                      <w:rStyle w:val="katex-mathml"/>
                      <w:rFonts w:cstheme="minorHAnsi"/>
                      <w:bdr w:val="none" w:sz="0" w:space="0" w:color="auto" w:frame="1"/>
                    </w:rPr>
                    <w:t>FH</w:t>
                  </w:r>
                  <w:r w:rsidRPr="00444C2A">
                    <w:rPr>
                      <w:rFonts w:cstheme="minorHAnsi"/>
                    </w:rPr>
                    <w:t>,</w:t>
                  </w:r>
                  <w:r w:rsidRPr="00444C2A">
                    <w:rPr>
                      <w:rStyle w:val="apple-converted-space"/>
                      <w:rFonts w:cstheme="minorHAnsi"/>
                    </w:rPr>
                    <w:t> </w:t>
                  </w:r>
                  <w:r w:rsidRPr="00444C2A">
                    <w:rPr>
                      <w:rStyle w:val="katex-mathml"/>
                      <w:rFonts w:cstheme="minorHAnsi"/>
                      <w:bdr w:val="none" w:sz="0" w:space="0" w:color="auto" w:frame="1"/>
                    </w:rPr>
                    <w:t>GH</w:t>
                  </w:r>
                  <w:r w:rsidRPr="00444C2A">
                    <w:rPr>
                      <w:rStyle w:val="apple-converted-space"/>
                      <w:rFonts w:cstheme="minorHAnsi"/>
                    </w:rPr>
                    <w:t> </w:t>
                  </w:r>
                  <w:r w:rsidRPr="00444C2A">
                    <w:rPr>
                      <w:rFonts w:cstheme="minorHAnsi"/>
                    </w:rPr>
                    <w:t>:</w:t>
                  </w:r>
                </w:p>
              </w:tc>
              <w:tc>
                <w:tcPr>
                  <w:tcW w:w="1735" w:type="dxa"/>
                  <w:vMerge w:val="restart"/>
                </w:tcPr>
                <w:p w14:paraId="5A0F6FDF" w14:textId="147485C1" w:rsidR="00EA113D" w:rsidRDefault="00EA113D" w:rsidP="00EA113D">
                  <w:pPr>
                    <w:spacing w:line="276" w:lineRule="auto"/>
                    <w:jc w:val="both"/>
                    <w:rPr>
                      <w:rFonts w:cstheme="minorHAnsi"/>
                      <w:iCs/>
                      <w:color w:val="000000" w:themeColor="text1"/>
                      <w:sz w:val="20"/>
                      <w:szCs w:val="20"/>
                    </w:rPr>
                  </w:pPr>
                  <w:r w:rsidRPr="00444C2A">
                    <w:rPr>
                      <w:rFonts w:cstheme="minorHAnsi"/>
                      <w:iCs/>
                      <w:noProof/>
                      <w:color w:val="000000" w:themeColor="text1"/>
                      <w:sz w:val="20"/>
                      <w:szCs w:val="20"/>
                    </w:rPr>
                    <w:drawing>
                      <wp:inline distT="0" distB="0" distL="0" distR="0" wp14:anchorId="553C00FF" wp14:editId="3E5ACF68">
                        <wp:extent cx="790616" cy="1343025"/>
                        <wp:effectExtent l="0" t="0" r="9525" b="0"/>
                        <wp:docPr id="1687261641" name="Image 168726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49649"/>
                                <a:stretch/>
                              </pic:blipFill>
                              <pic:spPr bwMode="auto">
                                <a:xfrm>
                                  <a:off x="0" y="0"/>
                                  <a:ext cx="797687" cy="1355037"/>
                                </a:xfrm>
                                <a:prstGeom prst="rect">
                                  <a:avLst/>
                                </a:prstGeom>
                                <a:ln>
                                  <a:noFill/>
                                </a:ln>
                                <a:extLst>
                                  <a:ext uri="{53640926-AAD7-44D8-BBD7-CCE9431645EC}">
                                    <a14:shadowObscured xmlns:a14="http://schemas.microsoft.com/office/drawing/2010/main"/>
                                  </a:ext>
                                </a:extLst>
                              </pic:spPr>
                            </pic:pic>
                          </a:graphicData>
                        </a:graphic>
                      </wp:inline>
                    </w:drawing>
                  </w:r>
                </w:p>
              </w:tc>
            </w:tr>
            <w:tr w:rsidR="00EA113D" w14:paraId="6D3936CD" w14:textId="77777777" w:rsidTr="00E16BBE">
              <w:tc>
                <w:tcPr>
                  <w:tcW w:w="2554" w:type="dxa"/>
                </w:tcPr>
                <w:p w14:paraId="1BB79D72" w14:textId="77777777" w:rsidR="00EA113D" w:rsidRPr="00444C2A" w:rsidRDefault="00EA113D" w:rsidP="00EA113D">
                  <w:pPr>
                    <w:rPr>
                      <w:rFonts w:cstheme="minorHAnsi"/>
                    </w:rPr>
                  </w:pPr>
                  <w:r w:rsidRPr="00444C2A">
                    <w:rPr>
                      <w:rStyle w:val="mop"/>
                      <w:rFonts w:cstheme="minorHAnsi"/>
                    </w:rPr>
                    <w:t>cos</w:t>
                  </w:r>
                  <w:r w:rsidRPr="00444C2A">
                    <w:rPr>
                      <w:rStyle w:val="delimsizing"/>
                      <w:rFonts w:cstheme="minorHAnsi"/>
                    </w:rPr>
                    <w:t>(</w:t>
                  </w:r>
                  <m:oMath>
                    <m:acc>
                      <m:accPr>
                        <m:ctrlPr>
                          <w:rPr>
                            <w:rStyle w:val="mord"/>
                            <w:rFonts w:ascii="Cambria Math" w:hAnsi="Cambria Math" w:cstheme="minorHAnsi"/>
                            <w:i/>
                            <w:iCs/>
                            <w:lang w:val="en-US"/>
                          </w:rPr>
                        </m:ctrlPr>
                      </m:accPr>
                      <m:e>
                        <m:r>
                          <w:rPr>
                            <w:rStyle w:val="mord"/>
                            <w:rFonts w:ascii="Cambria Math" w:hAnsi="Cambria Math" w:cstheme="minorHAnsi"/>
                            <w:lang w:val="en-US"/>
                          </w:rPr>
                          <m:t>FGH</m:t>
                        </m:r>
                      </m:e>
                    </m:acc>
                  </m:oMath>
                  <w:r w:rsidRPr="00444C2A">
                    <w:rPr>
                      <w:rStyle w:val="delimsizing"/>
                      <w:rFonts w:cstheme="minorHAnsi"/>
                    </w:rPr>
                    <w:t>)</w:t>
                  </w:r>
                  <w:r w:rsidRPr="00444C2A">
                    <w:rPr>
                      <w:rStyle w:val="mrel"/>
                      <w:rFonts w:cstheme="minorHAnsi"/>
                    </w:rPr>
                    <w:t>=</w:t>
                  </w:r>
                  <w:r w:rsidRPr="00444C2A">
                    <w:rPr>
                      <w:rFonts w:cstheme="minorHAnsi"/>
                    </w:rPr>
                    <w:br/>
                  </w:r>
                  <w:r w:rsidRPr="00444C2A">
                    <w:rPr>
                      <w:rStyle w:val="mop"/>
                      <w:rFonts w:cstheme="minorHAnsi"/>
                      <w:bdr w:val="none" w:sz="0" w:space="0" w:color="auto" w:frame="1"/>
                    </w:rPr>
                    <w:t>sin</w:t>
                  </w:r>
                  <w:r w:rsidRPr="00444C2A">
                    <w:rPr>
                      <w:rStyle w:val="delimsizing"/>
                      <w:rFonts w:cstheme="minorHAnsi"/>
                      <w:bdr w:val="none" w:sz="0" w:space="0" w:color="auto" w:frame="1"/>
                    </w:rPr>
                    <w:t>(</w:t>
                  </w:r>
                  <m:oMath>
                    <m:acc>
                      <m:accPr>
                        <m:ctrlPr>
                          <w:rPr>
                            <w:rStyle w:val="mord"/>
                            <w:rFonts w:ascii="Cambria Math" w:hAnsi="Cambria Math" w:cstheme="minorHAnsi"/>
                            <w:i/>
                            <w:iCs/>
                            <w:bdr w:val="none" w:sz="0" w:space="0" w:color="auto" w:frame="1"/>
                            <w:lang w:val="en-US"/>
                          </w:rPr>
                        </m:ctrlPr>
                      </m:accPr>
                      <m:e>
                        <m:r>
                          <w:rPr>
                            <w:rStyle w:val="mord"/>
                            <w:rFonts w:ascii="Cambria Math" w:hAnsi="Cambria Math" w:cstheme="minorHAnsi"/>
                            <w:bdr w:val="none" w:sz="0" w:space="0" w:color="auto" w:frame="1"/>
                            <w:lang w:val="en-US"/>
                          </w:rPr>
                          <m:t>FGH</m:t>
                        </m:r>
                      </m:e>
                    </m:acc>
                  </m:oMath>
                  <w:r w:rsidRPr="00444C2A">
                    <w:rPr>
                      <w:rStyle w:val="delimsizing"/>
                      <w:rFonts w:cstheme="minorHAnsi"/>
                      <w:bdr w:val="none" w:sz="0" w:space="0" w:color="auto" w:frame="1"/>
                    </w:rPr>
                    <w:t>)</w:t>
                  </w:r>
                  <w:r w:rsidRPr="00444C2A">
                    <w:rPr>
                      <w:rStyle w:val="mrel"/>
                      <w:rFonts w:cstheme="minorHAnsi"/>
                      <w:bdr w:val="none" w:sz="0" w:space="0" w:color="auto" w:frame="1"/>
                    </w:rPr>
                    <w:t>=</w:t>
                  </w:r>
                  <w:r w:rsidRPr="00444C2A">
                    <w:rPr>
                      <w:rFonts w:cstheme="minorHAnsi"/>
                    </w:rPr>
                    <w:br/>
                  </w:r>
                  <w:r w:rsidRPr="00444C2A">
                    <w:rPr>
                      <w:rStyle w:val="mop"/>
                      <w:rFonts w:cstheme="minorHAnsi"/>
                      <w:bdr w:val="none" w:sz="0" w:space="0" w:color="auto" w:frame="1"/>
                    </w:rPr>
                    <w:t>tan</w:t>
                  </w:r>
                  <w:r w:rsidRPr="00444C2A">
                    <w:rPr>
                      <w:rStyle w:val="delimsizing"/>
                      <w:rFonts w:cstheme="minorHAnsi"/>
                      <w:bdr w:val="none" w:sz="0" w:space="0" w:color="auto" w:frame="1"/>
                    </w:rPr>
                    <w:t>(</w:t>
                  </w:r>
                  <m:oMath>
                    <m:acc>
                      <m:accPr>
                        <m:ctrlPr>
                          <w:rPr>
                            <w:rStyle w:val="mord"/>
                            <w:rFonts w:ascii="Cambria Math" w:hAnsi="Cambria Math" w:cstheme="minorHAnsi"/>
                            <w:i/>
                            <w:iCs/>
                            <w:bdr w:val="none" w:sz="0" w:space="0" w:color="auto" w:frame="1"/>
                            <w:lang w:val="en-US"/>
                          </w:rPr>
                        </m:ctrlPr>
                      </m:accPr>
                      <m:e>
                        <m:r>
                          <w:rPr>
                            <w:rStyle w:val="mord"/>
                            <w:rFonts w:ascii="Cambria Math" w:hAnsi="Cambria Math" w:cstheme="minorHAnsi"/>
                            <w:bdr w:val="none" w:sz="0" w:space="0" w:color="auto" w:frame="1"/>
                            <w:lang w:val="en-US"/>
                          </w:rPr>
                          <m:t>FGH</m:t>
                        </m:r>
                      </m:e>
                    </m:acc>
                  </m:oMath>
                  <w:r w:rsidRPr="00444C2A">
                    <w:rPr>
                      <w:rStyle w:val="delimsizing"/>
                      <w:rFonts w:cstheme="minorHAnsi"/>
                      <w:bdr w:val="none" w:sz="0" w:space="0" w:color="auto" w:frame="1"/>
                    </w:rPr>
                    <w:t>)</w:t>
                  </w:r>
                  <w:r w:rsidRPr="00444C2A">
                    <w:rPr>
                      <w:rStyle w:val="mrel"/>
                      <w:rFonts w:cstheme="minorHAnsi"/>
                      <w:bdr w:val="none" w:sz="0" w:space="0" w:color="auto" w:frame="1"/>
                    </w:rPr>
                    <w:t>=</w:t>
                  </w:r>
                </w:p>
                <w:p w14:paraId="49CB6253" w14:textId="77777777" w:rsidR="00EA113D" w:rsidRDefault="00EA113D" w:rsidP="00EA113D">
                  <w:pPr>
                    <w:spacing w:line="276" w:lineRule="auto"/>
                    <w:jc w:val="both"/>
                    <w:rPr>
                      <w:rFonts w:cstheme="minorHAnsi"/>
                      <w:iCs/>
                      <w:color w:val="000000" w:themeColor="text1"/>
                      <w:sz w:val="20"/>
                      <w:szCs w:val="20"/>
                    </w:rPr>
                  </w:pPr>
                </w:p>
              </w:tc>
              <w:tc>
                <w:tcPr>
                  <w:tcW w:w="1735" w:type="dxa"/>
                  <w:vMerge/>
                </w:tcPr>
                <w:p w14:paraId="1A87F7C6" w14:textId="77777777" w:rsidR="00EA113D" w:rsidRDefault="00EA113D" w:rsidP="00EA113D">
                  <w:pPr>
                    <w:spacing w:line="276" w:lineRule="auto"/>
                    <w:jc w:val="both"/>
                    <w:rPr>
                      <w:rFonts w:cstheme="minorHAnsi"/>
                      <w:iCs/>
                      <w:color w:val="000000" w:themeColor="text1"/>
                      <w:sz w:val="20"/>
                      <w:szCs w:val="20"/>
                    </w:rPr>
                  </w:pPr>
                </w:p>
              </w:tc>
            </w:tr>
          </w:tbl>
          <w:p w14:paraId="4DDE5513" w14:textId="77777777" w:rsidR="00EA113D" w:rsidRPr="00E16BBE" w:rsidRDefault="00EA113D" w:rsidP="00E16BBE">
            <w:pPr>
              <w:rPr>
                <w:rFonts w:cstheme="minorHAnsi"/>
                <w:iCs/>
                <w:color w:val="000000" w:themeColor="text1"/>
                <w:sz w:val="20"/>
                <w:szCs w:val="20"/>
              </w:rPr>
            </w:pPr>
          </w:p>
          <w:p w14:paraId="6572A798" w14:textId="77777777" w:rsidR="00EA113D" w:rsidRPr="006A2A84" w:rsidRDefault="00EA113D" w:rsidP="00EA113D">
            <w:pPr>
              <w:pStyle w:val="Paragraphedeliste"/>
              <w:numPr>
                <w:ilvl w:val="0"/>
                <w:numId w:val="3"/>
              </w:numPr>
              <w:spacing w:after="160" w:line="259" w:lineRule="auto"/>
              <w:ind w:left="360"/>
              <w:textAlignment w:val="top"/>
              <w:rPr>
                <w:rFonts w:cstheme="minorHAnsi"/>
              </w:rPr>
            </w:pPr>
            <w:r w:rsidRPr="006A2A84">
              <w:rPr>
                <w:rFonts w:cstheme="minorHAnsi"/>
              </w:rPr>
              <w:t>Calculer le volume d'un cube de</w:t>
            </w:r>
            <w:r w:rsidRPr="006A2A84">
              <w:rPr>
                <w:rStyle w:val="apple-converted-space"/>
                <w:rFonts w:cstheme="minorHAnsi"/>
              </w:rPr>
              <w:t> </w:t>
            </w:r>
            <w:r w:rsidRPr="006A2A84">
              <w:rPr>
                <w:rStyle w:val="katex-mathml"/>
                <w:rFonts w:cstheme="minorHAnsi"/>
                <w:bdr w:val="none" w:sz="0" w:space="0" w:color="auto" w:frame="1"/>
              </w:rPr>
              <w:t>3</w:t>
            </w:r>
            <w:r>
              <w:rPr>
                <w:rStyle w:val="katex-mathml"/>
                <w:rFonts w:cstheme="minorHAnsi"/>
                <w:bdr w:val="none" w:sz="0" w:space="0" w:color="auto" w:frame="1"/>
              </w:rPr>
              <w:t xml:space="preserve"> </w:t>
            </w:r>
            <w:r w:rsidRPr="006A2A84">
              <w:rPr>
                <w:rStyle w:val="katex-mathml"/>
                <w:rFonts w:cstheme="minorHAnsi"/>
                <w:bdr w:val="none" w:sz="0" w:space="0" w:color="auto" w:frame="1"/>
              </w:rPr>
              <w:t xml:space="preserve">mm </w:t>
            </w:r>
            <w:r w:rsidRPr="006A2A84">
              <w:rPr>
                <w:rFonts w:cstheme="minorHAnsi"/>
              </w:rPr>
              <w:t>d'arête.</w:t>
            </w:r>
          </w:p>
          <w:p w14:paraId="7A946F6C" w14:textId="77777777" w:rsidR="00EA113D" w:rsidRPr="006A2A84" w:rsidRDefault="00EA113D" w:rsidP="00EA113D">
            <w:pPr>
              <w:pStyle w:val="Paragraphedeliste"/>
              <w:ind w:left="360"/>
              <w:rPr>
                <w:rFonts w:cstheme="minorHAnsi"/>
              </w:rPr>
            </w:pPr>
          </w:p>
          <w:p w14:paraId="6C6F9431" w14:textId="77777777" w:rsidR="00EA113D" w:rsidRPr="00E16BBE" w:rsidRDefault="00EA113D" w:rsidP="00E16BBE">
            <w:pPr>
              <w:rPr>
                <w:rFonts w:cstheme="minorHAnsi"/>
                <w:iCs/>
                <w:color w:val="000000" w:themeColor="text1"/>
                <w:sz w:val="20"/>
                <w:szCs w:val="20"/>
              </w:rPr>
            </w:pPr>
          </w:p>
        </w:tc>
        <w:tc>
          <w:tcPr>
            <w:tcW w:w="4489" w:type="dxa"/>
            <w:tcBorders>
              <w:top w:val="single" w:sz="4" w:space="0" w:color="auto"/>
            </w:tcBorders>
            <w:vAlign w:val="center"/>
          </w:tcPr>
          <w:p w14:paraId="647A5A0A" w14:textId="77777777" w:rsidR="00EA113D" w:rsidRDefault="00EA113D" w:rsidP="00EA113D">
            <w:pPr>
              <w:pStyle w:val="Paragraphedeliste"/>
              <w:numPr>
                <w:ilvl w:val="0"/>
                <w:numId w:val="3"/>
              </w:numPr>
              <w:spacing w:after="160" w:line="259" w:lineRule="auto"/>
              <w:ind w:left="360"/>
              <w:rPr>
                <w:rFonts w:cstheme="minorHAnsi"/>
              </w:rPr>
            </w:pPr>
            <w:r w:rsidRPr="00444C2A">
              <w:rPr>
                <w:rFonts w:cstheme="minorHAnsi"/>
              </w:rPr>
              <w:t>Déterminer le périmètre d'un carré d'aire</w:t>
            </w:r>
            <w:r w:rsidRPr="00444C2A">
              <w:rPr>
                <w:rStyle w:val="apple-converted-space"/>
                <w:rFonts w:cstheme="minorHAnsi"/>
              </w:rPr>
              <w:t> </w:t>
            </w:r>
            <w:r w:rsidRPr="00444C2A">
              <w:rPr>
                <w:rStyle w:val="katex-mathml"/>
                <w:rFonts w:cstheme="minorHAnsi"/>
                <w:bdr w:val="none" w:sz="0" w:space="0" w:color="auto" w:frame="1"/>
              </w:rPr>
              <w:t>100</w:t>
            </w:r>
            <w:r w:rsidRPr="00444C2A">
              <w:rPr>
                <w:rStyle w:val="apple-converted-space"/>
                <w:rFonts w:cstheme="minorHAnsi"/>
              </w:rPr>
              <w:t> </w:t>
            </w:r>
            <w:r w:rsidRPr="00444C2A">
              <w:rPr>
                <w:rFonts w:cstheme="minorHAnsi"/>
              </w:rPr>
              <w:t>cm</w:t>
            </w:r>
            <w:r w:rsidRPr="00444C2A">
              <w:rPr>
                <w:rStyle w:val="katex-mathml"/>
                <w:rFonts w:cstheme="minorHAnsi"/>
                <w:bdr w:val="none" w:sz="0" w:space="0" w:color="auto" w:frame="1"/>
                <w:vertAlign w:val="superscript"/>
              </w:rPr>
              <w:t>2</w:t>
            </w:r>
            <w:r w:rsidRPr="00444C2A">
              <w:rPr>
                <w:rFonts w:cstheme="minorHAnsi"/>
              </w:rPr>
              <w:t>.</w:t>
            </w:r>
          </w:p>
          <w:p w14:paraId="44DD1EE1" w14:textId="77777777" w:rsidR="00EA113D" w:rsidRPr="00444C2A" w:rsidRDefault="00EA113D" w:rsidP="00EA113D">
            <w:pPr>
              <w:pStyle w:val="Paragraphedeliste"/>
              <w:ind w:left="360"/>
              <w:rPr>
                <w:rFonts w:cstheme="minorHAnsi"/>
              </w:rPr>
            </w:pPr>
          </w:p>
          <w:p w14:paraId="71F67121" w14:textId="77777777" w:rsidR="00EA113D" w:rsidRPr="00444C2A" w:rsidRDefault="00EA113D" w:rsidP="00EA113D">
            <w:pPr>
              <w:pStyle w:val="Paragraphedeliste"/>
              <w:numPr>
                <w:ilvl w:val="0"/>
                <w:numId w:val="3"/>
              </w:numPr>
              <w:spacing w:after="160" w:line="259" w:lineRule="auto"/>
              <w:ind w:left="360"/>
              <w:rPr>
                <w:rFonts w:cstheme="minorHAnsi"/>
              </w:rPr>
            </w:pPr>
            <w:r w:rsidRPr="00444C2A">
              <w:rPr>
                <w:rFonts w:cstheme="minorHAnsi"/>
              </w:rPr>
              <w:t>Donner la valeur de</w:t>
            </w:r>
            <w:r w:rsidRPr="00444C2A">
              <w:rPr>
                <w:rStyle w:val="apple-converted-space"/>
                <w:rFonts w:cstheme="minorHAnsi"/>
              </w:rPr>
              <w:t> </w:t>
            </w:r>
            <w:r w:rsidRPr="00444C2A">
              <w:rPr>
                <w:rStyle w:val="katex-mathml"/>
                <w:rFonts w:cstheme="minorHAnsi"/>
                <w:bdr w:val="none" w:sz="0" w:space="0" w:color="auto" w:frame="1"/>
              </w:rPr>
              <w:t xml:space="preserve">tan </w:t>
            </w:r>
            <m:oMath>
              <m:acc>
                <m:accPr>
                  <m:ctrlPr>
                    <w:rPr>
                      <w:rStyle w:val="katex-mathml"/>
                      <w:rFonts w:ascii="Cambria Math" w:hAnsi="Cambria Math" w:cstheme="minorHAnsi"/>
                      <w:i/>
                      <w:bdr w:val="none" w:sz="0" w:space="0" w:color="auto" w:frame="1"/>
                    </w:rPr>
                  </m:ctrlPr>
                </m:accPr>
                <m:e>
                  <m:r>
                    <w:rPr>
                      <w:rStyle w:val="katex-mathml"/>
                      <w:rFonts w:ascii="Cambria Math" w:hAnsi="Cambria Math" w:cstheme="minorHAnsi"/>
                      <w:bdr w:val="none" w:sz="0" w:space="0" w:color="auto" w:frame="1"/>
                    </w:rPr>
                    <m:t>WVX</m:t>
                  </m:r>
                </m:e>
              </m:acc>
            </m:oMath>
            <w:r w:rsidRPr="00444C2A">
              <w:rPr>
                <w:rFonts w:cstheme="minorHAnsi"/>
              </w:rPr>
              <w:t xml:space="preserve"> sous forme d'une fraction irréductible.</w:t>
            </w:r>
          </w:p>
          <w:p w14:paraId="165F0590" w14:textId="77777777" w:rsidR="00EA113D" w:rsidRPr="00444C2A" w:rsidRDefault="00EA113D" w:rsidP="00EA113D">
            <w:pPr>
              <w:pStyle w:val="Paragraphedeliste"/>
              <w:ind w:left="360"/>
              <w:rPr>
                <w:rFonts w:cstheme="minorHAnsi"/>
              </w:rPr>
            </w:pPr>
            <w:r w:rsidRPr="00444C2A">
              <w:rPr>
                <w:rFonts w:cstheme="minorHAnsi"/>
                <w:iCs/>
                <w:noProof/>
                <w:color w:val="000000" w:themeColor="text1"/>
                <w:sz w:val="20"/>
                <w:szCs w:val="20"/>
              </w:rPr>
              <w:drawing>
                <wp:inline distT="0" distB="0" distL="0" distR="0" wp14:anchorId="431CDDCC" wp14:editId="4575C056">
                  <wp:extent cx="1703754" cy="1759615"/>
                  <wp:effectExtent l="0" t="0" r="0" b="5715"/>
                  <wp:docPr id="1687261642" name="Image 168726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09548" cy="1765599"/>
                          </a:xfrm>
                          <a:prstGeom prst="rect">
                            <a:avLst/>
                          </a:prstGeom>
                        </pic:spPr>
                      </pic:pic>
                    </a:graphicData>
                  </a:graphic>
                </wp:inline>
              </w:drawing>
            </w:r>
          </w:p>
          <w:p w14:paraId="5665217B" w14:textId="77777777" w:rsidR="00EA113D" w:rsidRPr="006A2A84" w:rsidRDefault="00EA113D" w:rsidP="00EA113D">
            <w:pPr>
              <w:pStyle w:val="Paragraphedeliste"/>
              <w:numPr>
                <w:ilvl w:val="0"/>
                <w:numId w:val="3"/>
              </w:numPr>
              <w:spacing w:after="160" w:line="259" w:lineRule="auto"/>
              <w:ind w:left="360"/>
              <w:rPr>
                <w:rFonts w:cstheme="minorHAnsi"/>
              </w:rPr>
            </w:pPr>
            <w:r w:rsidRPr="006A2A84">
              <w:rPr>
                <w:rFonts w:cstheme="minorHAnsi"/>
              </w:rPr>
              <w:t>Une pyramide a une hauteur de</w:t>
            </w:r>
            <w:r w:rsidRPr="006A2A84">
              <w:rPr>
                <w:rStyle w:val="apple-converted-space"/>
                <w:rFonts w:cstheme="minorHAnsi"/>
              </w:rPr>
              <w:t> </w:t>
            </w:r>
            <w:r w:rsidRPr="006A2A84">
              <w:rPr>
                <w:rStyle w:val="katex-mathml"/>
                <w:rFonts w:cstheme="minorHAnsi"/>
                <w:bdr w:val="none" w:sz="0" w:space="0" w:color="auto" w:frame="1"/>
              </w:rPr>
              <w:t>5</w:t>
            </w:r>
            <w:r w:rsidRPr="006A2A84">
              <w:rPr>
                <w:rStyle w:val="apple-converted-space"/>
                <w:rFonts w:cstheme="minorHAnsi"/>
              </w:rPr>
              <w:t> </w:t>
            </w:r>
            <w:r w:rsidRPr="006A2A84">
              <w:rPr>
                <w:rFonts w:cstheme="minorHAnsi"/>
              </w:rPr>
              <w:t>cm et pour base un rectangle de dimensions</w:t>
            </w:r>
            <w:r w:rsidRPr="006A2A84">
              <w:rPr>
                <w:rStyle w:val="apple-converted-space"/>
                <w:rFonts w:cstheme="minorHAnsi"/>
              </w:rPr>
              <w:t> </w:t>
            </w:r>
            <w:r w:rsidRPr="006A2A84">
              <w:rPr>
                <w:rStyle w:val="katex-mathml"/>
                <w:rFonts w:cstheme="minorHAnsi"/>
                <w:bdr w:val="none" w:sz="0" w:space="0" w:color="auto" w:frame="1"/>
              </w:rPr>
              <w:t>10</w:t>
            </w:r>
            <w:r w:rsidRPr="006A2A84">
              <w:rPr>
                <w:rStyle w:val="apple-converted-space"/>
                <w:rFonts w:cstheme="minorHAnsi"/>
              </w:rPr>
              <w:t> </w:t>
            </w:r>
            <w:r w:rsidRPr="006A2A84">
              <w:rPr>
                <w:rFonts w:cstheme="minorHAnsi"/>
              </w:rPr>
              <w:t>cm et</w:t>
            </w:r>
            <w:r w:rsidRPr="006A2A84">
              <w:rPr>
                <w:rStyle w:val="apple-converted-space"/>
                <w:rFonts w:cstheme="minorHAnsi"/>
              </w:rPr>
              <w:t> </w:t>
            </w:r>
            <w:r w:rsidRPr="006A2A84">
              <w:rPr>
                <w:rStyle w:val="katex-mathml"/>
                <w:rFonts w:cstheme="minorHAnsi"/>
                <w:bdr w:val="none" w:sz="0" w:space="0" w:color="auto" w:frame="1"/>
              </w:rPr>
              <w:t>3</w:t>
            </w:r>
            <w:r w:rsidRPr="006A2A84">
              <w:rPr>
                <w:rStyle w:val="apple-converted-space"/>
                <w:rFonts w:cstheme="minorHAnsi"/>
              </w:rPr>
              <w:t> </w:t>
            </w:r>
            <w:r w:rsidRPr="006A2A84">
              <w:rPr>
                <w:rFonts w:cstheme="minorHAnsi"/>
              </w:rPr>
              <w:t>cm.</w:t>
            </w:r>
            <w:r w:rsidRPr="006A2A84">
              <w:rPr>
                <w:rFonts w:cstheme="minorHAnsi"/>
              </w:rPr>
              <w:br/>
              <w:t>Calculer son volume en cm</w:t>
            </w:r>
            <w:r w:rsidRPr="006A2A84">
              <w:rPr>
                <w:rFonts w:cstheme="minorHAnsi"/>
                <w:vertAlign w:val="superscript"/>
              </w:rPr>
              <w:t>3</w:t>
            </w:r>
            <w:r w:rsidRPr="006A2A84">
              <w:rPr>
                <w:rFonts w:cstheme="minorHAnsi"/>
              </w:rPr>
              <w:t>.</w:t>
            </w:r>
          </w:p>
          <w:p w14:paraId="59E3F660" w14:textId="77777777" w:rsidR="00EA113D" w:rsidRDefault="00EA113D" w:rsidP="00EA113D">
            <w:pPr>
              <w:pStyle w:val="Paragraphedeliste"/>
              <w:ind w:left="260"/>
              <w:jc w:val="both"/>
              <w:rPr>
                <w:rFonts w:eastAsiaTheme="minorEastAsia" w:cstheme="minorHAnsi"/>
                <w:iCs/>
                <w:color w:val="000000" w:themeColor="text1"/>
                <w:sz w:val="20"/>
                <w:szCs w:val="20"/>
              </w:rPr>
            </w:pPr>
          </w:p>
          <w:p w14:paraId="147ECCF4" w14:textId="77777777" w:rsidR="00E16BBE" w:rsidRPr="006A2A84" w:rsidRDefault="00E16BBE" w:rsidP="00E16BBE">
            <w:pPr>
              <w:pStyle w:val="Paragraphedeliste"/>
              <w:numPr>
                <w:ilvl w:val="0"/>
                <w:numId w:val="3"/>
              </w:numPr>
              <w:spacing w:after="160" w:line="259" w:lineRule="auto"/>
              <w:ind w:left="360"/>
              <w:rPr>
                <w:rFonts w:cstheme="minorHAnsi"/>
              </w:rPr>
            </w:pPr>
            <w:r w:rsidRPr="006A2A84">
              <w:rPr>
                <w:rFonts w:cstheme="minorHAnsi"/>
              </w:rPr>
              <w:t>Calculer le volume d'un prisme droit de hauteur</w:t>
            </w:r>
            <w:r w:rsidRPr="006A2A84">
              <w:rPr>
                <w:rStyle w:val="apple-converted-space"/>
                <w:rFonts w:cstheme="minorHAnsi"/>
              </w:rPr>
              <w:t> </w:t>
            </w:r>
            <w:r w:rsidRPr="006A2A84">
              <w:rPr>
                <w:rStyle w:val="katex-mathml"/>
                <w:rFonts w:cstheme="minorHAnsi"/>
                <w:bdr w:val="none" w:sz="0" w:space="0" w:color="auto" w:frame="1"/>
              </w:rPr>
              <w:t>10 m</w:t>
            </w:r>
            <w:r w:rsidRPr="006A2A84">
              <w:rPr>
                <w:rStyle w:val="apple-converted-space"/>
                <w:rFonts w:cstheme="minorHAnsi"/>
              </w:rPr>
              <w:t> </w:t>
            </w:r>
            <w:r w:rsidRPr="006A2A84">
              <w:rPr>
                <w:rFonts w:cstheme="minorHAnsi"/>
              </w:rPr>
              <w:t>et dont les bases sont des triangles de base</w:t>
            </w:r>
            <w:r w:rsidRPr="006A2A84">
              <w:rPr>
                <w:rStyle w:val="apple-converted-space"/>
                <w:rFonts w:cstheme="minorHAnsi"/>
              </w:rPr>
              <w:t> </w:t>
            </w:r>
            <w:r w:rsidRPr="006A2A84">
              <w:rPr>
                <w:rStyle w:val="katex-mathml"/>
                <w:rFonts w:cstheme="minorHAnsi"/>
                <w:bdr w:val="none" w:sz="0" w:space="0" w:color="auto" w:frame="1"/>
              </w:rPr>
              <w:t>6 m</w:t>
            </w:r>
            <w:r w:rsidRPr="006A2A84">
              <w:rPr>
                <w:rStyle w:val="apple-converted-space"/>
                <w:rFonts w:cstheme="minorHAnsi"/>
              </w:rPr>
              <w:t> </w:t>
            </w:r>
            <w:r w:rsidRPr="006A2A84">
              <w:rPr>
                <w:rFonts w:cstheme="minorHAnsi"/>
              </w:rPr>
              <w:t>et de hauteur correspondante</w:t>
            </w:r>
            <w:r w:rsidRPr="006A2A84">
              <w:rPr>
                <w:rStyle w:val="apple-converted-space"/>
                <w:rFonts w:cstheme="minorHAnsi"/>
              </w:rPr>
              <w:t> </w:t>
            </w:r>
            <w:r w:rsidRPr="006A2A84">
              <w:rPr>
                <w:rStyle w:val="katex-mathml"/>
                <w:rFonts w:cstheme="minorHAnsi"/>
                <w:bdr w:val="none" w:sz="0" w:space="0" w:color="auto" w:frame="1"/>
              </w:rPr>
              <w:t>3 m</w:t>
            </w:r>
            <w:r w:rsidRPr="006A2A84">
              <w:rPr>
                <w:rStyle w:val="mord"/>
                <w:rFonts w:cstheme="minorHAnsi"/>
              </w:rPr>
              <w:t>.</w:t>
            </w:r>
          </w:p>
          <w:p w14:paraId="00C2400F" w14:textId="6207A223" w:rsidR="00E16BBE" w:rsidRPr="00444C2A" w:rsidRDefault="00E16BBE" w:rsidP="00EA113D">
            <w:pPr>
              <w:pStyle w:val="Paragraphedeliste"/>
              <w:ind w:left="260"/>
              <w:jc w:val="both"/>
              <w:rPr>
                <w:rFonts w:eastAsiaTheme="minorEastAsia" w:cstheme="minorHAnsi"/>
                <w:iCs/>
                <w:color w:val="000000" w:themeColor="text1"/>
                <w:sz w:val="20"/>
                <w:szCs w:val="20"/>
              </w:rPr>
            </w:pPr>
          </w:p>
        </w:tc>
        <w:tc>
          <w:tcPr>
            <w:tcW w:w="3533" w:type="dxa"/>
            <w:tcBorders>
              <w:top w:val="single" w:sz="4" w:space="0" w:color="auto"/>
            </w:tcBorders>
          </w:tcPr>
          <w:p w14:paraId="372020CB" w14:textId="77777777" w:rsidR="00EA113D" w:rsidRPr="002717DA" w:rsidRDefault="00EA113D" w:rsidP="00EA113D">
            <w:pPr>
              <w:pStyle w:val="Paragraphedeliste"/>
              <w:numPr>
                <w:ilvl w:val="0"/>
                <w:numId w:val="3"/>
              </w:numPr>
              <w:spacing w:after="160" w:line="259" w:lineRule="auto"/>
              <w:ind w:left="260" w:hanging="283"/>
              <w:jc w:val="both"/>
              <w:rPr>
                <w:rFonts w:eastAsiaTheme="minorEastAsia" w:cstheme="minorHAnsi"/>
                <w:iCs/>
              </w:rPr>
            </w:pPr>
            <w:r w:rsidRPr="002717DA">
              <w:rPr>
                <w:rFonts w:eastAsiaTheme="minorEastAsia" w:cstheme="minorHAnsi"/>
                <w:iCs/>
              </w:rPr>
              <w:t xml:space="preserve">Sur cette figure x = </w:t>
            </w:r>
            <m:oMath>
              <m:rad>
                <m:radPr>
                  <m:degHide m:val="1"/>
                  <m:ctrlPr>
                    <w:rPr>
                      <w:rFonts w:ascii="Cambria Math" w:eastAsiaTheme="minorEastAsia" w:hAnsi="Cambria Math" w:cstheme="minorHAnsi"/>
                      <w:i/>
                      <w:iCs/>
                    </w:rPr>
                  </m:ctrlPr>
                </m:radPr>
                <m:deg/>
                <m:e>
                  <m:r>
                    <w:rPr>
                      <w:rFonts w:ascii="Cambria Math" w:eastAsiaTheme="minorEastAsia" w:hAnsi="Cambria Math" w:cstheme="minorHAnsi"/>
                    </w:rPr>
                    <m:t>a</m:t>
                  </m:r>
                </m:e>
              </m:rad>
            </m:oMath>
            <w:r w:rsidRPr="002717DA">
              <w:rPr>
                <w:rFonts w:eastAsiaTheme="minorEastAsia" w:cstheme="minorHAnsi"/>
                <w:iCs/>
              </w:rPr>
              <w:t>.</w:t>
            </w:r>
          </w:p>
          <w:p w14:paraId="6696DF11" w14:textId="77777777" w:rsidR="00EA113D" w:rsidRPr="002717DA" w:rsidRDefault="00EA113D" w:rsidP="00EA113D">
            <w:pPr>
              <w:pStyle w:val="Paragraphedeliste"/>
              <w:ind w:left="260"/>
              <w:jc w:val="both"/>
              <w:rPr>
                <w:rFonts w:eastAsiaTheme="minorEastAsia" w:cstheme="minorHAnsi"/>
                <w:iCs/>
              </w:rPr>
            </w:pPr>
            <w:r w:rsidRPr="002717DA">
              <w:rPr>
                <w:rFonts w:eastAsiaTheme="minorEastAsia" w:cstheme="minorHAnsi"/>
                <w:iCs/>
              </w:rPr>
              <w:t>Quelle est la valeur de a ?</w:t>
            </w:r>
          </w:p>
          <w:p w14:paraId="44F873E1" w14:textId="77777777" w:rsidR="00EA113D" w:rsidRPr="002717DA" w:rsidRDefault="00EA113D" w:rsidP="00EA113D">
            <w:pPr>
              <w:ind w:left="-23"/>
              <w:jc w:val="both"/>
              <w:rPr>
                <w:rFonts w:eastAsiaTheme="minorEastAsia" w:cstheme="minorHAnsi"/>
                <w:iCs/>
              </w:rPr>
            </w:pPr>
          </w:p>
          <w:p w14:paraId="0A825D60" w14:textId="77777777" w:rsidR="00EA113D" w:rsidRPr="002717DA" w:rsidRDefault="00EA113D" w:rsidP="00EA113D">
            <w:pPr>
              <w:pStyle w:val="Paragraphedeliste"/>
              <w:ind w:left="260"/>
              <w:jc w:val="both"/>
              <w:rPr>
                <w:rFonts w:eastAsiaTheme="minorEastAsia" w:cstheme="minorHAnsi"/>
                <w:iCs/>
                <w:sz w:val="20"/>
                <w:szCs w:val="20"/>
              </w:rPr>
            </w:pPr>
          </w:p>
          <w:p w14:paraId="4644EF29" w14:textId="77777777" w:rsidR="00EA113D" w:rsidRPr="002717DA" w:rsidRDefault="00EA113D" w:rsidP="00EA113D">
            <w:pPr>
              <w:pStyle w:val="Paragraphedeliste"/>
              <w:ind w:left="260"/>
              <w:jc w:val="both"/>
              <w:rPr>
                <w:rFonts w:eastAsiaTheme="minorEastAsia" w:cstheme="minorHAnsi"/>
                <w:iCs/>
                <w:sz w:val="20"/>
                <w:szCs w:val="20"/>
              </w:rPr>
            </w:pPr>
            <w:r w:rsidRPr="002717DA">
              <w:rPr>
                <w:rFonts w:eastAsiaTheme="minorEastAsia" w:cstheme="minorHAnsi"/>
                <w:iCs/>
                <w:noProof/>
                <w:sz w:val="20"/>
                <w:szCs w:val="20"/>
              </w:rPr>
              <w:drawing>
                <wp:inline distT="0" distB="0" distL="0" distR="0" wp14:anchorId="51608C4A" wp14:editId="7FF2E60B">
                  <wp:extent cx="1652817" cy="732692"/>
                  <wp:effectExtent l="0" t="0" r="0" b="4445"/>
                  <wp:docPr id="1687261643" name="Image 168726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67626" cy="739257"/>
                          </a:xfrm>
                          <a:prstGeom prst="rect">
                            <a:avLst/>
                          </a:prstGeom>
                        </pic:spPr>
                      </pic:pic>
                    </a:graphicData>
                  </a:graphic>
                </wp:inline>
              </w:drawing>
            </w:r>
          </w:p>
          <w:p w14:paraId="5D97D614" w14:textId="77777777" w:rsidR="00EA113D" w:rsidRPr="002717DA" w:rsidRDefault="00EA113D" w:rsidP="00EA113D">
            <w:pPr>
              <w:pStyle w:val="Paragraphedeliste"/>
              <w:ind w:left="360"/>
              <w:rPr>
                <w:rStyle w:val="mord"/>
                <w:rFonts w:cstheme="minorHAnsi"/>
              </w:rPr>
            </w:pPr>
          </w:p>
          <w:p w14:paraId="24FCA378" w14:textId="77777777" w:rsidR="00EA113D" w:rsidRPr="002717DA" w:rsidRDefault="00EA113D" w:rsidP="00EA113D">
            <w:pPr>
              <w:pStyle w:val="Paragraphedeliste"/>
              <w:ind w:left="360"/>
              <w:rPr>
                <w:rStyle w:val="mord"/>
                <w:rFonts w:cstheme="minorHAnsi"/>
              </w:rPr>
            </w:pPr>
          </w:p>
          <w:p w14:paraId="0B180325" w14:textId="77777777" w:rsidR="00EA113D" w:rsidRPr="002717DA" w:rsidRDefault="00EA113D" w:rsidP="00EA113D">
            <w:pPr>
              <w:pStyle w:val="Paragraphedeliste"/>
              <w:numPr>
                <w:ilvl w:val="0"/>
                <w:numId w:val="3"/>
              </w:numPr>
              <w:spacing w:after="160" w:line="259" w:lineRule="auto"/>
              <w:ind w:left="360"/>
              <w:rPr>
                <w:rFonts w:cstheme="minorHAnsi"/>
              </w:rPr>
            </w:pPr>
            <w:r w:rsidRPr="002717DA">
              <w:rPr>
                <w:rStyle w:val="mord"/>
                <w:rFonts w:cstheme="minorHAnsi"/>
              </w:rPr>
              <w:t>GHI</w:t>
            </w:r>
            <w:r w:rsidRPr="002717DA">
              <w:rPr>
                <w:rStyle w:val="apple-converted-space"/>
                <w:rFonts w:cstheme="minorHAnsi"/>
              </w:rPr>
              <w:t> </w:t>
            </w:r>
            <w:r w:rsidRPr="002717DA">
              <w:rPr>
                <w:rFonts w:cstheme="minorHAnsi"/>
              </w:rPr>
              <w:t>est un triangle rectangle en</w:t>
            </w:r>
            <w:r w:rsidRPr="002717DA">
              <w:rPr>
                <w:rStyle w:val="apple-converted-space"/>
                <w:rFonts w:cstheme="minorHAnsi"/>
              </w:rPr>
              <w:t> </w:t>
            </w:r>
            <w:r w:rsidRPr="002717DA">
              <w:rPr>
                <w:rStyle w:val="katex-mathml"/>
                <w:rFonts w:cstheme="minorHAnsi"/>
                <w:bdr w:val="none" w:sz="0" w:space="0" w:color="auto" w:frame="1"/>
              </w:rPr>
              <w:t>G</w:t>
            </w:r>
            <w:r w:rsidRPr="002717DA">
              <w:rPr>
                <w:rFonts w:cstheme="minorHAnsi"/>
              </w:rPr>
              <w:t>.</w:t>
            </w:r>
            <w:r w:rsidRPr="002717DA">
              <w:rPr>
                <w:rFonts w:cstheme="minorHAnsi"/>
              </w:rPr>
              <w:br/>
            </w:r>
            <w:r w:rsidRPr="002717DA">
              <w:rPr>
                <w:rStyle w:val="katex-mathml"/>
                <w:rFonts w:cstheme="minorHAnsi"/>
                <w:bdr w:val="none" w:sz="0" w:space="0" w:color="auto" w:frame="1"/>
              </w:rPr>
              <w:t>GH=7</w:t>
            </w:r>
            <w:r w:rsidRPr="002717DA">
              <w:rPr>
                <w:rStyle w:val="apple-converted-space"/>
                <w:rFonts w:cstheme="minorHAnsi"/>
              </w:rPr>
              <w:t xml:space="preserve"> cm </w:t>
            </w:r>
            <w:r w:rsidRPr="002717DA">
              <w:rPr>
                <w:rFonts w:cstheme="minorHAnsi"/>
              </w:rPr>
              <w:t>;</w:t>
            </w:r>
            <w:r w:rsidRPr="002717DA">
              <w:rPr>
                <w:rStyle w:val="apple-converted-space"/>
                <w:rFonts w:cstheme="minorHAnsi"/>
              </w:rPr>
              <w:t> </w:t>
            </w:r>
            <w:r w:rsidRPr="002717DA">
              <w:rPr>
                <w:rStyle w:val="katex-mathml"/>
                <w:rFonts w:cstheme="minorHAnsi"/>
                <w:bdr w:val="none" w:sz="0" w:space="0" w:color="auto" w:frame="1"/>
              </w:rPr>
              <w:t>GI=</w:t>
            </w:r>
            <m:oMath>
              <m:rad>
                <m:radPr>
                  <m:degHide m:val="1"/>
                  <m:ctrlPr>
                    <w:rPr>
                      <w:rStyle w:val="katex-mathml"/>
                      <w:rFonts w:ascii="Cambria Math" w:hAnsi="Cambria Math" w:cstheme="minorHAnsi"/>
                      <w:bdr w:val="none" w:sz="0" w:space="0" w:color="auto" w:frame="1"/>
                    </w:rPr>
                  </m:ctrlPr>
                </m:radPr>
                <m:deg/>
                <m:e>
                  <m:r>
                    <m:rPr>
                      <m:sty m:val="p"/>
                    </m:rPr>
                    <w:rPr>
                      <w:rStyle w:val="katex-mathml"/>
                      <w:rFonts w:ascii="Cambria Math" w:hAnsi="Cambria Math" w:cstheme="minorHAnsi"/>
                      <w:bdr w:val="none" w:sz="0" w:space="0" w:color="auto" w:frame="1"/>
                    </w:rPr>
                    <m:t>10</m:t>
                  </m:r>
                </m:e>
              </m:rad>
            </m:oMath>
            <w:r w:rsidRPr="002717DA">
              <w:rPr>
                <w:rStyle w:val="mord"/>
                <w:rFonts w:cstheme="minorHAnsi"/>
              </w:rPr>
              <w:t xml:space="preserve"> cm</w:t>
            </w:r>
            <w:r w:rsidRPr="002717DA">
              <w:rPr>
                <w:rFonts w:cstheme="minorHAnsi"/>
              </w:rPr>
              <w:br/>
              <w:t>Calculer</w:t>
            </w:r>
            <w:r w:rsidRPr="002717DA">
              <w:rPr>
                <w:rStyle w:val="apple-converted-space"/>
                <w:rFonts w:cstheme="minorHAnsi"/>
              </w:rPr>
              <w:t> </w:t>
            </w:r>
            <w:r w:rsidRPr="002717DA">
              <w:rPr>
                <w:rStyle w:val="katex-mathml"/>
                <w:rFonts w:cstheme="minorHAnsi"/>
                <w:bdr w:val="none" w:sz="0" w:space="0" w:color="auto" w:frame="1"/>
              </w:rPr>
              <w:t>H</w:t>
            </w:r>
            <w:r w:rsidRPr="002717DA">
              <w:rPr>
                <w:rStyle w:val="mord"/>
                <w:rFonts w:cstheme="minorHAnsi"/>
                <w:bdr w:val="none" w:sz="0" w:space="0" w:color="auto" w:frame="1"/>
              </w:rPr>
              <w:t>I</w:t>
            </w:r>
            <w:r w:rsidRPr="002717DA">
              <w:rPr>
                <w:rFonts w:cstheme="minorHAnsi"/>
              </w:rPr>
              <w:t>.</w:t>
            </w:r>
            <w:r w:rsidRPr="002717DA">
              <w:rPr>
                <w:rFonts w:cstheme="minorHAnsi"/>
              </w:rPr>
              <w:br/>
              <w:t>(donner le résultat sous la forme</w:t>
            </w:r>
            <w:r w:rsidRPr="002717DA">
              <w:rPr>
                <w:rStyle w:val="apple-converted-space"/>
                <w:rFonts w:cstheme="minorHAnsi"/>
              </w:rPr>
              <w:t> </w:t>
            </w:r>
            <m:oMath>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a</m:t>
                  </m:r>
                </m:e>
              </m:rad>
            </m:oMath>
            <w:r w:rsidRPr="002717DA">
              <w:rPr>
                <w:rFonts w:eastAsiaTheme="minorEastAsia" w:cstheme="minorHAnsi"/>
              </w:rPr>
              <w:t xml:space="preserve"> </w:t>
            </w:r>
            <w:r w:rsidRPr="002717DA">
              <w:rPr>
                <w:rFonts w:cstheme="minorHAnsi"/>
              </w:rPr>
              <w:t>ou d'un nombre entier le cas échéant)</w:t>
            </w:r>
          </w:p>
          <w:p w14:paraId="333D6009" w14:textId="77777777" w:rsidR="00EA113D" w:rsidRPr="00444C2A" w:rsidRDefault="00EA113D" w:rsidP="00EA113D">
            <w:pPr>
              <w:pStyle w:val="Paragraphedeliste"/>
              <w:ind w:left="260"/>
              <w:jc w:val="both"/>
              <w:rPr>
                <w:rFonts w:eastAsiaTheme="minorEastAsia" w:cstheme="minorHAnsi"/>
                <w:iCs/>
                <w:color w:val="000000" w:themeColor="text1"/>
                <w:sz w:val="20"/>
                <w:szCs w:val="20"/>
              </w:rPr>
            </w:pPr>
          </w:p>
        </w:tc>
      </w:tr>
    </w:tbl>
    <w:p w14:paraId="67F9369C" w14:textId="752C233D" w:rsidR="00C258B9" w:rsidRDefault="00C258B9" w:rsidP="000A1176">
      <w:pPr>
        <w:rPr>
          <w:rFonts w:asciiTheme="majorHAnsi" w:hAnsiTheme="majorHAnsi" w:cstheme="majorHAnsi"/>
          <w:color w:val="002060"/>
          <w:sz w:val="24"/>
          <w:szCs w:val="24"/>
        </w:rPr>
      </w:pPr>
    </w:p>
    <w:p w14:paraId="3950D525" w14:textId="6D0DBB30" w:rsidR="00276856" w:rsidRDefault="00276856">
      <w:pPr>
        <w:rPr>
          <w:rFonts w:asciiTheme="majorHAnsi" w:hAnsiTheme="majorHAnsi" w:cstheme="majorHAnsi"/>
          <w:color w:val="002060"/>
          <w:sz w:val="24"/>
          <w:szCs w:val="24"/>
        </w:rPr>
      </w:pPr>
      <w:r>
        <w:rPr>
          <w:rFonts w:asciiTheme="majorHAnsi" w:hAnsiTheme="majorHAnsi" w:cstheme="majorHAnsi"/>
          <w:color w:val="002060"/>
          <w:sz w:val="24"/>
          <w:szCs w:val="24"/>
        </w:rPr>
        <w:br w:type="page"/>
      </w:r>
    </w:p>
    <w:p w14:paraId="1B9891A0" w14:textId="0E8F0A5C" w:rsidR="004F5312" w:rsidRDefault="007C51C7" w:rsidP="0075474B">
      <w:pPr>
        <w:pStyle w:val="Titre1"/>
      </w:pPr>
      <w:bookmarkStart w:id="64" w:name="_Toc116927780"/>
      <w:bookmarkStart w:id="65" w:name="_Toc116929211"/>
      <w:bookmarkStart w:id="66" w:name="_Toc138973631"/>
      <w:bookmarkStart w:id="67" w:name="_Toc139131943"/>
      <w:bookmarkStart w:id="68" w:name="_Toc139133389"/>
      <w:bookmarkStart w:id="69" w:name="_Toc139968885"/>
      <w:bookmarkStart w:id="70" w:name="_Toc139971006"/>
      <w:r w:rsidRPr="00044D58">
        <w:lastRenderedPageBreak/>
        <w:t>Proportions (2)</w:t>
      </w:r>
      <w:bookmarkStart w:id="71" w:name="_Toc116929212"/>
      <w:bookmarkStart w:id="72" w:name="_Toc138973632"/>
      <w:bookmarkStart w:id="73" w:name="_Toc139131944"/>
      <w:bookmarkStart w:id="74" w:name="_Toc139133390"/>
      <w:bookmarkEnd w:id="64"/>
      <w:bookmarkEnd w:id="65"/>
      <w:bookmarkEnd w:id="66"/>
      <w:bookmarkEnd w:id="67"/>
      <w:bookmarkEnd w:id="68"/>
      <w:r w:rsidR="003326BD">
        <w:t xml:space="preserve"> – </w:t>
      </w:r>
      <w:r w:rsidR="004F5312" w:rsidRPr="0084392A">
        <w:t>Évolutions</w:t>
      </w:r>
      <w:bookmarkEnd w:id="71"/>
      <w:bookmarkEnd w:id="72"/>
      <w:bookmarkEnd w:id="73"/>
      <w:bookmarkEnd w:id="74"/>
      <w:r w:rsidR="003326BD">
        <w:t xml:space="preserve"> en %</w:t>
      </w:r>
      <w:bookmarkEnd w:id="69"/>
      <w:bookmarkEnd w:id="70"/>
    </w:p>
    <w:tbl>
      <w:tblPr>
        <w:tblStyle w:val="Grilledutableau"/>
        <w:tblW w:w="0" w:type="auto"/>
        <w:tblInd w:w="137" w:type="dxa"/>
        <w:tblLook w:val="04A0" w:firstRow="1" w:lastRow="0" w:firstColumn="1" w:lastColumn="0" w:noHBand="0" w:noVBand="1"/>
      </w:tblPr>
      <w:tblGrid>
        <w:gridCol w:w="3686"/>
        <w:gridCol w:w="3960"/>
        <w:gridCol w:w="3788"/>
        <w:gridCol w:w="3788"/>
      </w:tblGrid>
      <w:tr w:rsidR="00276856" w:rsidRPr="00276856" w14:paraId="7EA6ED11" w14:textId="77777777" w:rsidTr="00B80E1D">
        <w:trPr>
          <w:trHeight w:val="517"/>
        </w:trPr>
        <w:tc>
          <w:tcPr>
            <w:tcW w:w="3686" w:type="dxa"/>
            <w:tcBorders>
              <w:bottom w:val="nil"/>
              <w:right w:val="single" w:sz="4" w:space="0" w:color="auto"/>
            </w:tcBorders>
            <w:shd w:val="clear" w:color="auto" w:fill="D9D9D9" w:themeFill="background1" w:themeFillShade="D9"/>
            <w:vAlign w:val="center"/>
          </w:tcPr>
          <w:p w14:paraId="2E6A74B6" w14:textId="77777777" w:rsidR="00276856" w:rsidRPr="00276856" w:rsidRDefault="00276856" w:rsidP="00276856">
            <w:pPr>
              <w:spacing w:after="160" w:line="259" w:lineRule="auto"/>
              <w:rPr>
                <w:b/>
                <w:bCs/>
              </w:rPr>
            </w:pPr>
            <w:r w:rsidRPr="00276856">
              <w:rPr>
                <w:b/>
                <w:bCs/>
              </w:rPr>
              <w:t>Capacité attendue</w:t>
            </w:r>
          </w:p>
        </w:tc>
        <w:tc>
          <w:tcPr>
            <w:tcW w:w="11536" w:type="dxa"/>
            <w:gridSpan w:val="3"/>
            <w:tcBorders>
              <w:bottom w:val="nil"/>
              <w:right w:val="single" w:sz="4" w:space="0" w:color="auto"/>
            </w:tcBorders>
            <w:shd w:val="clear" w:color="auto" w:fill="D9D9D9" w:themeFill="background1" w:themeFillShade="D9"/>
            <w:vAlign w:val="center"/>
          </w:tcPr>
          <w:p w14:paraId="450C29A8" w14:textId="77777777" w:rsidR="00276856" w:rsidRPr="00276856" w:rsidRDefault="00276856" w:rsidP="00276856">
            <w:pPr>
              <w:spacing w:after="160" w:line="259" w:lineRule="auto"/>
              <w:rPr>
                <w:b/>
                <w:bCs/>
              </w:rPr>
            </w:pPr>
            <w:r w:rsidRPr="00276856">
              <w:rPr>
                <w:b/>
                <w:bCs/>
              </w:rPr>
              <w:t>Questions</w:t>
            </w:r>
          </w:p>
        </w:tc>
      </w:tr>
      <w:tr w:rsidR="00276856" w:rsidRPr="00276856" w14:paraId="30AAE55D" w14:textId="77777777" w:rsidTr="00B80E1D">
        <w:trPr>
          <w:trHeight w:val="462"/>
        </w:trPr>
        <w:tc>
          <w:tcPr>
            <w:tcW w:w="368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4E1999D" w14:textId="77777777" w:rsidR="00276856" w:rsidRPr="00276856" w:rsidRDefault="00276856" w:rsidP="00276856">
            <w:pPr>
              <w:spacing w:after="160" w:line="259" w:lineRule="auto"/>
            </w:pPr>
          </w:p>
        </w:tc>
        <w:tc>
          <w:tcPr>
            <w:tcW w:w="3960" w:type="dxa"/>
            <w:tcBorders>
              <w:left w:val="single" w:sz="4" w:space="0" w:color="auto"/>
              <w:bottom w:val="single" w:sz="4" w:space="0" w:color="auto"/>
              <w:right w:val="single" w:sz="4" w:space="0" w:color="auto"/>
            </w:tcBorders>
            <w:shd w:val="clear" w:color="auto" w:fill="FFF2CC" w:themeFill="accent4" w:themeFillTint="33"/>
            <w:vAlign w:val="center"/>
          </w:tcPr>
          <w:p w14:paraId="3DCF005D" w14:textId="77777777" w:rsidR="00276856" w:rsidRPr="00276856" w:rsidRDefault="00276856" w:rsidP="00276856">
            <w:pPr>
              <w:spacing w:after="160" w:line="259" w:lineRule="auto"/>
              <w:rPr>
                <w:iCs/>
              </w:rPr>
            </w:pPr>
            <w:r w:rsidRPr="00276856">
              <w:rPr>
                <w:iCs/>
              </w:rPr>
              <w:t>Niveau 0 (prérequis)</w:t>
            </w:r>
          </w:p>
        </w:tc>
        <w:tc>
          <w:tcPr>
            <w:tcW w:w="3788" w:type="dxa"/>
            <w:tcBorders>
              <w:left w:val="single" w:sz="4" w:space="0" w:color="auto"/>
              <w:bottom w:val="single" w:sz="4" w:space="0" w:color="auto"/>
              <w:right w:val="single" w:sz="4" w:space="0" w:color="auto"/>
            </w:tcBorders>
            <w:shd w:val="clear" w:color="auto" w:fill="C5E0B3" w:themeFill="accent6" w:themeFillTint="66"/>
            <w:vAlign w:val="center"/>
          </w:tcPr>
          <w:p w14:paraId="494DD1F1" w14:textId="77777777" w:rsidR="00276856" w:rsidRPr="00276856" w:rsidRDefault="00276856" w:rsidP="00276856">
            <w:pPr>
              <w:spacing w:after="160" w:line="259" w:lineRule="auto"/>
              <w:rPr>
                <w:iCs/>
              </w:rPr>
            </w:pPr>
            <w:r w:rsidRPr="00276856">
              <w:rPr>
                <w:iCs/>
              </w:rPr>
              <w:t>Niveau 1</w:t>
            </w:r>
          </w:p>
        </w:tc>
        <w:tc>
          <w:tcPr>
            <w:tcW w:w="3788" w:type="dxa"/>
            <w:tcBorders>
              <w:left w:val="single" w:sz="4" w:space="0" w:color="auto"/>
              <w:bottom w:val="single" w:sz="4" w:space="0" w:color="auto"/>
              <w:right w:val="single" w:sz="4" w:space="0" w:color="auto"/>
            </w:tcBorders>
            <w:shd w:val="clear" w:color="auto" w:fill="D9E2F3" w:themeFill="accent1" w:themeFillTint="33"/>
            <w:vAlign w:val="center"/>
          </w:tcPr>
          <w:p w14:paraId="497BE271" w14:textId="77777777" w:rsidR="00276856" w:rsidRPr="00276856" w:rsidRDefault="00276856" w:rsidP="00276856">
            <w:pPr>
              <w:spacing w:after="160" w:line="259" w:lineRule="auto"/>
              <w:rPr>
                <w:iCs/>
              </w:rPr>
            </w:pPr>
            <w:r w:rsidRPr="00276856">
              <w:rPr>
                <w:iCs/>
              </w:rPr>
              <w:t>Niveau 2</w:t>
            </w:r>
          </w:p>
        </w:tc>
      </w:tr>
      <w:tr w:rsidR="00276856" w:rsidRPr="00276856" w14:paraId="0183F3B7" w14:textId="77777777" w:rsidTr="00F74541">
        <w:trPr>
          <w:trHeight w:val="3801"/>
        </w:trPr>
        <w:tc>
          <w:tcPr>
            <w:tcW w:w="3686" w:type="dxa"/>
            <w:tcBorders>
              <w:top w:val="single" w:sz="4" w:space="0" w:color="auto"/>
              <w:bottom w:val="single" w:sz="4" w:space="0" w:color="auto"/>
            </w:tcBorders>
            <w:vAlign w:val="center"/>
          </w:tcPr>
          <w:p w14:paraId="5C4CF5E4" w14:textId="77777777" w:rsidR="00276856" w:rsidRPr="00276856" w:rsidRDefault="00276856" w:rsidP="00276856">
            <w:pPr>
              <w:spacing w:after="160" w:line="259" w:lineRule="auto"/>
            </w:pPr>
            <w:r w:rsidRPr="00276856">
              <w:t>Exploiter la relation entre deux valeurs successives et leur taux d’évolution.</w:t>
            </w:r>
          </w:p>
        </w:tc>
        <w:tc>
          <w:tcPr>
            <w:tcW w:w="3960" w:type="dxa"/>
            <w:tcBorders>
              <w:top w:val="single" w:sz="4" w:space="0" w:color="auto"/>
              <w:bottom w:val="single" w:sz="4" w:space="0" w:color="auto"/>
            </w:tcBorders>
          </w:tcPr>
          <w:p w14:paraId="0F8202E6" w14:textId="77777777" w:rsidR="00276856" w:rsidRPr="00276856" w:rsidRDefault="00276856" w:rsidP="003326BD">
            <w:pPr>
              <w:numPr>
                <w:ilvl w:val="0"/>
                <w:numId w:val="3"/>
              </w:numPr>
              <w:spacing w:after="160"/>
              <w:rPr>
                <w:iCs/>
              </w:rPr>
            </w:pPr>
            <w:r w:rsidRPr="00276856">
              <w:rPr>
                <w:iCs/>
              </w:rPr>
              <w:t xml:space="preserve">Le jeu que je voulais acheter coûtait 48€ mais il est affiché aujourd’hui à 54€. </w:t>
            </w:r>
          </w:p>
          <w:p w14:paraId="09B5E795" w14:textId="77777777" w:rsidR="00276856" w:rsidRPr="00276856" w:rsidRDefault="00276856" w:rsidP="003326BD">
            <w:pPr>
              <w:spacing w:after="160"/>
              <w:rPr>
                <w:iCs/>
              </w:rPr>
            </w:pPr>
            <w:r w:rsidRPr="00276856">
              <w:rPr>
                <w:iCs/>
              </w:rPr>
              <w:t xml:space="preserve">Quel est le prix de départ ? Le prix final ? </w:t>
            </w:r>
          </w:p>
          <w:p w14:paraId="2281F12F" w14:textId="77777777" w:rsidR="00276856" w:rsidRPr="00276856" w:rsidRDefault="00276856" w:rsidP="003326BD">
            <w:pPr>
              <w:spacing w:after="160"/>
              <w:rPr>
                <w:iCs/>
              </w:rPr>
            </w:pPr>
            <w:r w:rsidRPr="00276856">
              <w:rPr>
                <w:iCs/>
              </w:rPr>
              <w:t>Calculer le montant de l’augmentation.</w:t>
            </w:r>
          </w:p>
          <w:p w14:paraId="6E0E586F" w14:textId="17E9A06B" w:rsidR="00276856" w:rsidRPr="00276856" w:rsidRDefault="00276856" w:rsidP="003326BD">
            <w:pPr>
              <w:numPr>
                <w:ilvl w:val="0"/>
                <w:numId w:val="3"/>
              </w:numPr>
              <w:spacing w:after="160"/>
              <w:rPr>
                <w:iCs/>
              </w:rPr>
            </w:pPr>
            <m:oMath>
              <m:f>
                <m:fPr>
                  <m:ctrlPr>
                    <w:rPr>
                      <w:rFonts w:ascii="Cambria Math" w:hAnsi="Cambria Math"/>
                      <w:iCs/>
                    </w:rPr>
                  </m:ctrlPr>
                </m:fPr>
                <m:num>
                  <m:r>
                    <w:rPr>
                      <w:rFonts w:ascii="Cambria Math" w:hAnsi="Cambria Math"/>
                    </w:rPr>
                    <m:t>6</m:t>
                  </m:r>
                </m:num>
                <m:den>
                  <m:r>
                    <w:rPr>
                      <w:rFonts w:ascii="Cambria Math" w:hAnsi="Cambria Math"/>
                    </w:rPr>
                    <m:t>48</m:t>
                  </m:r>
                </m:den>
              </m:f>
              <m:r>
                <w:rPr>
                  <w:rFonts w:ascii="Cambria Math" w:hAnsi="Cambria Math"/>
                </w:rPr>
                <m:t>=….%</m:t>
              </m:r>
            </m:oMath>
          </w:p>
          <w:p w14:paraId="37639BA7" w14:textId="59ECF4E8" w:rsidR="00276856" w:rsidRPr="00276856" w:rsidRDefault="00276856" w:rsidP="003326BD">
            <w:pPr>
              <w:numPr>
                <w:ilvl w:val="0"/>
                <w:numId w:val="3"/>
              </w:numPr>
              <w:spacing w:after="160"/>
              <w:rPr>
                <w:iCs/>
              </w:rPr>
            </w:pPr>
            <m:oMath>
              <m:r>
                <w:rPr>
                  <w:rFonts w:ascii="Cambria Math" w:hAnsi="Cambria Math"/>
                </w:rPr>
                <m:t>V</m:t>
              </m:r>
            </m:oMath>
            <w:r w:rsidRPr="00276856">
              <w:rPr>
                <w:iCs/>
              </w:rPr>
              <w:t>rai ou faux ? Multiplier revient toujours à augmenter</w:t>
            </w:r>
          </w:p>
        </w:tc>
        <w:tc>
          <w:tcPr>
            <w:tcW w:w="3788" w:type="dxa"/>
            <w:tcBorders>
              <w:top w:val="single" w:sz="4" w:space="0" w:color="auto"/>
              <w:bottom w:val="single" w:sz="4" w:space="0" w:color="auto"/>
            </w:tcBorders>
          </w:tcPr>
          <w:p w14:paraId="03571CEE" w14:textId="77777777" w:rsidR="00276856" w:rsidRPr="00276856" w:rsidRDefault="00276856" w:rsidP="003326BD">
            <w:pPr>
              <w:numPr>
                <w:ilvl w:val="0"/>
                <w:numId w:val="3"/>
              </w:numPr>
              <w:spacing w:after="160"/>
              <w:rPr>
                <w:iCs/>
              </w:rPr>
            </w:pPr>
            <w:r w:rsidRPr="00276856">
              <w:rPr>
                <w:iCs/>
              </w:rPr>
              <w:t xml:space="preserve">Le jeu que je veux acheter coûtait 48€ mais il est affiché aujourd’hui à 54€. </w:t>
            </w:r>
          </w:p>
          <w:p w14:paraId="3FFD7FF9" w14:textId="77777777" w:rsidR="00276856" w:rsidRPr="00276856" w:rsidRDefault="00276856" w:rsidP="003326BD">
            <w:pPr>
              <w:spacing w:after="160"/>
              <w:rPr>
                <w:iCs/>
              </w:rPr>
            </w:pPr>
            <w:r w:rsidRPr="00276856">
              <w:rPr>
                <w:iCs/>
              </w:rPr>
              <w:t>Calculer la variation absolue.</w:t>
            </w:r>
          </w:p>
          <w:p w14:paraId="7B233F0E" w14:textId="77777777" w:rsidR="00276856" w:rsidRPr="00276856" w:rsidRDefault="00276856" w:rsidP="003326BD">
            <w:pPr>
              <w:spacing w:after="160"/>
              <w:rPr>
                <w:iCs/>
              </w:rPr>
            </w:pPr>
            <w:r w:rsidRPr="00276856">
              <w:rPr>
                <w:iCs/>
              </w:rPr>
              <w:t>Calculer la variation relative.</w:t>
            </w:r>
          </w:p>
          <w:p w14:paraId="123706DB" w14:textId="77777777" w:rsidR="00276856" w:rsidRPr="00276856" w:rsidRDefault="00276856" w:rsidP="003326BD">
            <w:pPr>
              <w:numPr>
                <w:ilvl w:val="0"/>
                <w:numId w:val="3"/>
              </w:numPr>
              <w:spacing w:after="160"/>
              <w:rPr>
                <w:iCs/>
              </w:rPr>
            </w:pPr>
            <w:r w:rsidRPr="00276856">
              <w:rPr>
                <w:iCs/>
              </w:rPr>
              <w:t>Augmenter de 20 % revient à multiplier par…</w:t>
            </w:r>
          </w:p>
          <w:p w14:paraId="640EC251" w14:textId="77777777" w:rsidR="00276856" w:rsidRPr="00276856" w:rsidRDefault="00276856" w:rsidP="003326BD">
            <w:pPr>
              <w:numPr>
                <w:ilvl w:val="0"/>
                <w:numId w:val="3"/>
              </w:numPr>
              <w:spacing w:after="160"/>
              <w:rPr>
                <w:iCs/>
              </w:rPr>
            </w:pPr>
            <w:r w:rsidRPr="00276856">
              <w:rPr>
                <w:iCs/>
              </w:rPr>
              <w:t>Diminuer de 32% revient à multiplier par …</w:t>
            </w:r>
          </w:p>
          <w:p w14:paraId="25419790" w14:textId="77777777" w:rsidR="00276856" w:rsidRPr="00276856" w:rsidRDefault="00276856" w:rsidP="003326BD">
            <w:pPr>
              <w:numPr>
                <w:ilvl w:val="0"/>
                <w:numId w:val="3"/>
              </w:numPr>
              <w:spacing w:after="160"/>
              <w:rPr>
                <w:iCs/>
              </w:rPr>
            </w:pPr>
            <w:r w:rsidRPr="00276856">
              <w:rPr>
                <w:iCs/>
              </w:rPr>
              <w:t>Multiplier par 0.8 correspond à une baisse de …….%</w:t>
            </w:r>
          </w:p>
          <w:p w14:paraId="606025A2" w14:textId="77777777" w:rsidR="00276856" w:rsidRPr="00276856" w:rsidRDefault="00276856" w:rsidP="003326BD">
            <w:pPr>
              <w:numPr>
                <w:ilvl w:val="0"/>
                <w:numId w:val="3"/>
              </w:numPr>
              <w:spacing w:after="160"/>
              <w:rPr>
                <w:iCs/>
              </w:rPr>
            </w:pPr>
            <w:r w:rsidRPr="00276856">
              <w:rPr>
                <w:iCs/>
              </w:rPr>
              <w:t>Multiplier par 1.4 correspond à une augmentation de ….%</w:t>
            </w:r>
          </w:p>
        </w:tc>
        <w:tc>
          <w:tcPr>
            <w:tcW w:w="3788" w:type="dxa"/>
            <w:tcBorders>
              <w:top w:val="single" w:sz="4" w:space="0" w:color="auto"/>
              <w:bottom w:val="single" w:sz="4" w:space="0" w:color="auto"/>
            </w:tcBorders>
          </w:tcPr>
          <w:p w14:paraId="6390AC23" w14:textId="77777777" w:rsidR="00276856" w:rsidRPr="00276856" w:rsidRDefault="00276856" w:rsidP="00276856">
            <w:pPr>
              <w:numPr>
                <w:ilvl w:val="0"/>
                <w:numId w:val="3"/>
              </w:numPr>
              <w:spacing w:after="160" w:line="259" w:lineRule="auto"/>
              <w:rPr>
                <w:iCs/>
              </w:rPr>
            </w:pPr>
            <w:r w:rsidRPr="00276856">
              <w:rPr>
                <w:iCs/>
              </w:rPr>
              <w:t>Augmenter de 0.2 % revient à multiplier par…</w:t>
            </w:r>
          </w:p>
          <w:p w14:paraId="4028B752" w14:textId="77777777" w:rsidR="00276856" w:rsidRPr="00276856" w:rsidRDefault="00276856" w:rsidP="00276856">
            <w:pPr>
              <w:numPr>
                <w:ilvl w:val="0"/>
                <w:numId w:val="3"/>
              </w:numPr>
              <w:spacing w:after="160" w:line="259" w:lineRule="auto"/>
              <w:rPr>
                <w:iCs/>
              </w:rPr>
            </w:pPr>
            <w:r w:rsidRPr="00276856">
              <w:rPr>
                <w:iCs/>
              </w:rPr>
              <w:t>Diminuer de 1.05 % revient à multiplier par … </w:t>
            </w:r>
          </w:p>
          <w:p w14:paraId="750DA13F" w14:textId="77777777" w:rsidR="00276856" w:rsidRPr="00276856" w:rsidRDefault="00276856" w:rsidP="00276856">
            <w:pPr>
              <w:numPr>
                <w:ilvl w:val="0"/>
                <w:numId w:val="3"/>
              </w:numPr>
              <w:spacing w:after="160" w:line="259" w:lineRule="auto"/>
              <w:rPr>
                <w:iCs/>
              </w:rPr>
            </w:pPr>
            <w:r w:rsidRPr="00276856">
              <w:rPr>
                <w:iCs/>
              </w:rPr>
              <w:t>Multiplier par 0.88 correspond à une baisse de …….%</w:t>
            </w:r>
          </w:p>
          <w:p w14:paraId="26EFF3A3" w14:textId="77777777" w:rsidR="00276856" w:rsidRPr="00276856" w:rsidRDefault="00276856" w:rsidP="00276856">
            <w:pPr>
              <w:numPr>
                <w:ilvl w:val="0"/>
                <w:numId w:val="3"/>
              </w:numPr>
              <w:spacing w:after="160" w:line="259" w:lineRule="auto"/>
              <w:rPr>
                <w:iCs/>
              </w:rPr>
            </w:pPr>
            <w:r w:rsidRPr="00276856">
              <w:rPr>
                <w:iCs/>
              </w:rPr>
              <w:t>Multiplier par 2.1 correspond à une augmentation de ….%</w:t>
            </w:r>
          </w:p>
          <w:p w14:paraId="5E627088" w14:textId="77777777" w:rsidR="00276856" w:rsidRPr="00276856" w:rsidRDefault="00276856" w:rsidP="00276856">
            <w:pPr>
              <w:numPr>
                <w:ilvl w:val="0"/>
                <w:numId w:val="3"/>
              </w:numPr>
              <w:spacing w:after="160" w:line="259" w:lineRule="auto"/>
              <w:rPr>
                <w:iCs/>
              </w:rPr>
            </w:pPr>
            <w:r w:rsidRPr="00276856">
              <w:rPr>
                <w:iCs/>
              </w:rPr>
              <w:t>Augmenter de 1600% revient à multiplier par…</w:t>
            </w:r>
          </w:p>
        </w:tc>
      </w:tr>
      <w:tr w:rsidR="00276856" w:rsidRPr="00276856" w14:paraId="2829EB77" w14:textId="77777777" w:rsidTr="00F74541">
        <w:trPr>
          <w:trHeight w:val="3390"/>
        </w:trPr>
        <w:tc>
          <w:tcPr>
            <w:tcW w:w="3686" w:type="dxa"/>
            <w:tcBorders>
              <w:top w:val="single" w:sz="4" w:space="0" w:color="auto"/>
              <w:bottom w:val="single" w:sz="4" w:space="0" w:color="auto"/>
            </w:tcBorders>
            <w:vAlign w:val="center"/>
          </w:tcPr>
          <w:p w14:paraId="3E2972F2" w14:textId="77777777" w:rsidR="00276856" w:rsidRPr="00276856" w:rsidRDefault="00276856" w:rsidP="00276856">
            <w:pPr>
              <w:spacing w:after="160" w:line="259" w:lineRule="auto"/>
            </w:pPr>
            <w:r w:rsidRPr="00276856">
              <w:t xml:space="preserve"> Calculer le taux d’évolution global à partir des taux d’évolution successifs. Calculer un taux d’évolution réciproque</w:t>
            </w:r>
          </w:p>
        </w:tc>
        <w:tc>
          <w:tcPr>
            <w:tcW w:w="3960" w:type="dxa"/>
            <w:tcBorders>
              <w:top w:val="single" w:sz="4" w:space="0" w:color="auto"/>
              <w:bottom w:val="single" w:sz="4" w:space="0" w:color="auto"/>
            </w:tcBorders>
          </w:tcPr>
          <w:p w14:paraId="572B81FC" w14:textId="77777777" w:rsidR="00276856" w:rsidRPr="00276856" w:rsidRDefault="00276856" w:rsidP="003326BD">
            <w:pPr>
              <w:numPr>
                <w:ilvl w:val="0"/>
                <w:numId w:val="3"/>
              </w:numPr>
              <w:spacing w:after="160"/>
              <w:rPr>
                <w:iCs/>
              </w:rPr>
            </w:pPr>
            <w:r w:rsidRPr="00276856">
              <w:rPr>
                <w:iCs/>
              </w:rPr>
              <w:t>Décomposer en produit (0.2)</w:t>
            </w:r>
            <w:r w:rsidRPr="00276856">
              <w:rPr>
                <w:iCs/>
                <w:vertAlign w:val="superscript"/>
              </w:rPr>
              <w:t>3</w:t>
            </w:r>
          </w:p>
          <w:p w14:paraId="3B267E35" w14:textId="77777777" w:rsidR="00276856" w:rsidRPr="00276856" w:rsidRDefault="00276856" w:rsidP="003326BD">
            <w:pPr>
              <w:numPr>
                <w:ilvl w:val="0"/>
                <w:numId w:val="3"/>
              </w:numPr>
              <w:spacing w:after="160"/>
              <w:rPr>
                <w:iCs/>
              </w:rPr>
            </w:pPr>
            <w:r w:rsidRPr="00276856">
              <w:rPr>
                <w:iCs/>
              </w:rPr>
              <w:t>Diviser par un nombre non nul c’est multiplier par….</w:t>
            </w:r>
          </w:p>
          <w:p w14:paraId="4EC4930A" w14:textId="77777777" w:rsidR="00276856" w:rsidRPr="00276856" w:rsidRDefault="00276856" w:rsidP="003326BD">
            <w:pPr>
              <w:numPr>
                <w:ilvl w:val="0"/>
                <w:numId w:val="3"/>
              </w:numPr>
              <w:spacing w:after="160"/>
              <w:rPr>
                <w:iCs/>
              </w:rPr>
            </w:pPr>
            <w:r w:rsidRPr="00276856">
              <w:rPr>
                <w:iCs/>
              </w:rPr>
              <w:t>Quel est l’inverse de 0.2 ?</w:t>
            </w:r>
          </w:p>
          <w:p w14:paraId="6649D407" w14:textId="77777777" w:rsidR="00276856" w:rsidRPr="00276856" w:rsidRDefault="00276856" w:rsidP="003326BD">
            <w:pPr>
              <w:numPr>
                <w:ilvl w:val="0"/>
                <w:numId w:val="3"/>
              </w:numPr>
              <w:spacing w:after="160"/>
              <w:rPr>
                <w:iCs/>
              </w:rPr>
            </w:pPr>
            <w:r w:rsidRPr="00276856">
              <w:rPr>
                <w:iCs/>
              </w:rPr>
              <w:t xml:space="preserve">Résoudre 40 </w:t>
            </w:r>
            <w:r w:rsidRPr="00276856">
              <w:rPr>
                <w:i/>
              </w:rPr>
              <w:t>x</w:t>
            </w:r>
            <w:r w:rsidRPr="00276856">
              <w:rPr>
                <w:iCs/>
              </w:rPr>
              <w:t xml:space="preserve"> = 50</w:t>
            </w:r>
          </w:p>
        </w:tc>
        <w:tc>
          <w:tcPr>
            <w:tcW w:w="3788" w:type="dxa"/>
            <w:tcBorders>
              <w:top w:val="single" w:sz="4" w:space="0" w:color="auto"/>
              <w:bottom w:val="single" w:sz="4" w:space="0" w:color="auto"/>
            </w:tcBorders>
          </w:tcPr>
          <w:p w14:paraId="3957F1E0" w14:textId="77777777" w:rsidR="00276856" w:rsidRPr="00276856" w:rsidRDefault="00276856" w:rsidP="003326BD">
            <w:pPr>
              <w:numPr>
                <w:ilvl w:val="0"/>
                <w:numId w:val="3"/>
              </w:numPr>
              <w:spacing w:after="160"/>
              <w:rPr>
                <w:iCs/>
              </w:rPr>
            </w:pPr>
            <w:r w:rsidRPr="00276856">
              <w:rPr>
                <w:iCs/>
              </w:rPr>
              <w:t>Vrai ou faux ? Augmenter de 20% puis réduire de 20% revient au point de départ ?</w:t>
            </w:r>
          </w:p>
          <w:p w14:paraId="7DE6F656" w14:textId="77777777" w:rsidR="00276856" w:rsidRPr="00276856" w:rsidRDefault="00276856" w:rsidP="003326BD">
            <w:pPr>
              <w:numPr>
                <w:ilvl w:val="0"/>
                <w:numId w:val="3"/>
              </w:numPr>
              <w:spacing w:after="160"/>
              <w:rPr>
                <w:iCs/>
              </w:rPr>
            </w:pPr>
            <w:r w:rsidRPr="00276856">
              <w:rPr>
                <w:iCs/>
              </w:rPr>
              <w:t>Réduire de 20% puis réduire de 30% revient à multiplier par………</w:t>
            </w:r>
          </w:p>
          <w:p w14:paraId="3496B3DE" w14:textId="39B80951" w:rsidR="00276856" w:rsidRPr="00276856" w:rsidRDefault="00276856" w:rsidP="003326BD">
            <w:pPr>
              <w:numPr>
                <w:ilvl w:val="0"/>
                <w:numId w:val="3"/>
              </w:numPr>
              <w:spacing w:after="160"/>
              <w:rPr>
                <w:iCs/>
              </w:rPr>
            </w:pPr>
            <w:r w:rsidRPr="00276856">
              <w:rPr>
                <w:iCs/>
              </w:rPr>
              <w:t>Un casque est affiché avec une réduction de 20% à 40€. Il coutait 50€ avant la réduction. Quel est le taux d’évolution réciproque ?</w:t>
            </w:r>
          </w:p>
        </w:tc>
        <w:tc>
          <w:tcPr>
            <w:tcW w:w="3788" w:type="dxa"/>
            <w:tcBorders>
              <w:top w:val="single" w:sz="4" w:space="0" w:color="auto"/>
              <w:bottom w:val="single" w:sz="4" w:space="0" w:color="auto"/>
            </w:tcBorders>
          </w:tcPr>
          <w:p w14:paraId="147F177B" w14:textId="77777777" w:rsidR="00276856" w:rsidRPr="00276856" w:rsidRDefault="00276856" w:rsidP="00276856">
            <w:pPr>
              <w:numPr>
                <w:ilvl w:val="0"/>
                <w:numId w:val="3"/>
              </w:numPr>
              <w:spacing w:after="160" w:line="259" w:lineRule="auto"/>
              <w:rPr>
                <w:iCs/>
              </w:rPr>
            </w:pPr>
            <w:r w:rsidRPr="00276856">
              <w:rPr>
                <w:iCs/>
              </w:rPr>
              <w:t>Augmenter de 20% puis diminuer de 20% revient à multiplier par ………</w:t>
            </w:r>
          </w:p>
          <w:p w14:paraId="6AB47643" w14:textId="77777777" w:rsidR="00276856" w:rsidRPr="00276856" w:rsidRDefault="00276856" w:rsidP="00276856">
            <w:pPr>
              <w:numPr>
                <w:ilvl w:val="0"/>
                <w:numId w:val="3"/>
              </w:numPr>
              <w:spacing w:after="160" w:line="259" w:lineRule="auto"/>
              <w:rPr>
                <w:iCs/>
              </w:rPr>
            </w:pPr>
            <w:r w:rsidRPr="00276856">
              <w:rPr>
                <w:iCs/>
              </w:rPr>
              <w:t>Augmenter 3 fois successivement de 20% revient à multiplier par ……</w:t>
            </w:r>
          </w:p>
        </w:tc>
      </w:tr>
    </w:tbl>
    <w:p w14:paraId="57359D67" w14:textId="11D367F2" w:rsidR="004F5312" w:rsidRPr="00044D58" w:rsidRDefault="004F5312" w:rsidP="00223D1E">
      <w:pPr>
        <w:pStyle w:val="Titre1"/>
      </w:pPr>
      <w:bookmarkStart w:id="75" w:name="_Toc116927781"/>
      <w:bookmarkStart w:id="76" w:name="_Toc116929213"/>
      <w:bookmarkStart w:id="77" w:name="_Toc138973633"/>
      <w:bookmarkStart w:id="78" w:name="_Toc139131945"/>
      <w:bookmarkStart w:id="79" w:name="_Toc139133391"/>
      <w:bookmarkStart w:id="80" w:name="_Toc139968886"/>
      <w:bookmarkStart w:id="81" w:name="_Toc139971007"/>
      <w:r w:rsidRPr="00044D58">
        <w:lastRenderedPageBreak/>
        <w:t>Fonction (3)</w:t>
      </w:r>
      <w:bookmarkEnd w:id="75"/>
      <w:bookmarkEnd w:id="76"/>
      <w:bookmarkEnd w:id="77"/>
      <w:bookmarkEnd w:id="78"/>
      <w:bookmarkEnd w:id="79"/>
      <w:bookmarkEnd w:id="80"/>
      <w:bookmarkEnd w:id="81"/>
      <w:r w:rsidRPr="00044D58">
        <w:t xml:space="preserve"> </w:t>
      </w:r>
    </w:p>
    <w:p w14:paraId="319B9AB1" w14:textId="4AE9A9F1" w:rsidR="00765978" w:rsidRPr="00765978" w:rsidRDefault="004F5312" w:rsidP="00765978">
      <w:pPr>
        <w:pStyle w:val="Titre2"/>
        <w:rPr>
          <w:rFonts w:eastAsiaTheme="minorEastAsia"/>
        </w:rPr>
      </w:pPr>
      <w:bookmarkStart w:id="82" w:name="_Toc116929214"/>
      <w:bookmarkStart w:id="83" w:name="_Toc138973634"/>
      <w:bookmarkStart w:id="84" w:name="_Toc139131946"/>
      <w:bookmarkStart w:id="85" w:name="_Toc139133392"/>
      <w:bookmarkStart w:id="86" w:name="_Toc139968887"/>
      <w:bookmarkStart w:id="87" w:name="_Toc139971008"/>
      <w:r w:rsidRPr="00044D58">
        <w:t xml:space="preserve">Résolution graphique, comparaison </w:t>
      </w:r>
      <m:oMath>
        <m:r>
          <m:rPr>
            <m:sty m:val="bi"/>
          </m:rPr>
          <w:rPr>
            <w:rFonts w:ascii="Cambria Math" w:hAnsi="Cambria Math"/>
          </w:rPr>
          <m:t>x</m:t>
        </m:r>
      </m:oMath>
      <w:r w:rsidRPr="00044D58">
        <w:t xml:space="preserv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rsidRPr="00044D58">
        <w:rPr>
          <w:rFonts w:eastAsiaTheme="minorEastAsia"/>
        </w:rPr>
        <w:t xml:space="preserve">,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oMath>
      <w:r w:rsidRPr="00044D58">
        <w:rPr>
          <w:rFonts w:eastAsiaTheme="minorEastAsia"/>
        </w:rPr>
        <w:t xml:space="preserve"> … , tableau de signe</w:t>
      </w:r>
      <w:bookmarkEnd w:id="82"/>
      <w:bookmarkEnd w:id="83"/>
      <w:bookmarkEnd w:id="84"/>
      <w:bookmarkEnd w:id="85"/>
      <w:bookmarkEnd w:id="86"/>
      <w:bookmarkEnd w:id="87"/>
    </w:p>
    <w:tbl>
      <w:tblPr>
        <w:tblStyle w:val="Grilledutableau"/>
        <w:tblW w:w="0" w:type="auto"/>
        <w:tblInd w:w="137" w:type="dxa"/>
        <w:tblLook w:val="04A0" w:firstRow="1" w:lastRow="0" w:firstColumn="1" w:lastColumn="0" w:noHBand="0" w:noVBand="1"/>
      </w:tblPr>
      <w:tblGrid>
        <w:gridCol w:w="3756"/>
        <w:gridCol w:w="3757"/>
        <w:gridCol w:w="3756"/>
        <w:gridCol w:w="3757"/>
      </w:tblGrid>
      <w:tr w:rsidR="00765978" w:rsidRPr="00765978" w14:paraId="7BBAAD22" w14:textId="77777777" w:rsidTr="00765978">
        <w:trPr>
          <w:trHeight w:val="382"/>
        </w:trPr>
        <w:tc>
          <w:tcPr>
            <w:tcW w:w="3756" w:type="dxa"/>
            <w:tcBorders>
              <w:bottom w:val="nil"/>
              <w:right w:val="single" w:sz="4" w:space="0" w:color="auto"/>
            </w:tcBorders>
            <w:shd w:val="clear" w:color="auto" w:fill="D9D9D9" w:themeFill="background1" w:themeFillShade="D9"/>
            <w:vAlign w:val="center"/>
          </w:tcPr>
          <w:p w14:paraId="398A488D" w14:textId="77777777" w:rsidR="00765978" w:rsidRPr="00765978" w:rsidRDefault="00765978" w:rsidP="00765978">
            <w:pPr>
              <w:spacing w:after="160" w:line="259" w:lineRule="auto"/>
              <w:rPr>
                <w:b/>
                <w:bCs/>
              </w:rPr>
            </w:pPr>
            <w:r w:rsidRPr="00765978">
              <w:rPr>
                <w:b/>
                <w:bCs/>
              </w:rPr>
              <w:t>Capacité attendue</w:t>
            </w:r>
          </w:p>
        </w:tc>
        <w:tc>
          <w:tcPr>
            <w:tcW w:w="11270" w:type="dxa"/>
            <w:gridSpan w:val="3"/>
            <w:tcBorders>
              <w:bottom w:val="nil"/>
              <w:right w:val="single" w:sz="4" w:space="0" w:color="auto"/>
            </w:tcBorders>
            <w:shd w:val="clear" w:color="auto" w:fill="D9D9D9" w:themeFill="background1" w:themeFillShade="D9"/>
            <w:vAlign w:val="center"/>
          </w:tcPr>
          <w:p w14:paraId="090E114F" w14:textId="77777777" w:rsidR="00765978" w:rsidRPr="00765978" w:rsidRDefault="00765978" w:rsidP="00765978">
            <w:pPr>
              <w:spacing w:after="160" w:line="259" w:lineRule="auto"/>
              <w:rPr>
                <w:b/>
                <w:bCs/>
              </w:rPr>
            </w:pPr>
            <w:r w:rsidRPr="00765978">
              <w:rPr>
                <w:b/>
                <w:bCs/>
              </w:rPr>
              <w:t>Questions</w:t>
            </w:r>
          </w:p>
        </w:tc>
      </w:tr>
      <w:tr w:rsidR="00765978" w:rsidRPr="00765978" w14:paraId="0FCB9048" w14:textId="77777777" w:rsidTr="00765978">
        <w:tc>
          <w:tcPr>
            <w:tcW w:w="375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390DC59" w14:textId="77777777" w:rsidR="00765978" w:rsidRPr="00765978" w:rsidRDefault="00765978" w:rsidP="00765978">
            <w:pPr>
              <w:spacing w:after="160" w:line="259" w:lineRule="auto"/>
            </w:pPr>
          </w:p>
        </w:tc>
        <w:tc>
          <w:tcPr>
            <w:tcW w:w="3757" w:type="dxa"/>
            <w:tcBorders>
              <w:left w:val="single" w:sz="4" w:space="0" w:color="auto"/>
              <w:bottom w:val="single" w:sz="4" w:space="0" w:color="auto"/>
              <w:right w:val="single" w:sz="4" w:space="0" w:color="auto"/>
            </w:tcBorders>
            <w:shd w:val="clear" w:color="auto" w:fill="FFF2CC" w:themeFill="accent4" w:themeFillTint="33"/>
            <w:vAlign w:val="center"/>
          </w:tcPr>
          <w:p w14:paraId="27622ADC" w14:textId="77777777" w:rsidR="00765978" w:rsidRPr="00765978" w:rsidRDefault="00765978" w:rsidP="00765978">
            <w:pPr>
              <w:spacing w:after="160" w:line="259" w:lineRule="auto"/>
              <w:rPr>
                <w:iCs/>
              </w:rPr>
            </w:pPr>
            <w:r w:rsidRPr="00765978">
              <w:rPr>
                <w:iCs/>
              </w:rPr>
              <w:t>Niveau 0 (prérequis)</w:t>
            </w:r>
          </w:p>
        </w:tc>
        <w:tc>
          <w:tcPr>
            <w:tcW w:w="3756" w:type="dxa"/>
            <w:tcBorders>
              <w:left w:val="single" w:sz="4" w:space="0" w:color="auto"/>
              <w:bottom w:val="single" w:sz="4" w:space="0" w:color="auto"/>
              <w:right w:val="single" w:sz="4" w:space="0" w:color="auto"/>
            </w:tcBorders>
            <w:shd w:val="clear" w:color="auto" w:fill="C5E0B3" w:themeFill="accent6" w:themeFillTint="66"/>
            <w:vAlign w:val="center"/>
          </w:tcPr>
          <w:p w14:paraId="7C12FC4E" w14:textId="77777777" w:rsidR="00765978" w:rsidRPr="00765978" w:rsidRDefault="00765978" w:rsidP="00765978">
            <w:pPr>
              <w:spacing w:after="160" w:line="259" w:lineRule="auto"/>
              <w:rPr>
                <w:iCs/>
              </w:rPr>
            </w:pPr>
            <w:r w:rsidRPr="00765978">
              <w:rPr>
                <w:iCs/>
              </w:rPr>
              <w:t>Niveau 1</w:t>
            </w:r>
          </w:p>
        </w:tc>
        <w:tc>
          <w:tcPr>
            <w:tcW w:w="3757" w:type="dxa"/>
            <w:tcBorders>
              <w:left w:val="single" w:sz="4" w:space="0" w:color="auto"/>
              <w:bottom w:val="single" w:sz="4" w:space="0" w:color="auto"/>
              <w:right w:val="single" w:sz="4" w:space="0" w:color="auto"/>
            </w:tcBorders>
            <w:shd w:val="clear" w:color="auto" w:fill="D9E2F3" w:themeFill="accent1" w:themeFillTint="33"/>
            <w:vAlign w:val="center"/>
          </w:tcPr>
          <w:p w14:paraId="7F6639FD" w14:textId="77777777" w:rsidR="00765978" w:rsidRPr="00765978" w:rsidRDefault="00765978" w:rsidP="00765978">
            <w:pPr>
              <w:spacing w:after="160" w:line="259" w:lineRule="auto"/>
              <w:rPr>
                <w:iCs/>
              </w:rPr>
            </w:pPr>
            <w:r w:rsidRPr="00765978">
              <w:rPr>
                <w:iCs/>
              </w:rPr>
              <w:t>Niveau 2</w:t>
            </w:r>
          </w:p>
        </w:tc>
      </w:tr>
      <w:tr w:rsidR="00765978" w:rsidRPr="00765978" w14:paraId="0FF6A6C0" w14:textId="77777777" w:rsidTr="00765978">
        <w:tc>
          <w:tcPr>
            <w:tcW w:w="3756" w:type="dxa"/>
            <w:tcBorders>
              <w:top w:val="single" w:sz="4" w:space="0" w:color="auto"/>
              <w:bottom w:val="single" w:sz="4" w:space="0" w:color="auto"/>
            </w:tcBorders>
            <w:vAlign w:val="center"/>
          </w:tcPr>
          <w:p w14:paraId="0F6AC6E4" w14:textId="77777777" w:rsidR="00765978" w:rsidRPr="00765978" w:rsidRDefault="00765978" w:rsidP="00765978">
            <w:pPr>
              <w:spacing w:after="160" w:line="259" w:lineRule="auto"/>
            </w:pPr>
          </w:p>
        </w:tc>
        <w:tc>
          <w:tcPr>
            <w:tcW w:w="3757" w:type="dxa"/>
            <w:tcBorders>
              <w:top w:val="single" w:sz="4" w:space="0" w:color="auto"/>
              <w:bottom w:val="single" w:sz="4" w:space="0" w:color="auto"/>
            </w:tcBorders>
            <w:vAlign w:val="center"/>
          </w:tcPr>
          <w:p w14:paraId="0E5CDD2B" w14:textId="77777777" w:rsidR="00765978" w:rsidRPr="00765978" w:rsidRDefault="00765978" w:rsidP="00134A43">
            <w:pPr>
              <w:spacing w:after="160" w:line="259" w:lineRule="auto"/>
              <w:jc w:val="center"/>
              <w:rPr>
                <w:iCs/>
              </w:rPr>
            </w:pPr>
            <w:r w:rsidRPr="00765978">
              <w:drawing>
                <wp:inline distT="0" distB="0" distL="0" distR="0" wp14:anchorId="36CCDBEA" wp14:editId="2CE6439B">
                  <wp:extent cx="1497969" cy="1247390"/>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97969" cy="1247390"/>
                          </a:xfrm>
                          <a:prstGeom prst="rect">
                            <a:avLst/>
                          </a:prstGeom>
                        </pic:spPr>
                      </pic:pic>
                    </a:graphicData>
                  </a:graphic>
                </wp:inline>
              </w:drawing>
            </w:r>
          </w:p>
        </w:tc>
        <w:tc>
          <w:tcPr>
            <w:tcW w:w="3756" w:type="dxa"/>
            <w:tcBorders>
              <w:top w:val="single" w:sz="4" w:space="0" w:color="auto"/>
              <w:bottom w:val="single" w:sz="4" w:space="0" w:color="auto"/>
            </w:tcBorders>
            <w:vAlign w:val="center"/>
          </w:tcPr>
          <w:p w14:paraId="1B9D60E9" w14:textId="7551FC03" w:rsidR="00765978" w:rsidRPr="00765978" w:rsidRDefault="00765978" w:rsidP="00134A43">
            <w:pPr>
              <w:spacing w:after="160" w:line="259" w:lineRule="auto"/>
              <w:jc w:val="center"/>
              <w:rPr>
                <w:iCs/>
              </w:rPr>
            </w:pPr>
            <w:r w:rsidRPr="00765978">
              <w:drawing>
                <wp:anchor distT="0" distB="0" distL="114300" distR="114300" simplePos="0" relativeHeight="251747328" behindDoc="1" locked="0" layoutInCell="1" allowOverlap="1" wp14:anchorId="43313BFC" wp14:editId="45317C92">
                  <wp:simplePos x="0" y="0"/>
                  <wp:positionH relativeFrom="column">
                    <wp:posOffset>331707</wp:posOffset>
                  </wp:positionH>
                  <wp:positionV relativeFrom="paragraph">
                    <wp:posOffset>-3876</wp:posOffset>
                  </wp:positionV>
                  <wp:extent cx="1585070" cy="1500599"/>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85070" cy="1500599"/>
                          </a:xfrm>
                          <a:prstGeom prst="rect">
                            <a:avLst/>
                          </a:prstGeom>
                        </pic:spPr>
                      </pic:pic>
                    </a:graphicData>
                  </a:graphic>
                  <wp14:sizeRelH relativeFrom="page">
                    <wp14:pctWidth>0</wp14:pctWidth>
                  </wp14:sizeRelH>
                  <wp14:sizeRelV relativeFrom="page">
                    <wp14:pctHeight>0</wp14:pctHeight>
                  </wp14:sizeRelV>
                </wp:anchor>
              </w:drawing>
            </w:r>
          </w:p>
        </w:tc>
        <w:tc>
          <w:tcPr>
            <w:tcW w:w="3757" w:type="dxa"/>
            <w:tcBorders>
              <w:top w:val="single" w:sz="4" w:space="0" w:color="auto"/>
              <w:bottom w:val="single" w:sz="4" w:space="0" w:color="auto"/>
            </w:tcBorders>
            <w:vAlign w:val="center"/>
          </w:tcPr>
          <w:p w14:paraId="6FA91FAA" w14:textId="77777777" w:rsidR="001B78F6" w:rsidRPr="001B78F6" w:rsidRDefault="001B78F6" w:rsidP="00134A43">
            <w:pPr>
              <w:spacing w:after="160" w:line="259" w:lineRule="auto"/>
              <w:jc w:val="center"/>
              <w:rPr>
                <w:iCs/>
                <w:sz w:val="2"/>
              </w:rPr>
            </w:pPr>
          </w:p>
          <w:p w14:paraId="7F9B9D83" w14:textId="68326066" w:rsidR="00765978" w:rsidRPr="00765978" w:rsidRDefault="00765978" w:rsidP="00134A43">
            <w:pPr>
              <w:spacing w:after="160" w:line="259" w:lineRule="auto"/>
              <w:jc w:val="center"/>
              <w:rPr>
                <w:iCs/>
              </w:rPr>
            </w:pPr>
            <w:r w:rsidRPr="00765978">
              <w:drawing>
                <wp:inline distT="0" distB="0" distL="0" distR="0" wp14:anchorId="1F987CEA" wp14:editId="12873614">
                  <wp:extent cx="1542095" cy="134253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42095" cy="1342530"/>
                          </a:xfrm>
                          <a:prstGeom prst="rect">
                            <a:avLst/>
                          </a:prstGeom>
                        </pic:spPr>
                      </pic:pic>
                    </a:graphicData>
                  </a:graphic>
                </wp:inline>
              </w:drawing>
            </w:r>
          </w:p>
        </w:tc>
      </w:tr>
      <w:tr w:rsidR="00765978" w:rsidRPr="00765978" w14:paraId="2C2DE15C" w14:textId="77777777" w:rsidTr="00134A43">
        <w:tc>
          <w:tcPr>
            <w:tcW w:w="3756" w:type="dxa"/>
            <w:tcBorders>
              <w:top w:val="single" w:sz="4" w:space="0" w:color="auto"/>
            </w:tcBorders>
            <w:shd w:val="clear" w:color="auto" w:fill="F2F2F2" w:themeFill="background1" w:themeFillShade="F2"/>
            <w:vAlign w:val="center"/>
          </w:tcPr>
          <w:p w14:paraId="0467C67B" w14:textId="49BB7D18" w:rsidR="00134A43" w:rsidRPr="00765978" w:rsidRDefault="00765978" w:rsidP="00765978">
            <w:pPr>
              <w:spacing w:after="160" w:line="259" w:lineRule="auto"/>
            </w:pPr>
            <w:r w:rsidRPr="00765978">
              <w:t>Savoir lire graphiquement l’ensemble de définition d’une fonction.</w:t>
            </w:r>
          </w:p>
        </w:tc>
        <w:tc>
          <w:tcPr>
            <w:tcW w:w="3757" w:type="dxa"/>
            <w:tcBorders>
              <w:top w:val="single" w:sz="4" w:space="0" w:color="auto"/>
            </w:tcBorders>
            <w:shd w:val="clear" w:color="auto" w:fill="F2F2F2" w:themeFill="background1" w:themeFillShade="F2"/>
            <w:vAlign w:val="center"/>
          </w:tcPr>
          <w:p w14:paraId="1C360F0A" w14:textId="32DFF53F" w:rsidR="00765978" w:rsidRPr="00765978" w:rsidRDefault="00765978" w:rsidP="00765978">
            <w:pPr>
              <w:numPr>
                <w:ilvl w:val="0"/>
                <w:numId w:val="3"/>
              </w:numPr>
              <w:spacing w:after="160" w:line="259" w:lineRule="auto"/>
              <w:rPr>
                <w:iCs/>
              </w:rPr>
            </w:pPr>
            <w:r w:rsidRPr="00765978">
              <w:t xml:space="preserve">Quel est l’ensemble de définition de </w:t>
            </w:r>
            <m:oMath>
              <m:r>
                <w:rPr>
                  <w:rFonts w:ascii="Cambria Math" w:hAnsi="Cambria Math"/>
                </w:rPr>
                <m:t>f </m:t>
              </m:r>
            </m:oMath>
            <w:r w:rsidRPr="00765978">
              <w:t>?</w:t>
            </w:r>
          </w:p>
        </w:tc>
        <w:tc>
          <w:tcPr>
            <w:tcW w:w="3756" w:type="dxa"/>
            <w:tcBorders>
              <w:top w:val="single" w:sz="4" w:space="0" w:color="auto"/>
            </w:tcBorders>
            <w:shd w:val="clear" w:color="auto" w:fill="F2F2F2" w:themeFill="background1" w:themeFillShade="F2"/>
            <w:vAlign w:val="center"/>
          </w:tcPr>
          <w:p w14:paraId="60EBA881" w14:textId="5407867C" w:rsidR="00765978" w:rsidRPr="00765978" w:rsidRDefault="00765978" w:rsidP="00765978">
            <w:pPr>
              <w:numPr>
                <w:ilvl w:val="0"/>
                <w:numId w:val="3"/>
              </w:numPr>
              <w:spacing w:after="160" w:line="259" w:lineRule="auto"/>
              <w:rPr>
                <w:iCs/>
              </w:rPr>
            </w:pPr>
            <w:r w:rsidRPr="00765978">
              <w:t xml:space="preserve">Quel est l’ensemble de définition de </w:t>
            </w:r>
            <m:oMath>
              <m:r>
                <w:rPr>
                  <w:rFonts w:ascii="Cambria Math" w:hAnsi="Cambria Math"/>
                </w:rPr>
                <m:t>g</m:t>
              </m:r>
            </m:oMath>
            <w:r w:rsidRPr="00765978">
              <w:t xml:space="preserve"> ?</w:t>
            </w:r>
          </w:p>
        </w:tc>
        <w:tc>
          <w:tcPr>
            <w:tcW w:w="3757" w:type="dxa"/>
            <w:tcBorders>
              <w:top w:val="single" w:sz="4" w:space="0" w:color="auto"/>
            </w:tcBorders>
            <w:shd w:val="clear" w:color="auto" w:fill="F2F2F2" w:themeFill="background1" w:themeFillShade="F2"/>
            <w:vAlign w:val="center"/>
          </w:tcPr>
          <w:p w14:paraId="4BAC4DB4" w14:textId="2470235C" w:rsidR="00765978" w:rsidRPr="00765978" w:rsidRDefault="00765978" w:rsidP="00765978">
            <w:pPr>
              <w:numPr>
                <w:ilvl w:val="0"/>
                <w:numId w:val="3"/>
              </w:numPr>
              <w:spacing w:after="160" w:line="259" w:lineRule="auto"/>
              <w:rPr>
                <w:iCs/>
              </w:rPr>
            </w:pPr>
            <w:r w:rsidRPr="00765978">
              <w:t xml:space="preserve">Quel est l’ensemble de définition de </w:t>
            </w:r>
            <m:oMath>
              <m:r>
                <w:rPr>
                  <w:rFonts w:ascii="Cambria Math" w:hAnsi="Cambria Math"/>
                </w:rPr>
                <m:t>h</m:t>
              </m:r>
            </m:oMath>
            <w:r w:rsidRPr="00765978">
              <w:t xml:space="preserve"> ?</w:t>
            </w:r>
          </w:p>
        </w:tc>
      </w:tr>
      <w:tr w:rsidR="00765978" w:rsidRPr="00765978" w14:paraId="5DEFC8B0" w14:textId="77777777" w:rsidTr="00134A43">
        <w:tc>
          <w:tcPr>
            <w:tcW w:w="3756" w:type="dxa"/>
            <w:tcBorders>
              <w:top w:val="single" w:sz="4" w:space="0" w:color="auto"/>
            </w:tcBorders>
            <w:shd w:val="clear" w:color="auto" w:fill="F2F2F2" w:themeFill="background1" w:themeFillShade="F2"/>
            <w:vAlign w:val="center"/>
          </w:tcPr>
          <w:p w14:paraId="772B60A2" w14:textId="77777777" w:rsidR="00765978" w:rsidRPr="00765978" w:rsidRDefault="00765978" w:rsidP="00765978">
            <w:pPr>
              <w:spacing w:after="160" w:line="259" w:lineRule="auto"/>
            </w:pPr>
            <w:r w:rsidRPr="00765978">
              <w:t>Savoir lire graphiquement les éventuels antécédents d’une valeur par une fonction.</w:t>
            </w:r>
          </w:p>
        </w:tc>
        <w:tc>
          <w:tcPr>
            <w:tcW w:w="3757" w:type="dxa"/>
            <w:tcBorders>
              <w:top w:val="single" w:sz="4" w:space="0" w:color="auto"/>
            </w:tcBorders>
            <w:shd w:val="clear" w:color="auto" w:fill="F2F2F2" w:themeFill="background1" w:themeFillShade="F2"/>
            <w:vAlign w:val="center"/>
          </w:tcPr>
          <w:p w14:paraId="7F6F07A9" w14:textId="77777777" w:rsidR="001B78F6" w:rsidRDefault="00765978" w:rsidP="00270E57">
            <w:pPr>
              <w:numPr>
                <w:ilvl w:val="0"/>
                <w:numId w:val="7"/>
              </w:numPr>
              <w:spacing w:after="160" w:line="259" w:lineRule="auto"/>
            </w:pPr>
            <w:r w:rsidRPr="00765978">
              <w:t>Combien 3 a-t-il d’</w:t>
            </w:r>
            <w:r w:rsidR="004F4E8A">
              <w:t>antécédent</w:t>
            </w:r>
            <w:r w:rsidRPr="00765978">
              <w:t>s par</w:t>
            </w:r>
            <w:r w:rsidR="001B78F6">
              <w:t> </w:t>
            </w:r>
            <m:oMath>
              <m:r>
                <w:rPr>
                  <w:rFonts w:ascii="Cambria Math" w:hAnsi="Cambria Math"/>
                </w:rPr>
                <m:t>f</m:t>
              </m:r>
            </m:oMath>
            <w:r w:rsidRPr="00765978">
              <w:t> ?</w:t>
            </w:r>
          </w:p>
          <w:p w14:paraId="3551AA02" w14:textId="64A2E8D1" w:rsidR="00765978" w:rsidRPr="00765978" w:rsidRDefault="00765978" w:rsidP="00270E57">
            <w:pPr>
              <w:numPr>
                <w:ilvl w:val="0"/>
                <w:numId w:val="7"/>
              </w:numPr>
              <w:spacing w:after="160" w:line="259" w:lineRule="auto"/>
            </w:pPr>
            <w:r w:rsidRPr="00765978">
              <w:t xml:space="preserve">Quel sont les </w:t>
            </w:r>
            <w:r w:rsidR="004F4E8A">
              <w:t>antécédent</w:t>
            </w:r>
            <w:r w:rsidRPr="00765978">
              <w:t>s de 1 par</w:t>
            </w:r>
            <w:r w:rsidR="001B78F6">
              <w:t> </w:t>
            </w:r>
            <m:oMath>
              <m:r>
                <w:rPr>
                  <w:rFonts w:ascii="Cambria Math" w:hAnsi="Cambria Math"/>
                </w:rPr>
                <m:t>f</m:t>
              </m:r>
            </m:oMath>
            <w:r w:rsidRPr="00765978">
              <w:t> ?</w:t>
            </w:r>
          </w:p>
        </w:tc>
        <w:tc>
          <w:tcPr>
            <w:tcW w:w="3756" w:type="dxa"/>
            <w:tcBorders>
              <w:top w:val="single" w:sz="4" w:space="0" w:color="auto"/>
            </w:tcBorders>
            <w:shd w:val="clear" w:color="auto" w:fill="F2F2F2" w:themeFill="background1" w:themeFillShade="F2"/>
            <w:vAlign w:val="center"/>
          </w:tcPr>
          <w:p w14:paraId="18F3E5CC" w14:textId="2A32FD22" w:rsidR="00765978" w:rsidRPr="00765978" w:rsidRDefault="00765978" w:rsidP="00765978">
            <w:pPr>
              <w:spacing w:after="160" w:line="259" w:lineRule="auto"/>
            </w:pPr>
            <w:r w:rsidRPr="00765978">
              <w:t xml:space="preserve">Sur </w:t>
            </w:r>
            <m:oMath>
              <m:d>
                <m:dPr>
                  <m:begChr m:val="["/>
                  <m:endChr m:val="]"/>
                  <m:ctrlPr>
                    <w:rPr>
                      <w:rFonts w:ascii="Cambria Math" w:hAnsi="Cambria Math"/>
                      <w:i/>
                    </w:rPr>
                  </m:ctrlPr>
                </m:dPr>
                <m:e>
                  <m:r>
                    <w:rPr>
                      <w:rFonts w:ascii="Cambria Math" w:hAnsi="Cambria Math"/>
                    </w:rPr>
                    <m:t>0 ; 3</m:t>
                  </m:r>
                </m:e>
              </m:d>
            </m:oMath>
            <w:r w:rsidRPr="00765978">
              <w:t> :</w:t>
            </w:r>
          </w:p>
          <w:p w14:paraId="5FC37922" w14:textId="6CD2F4D3" w:rsidR="00765978" w:rsidRPr="00765978" w:rsidRDefault="00765978" w:rsidP="00270E57">
            <w:pPr>
              <w:numPr>
                <w:ilvl w:val="0"/>
                <w:numId w:val="6"/>
              </w:numPr>
              <w:spacing w:after="160" w:line="259" w:lineRule="auto"/>
            </w:pPr>
            <w:r w:rsidRPr="00765978">
              <w:t>Combien -3 a-t-il d’</w:t>
            </w:r>
            <w:r w:rsidR="004F4E8A">
              <w:t>antécédent</w:t>
            </w:r>
            <w:r w:rsidRPr="00765978">
              <w:t>s par</w:t>
            </w:r>
            <w:r w:rsidR="001B78F6">
              <w:t> </w:t>
            </w:r>
            <m:oMath>
              <m:r>
                <w:rPr>
                  <w:rFonts w:ascii="Cambria Math" w:hAnsi="Cambria Math"/>
                </w:rPr>
                <m:t>g</m:t>
              </m:r>
            </m:oMath>
            <w:r w:rsidRPr="00765978">
              <w:t xml:space="preserve"> ?</w:t>
            </w:r>
          </w:p>
          <w:p w14:paraId="690AE5C4" w14:textId="54E78561" w:rsidR="00765978" w:rsidRPr="00765978" w:rsidRDefault="00765978" w:rsidP="00270E57">
            <w:pPr>
              <w:numPr>
                <w:ilvl w:val="0"/>
                <w:numId w:val="6"/>
              </w:numPr>
              <w:spacing w:after="160" w:line="259" w:lineRule="auto"/>
            </w:pPr>
            <w:r w:rsidRPr="00765978">
              <w:t xml:space="preserve">Quel sont les </w:t>
            </w:r>
            <w:r w:rsidR="004F4E8A">
              <w:t>antécédent</w:t>
            </w:r>
            <w:r w:rsidRPr="00765978">
              <w:t>s de 0 par</w:t>
            </w:r>
            <w:r w:rsidR="001B78F6">
              <w:t> </w:t>
            </w:r>
            <m:oMath>
              <m:r>
                <w:rPr>
                  <w:rFonts w:ascii="Cambria Math" w:hAnsi="Cambria Math"/>
                </w:rPr>
                <m:t>g</m:t>
              </m:r>
            </m:oMath>
            <w:r w:rsidRPr="00765978">
              <w:t> ?</w:t>
            </w:r>
          </w:p>
        </w:tc>
        <w:tc>
          <w:tcPr>
            <w:tcW w:w="3757" w:type="dxa"/>
            <w:tcBorders>
              <w:top w:val="single" w:sz="4" w:space="0" w:color="auto"/>
            </w:tcBorders>
            <w:shd w:val="clear" w:color="auto" w:fill="F2F2F2" w:themeFill="background1" w:themeFillShade="F2"/>
            <w:vAlign w:val="center"/>
          </w:tcPr>
          <w:p w14:paraId="621D76EE" w14:textId="43C58C4E" w:rsidR="00765978" w:rsidRPr="00765978" w:rsidRDefault="00765978" w:rsidP="00765978">
            <w:pPr>
              <w:spacing w:after="160" w:line="259" w:lineRule="auto"/>
            </w:pPr>
            <w:r w:rsidRPr="00765978">
              <w:t xml:space="preserve">Sur </w:t>
            </w:r>
            <m:oMath>
              <m:d>
                <m:dPr>
                  <m:begChr m:val="["/>
                  <m:endChr m:val="]"/>
                  <m:ctrlPr>
                    <w:rPr>
                      <w:rFonts w:ascii="Cambria Math" w:hAnsi="Cambria Math"/>
                      <w:i/>
                    </w:rPr>
                  </m:ctrlPr>
                </m:dPr>
                <m:e>
                  <m:r>
                    <w:rPr>
                      <w:rFonts w:ascii="Cambria Math" w:hAnsi="Cambria Math"/>
                    </w:rPr>
                    <m:t>-2 ; 4</m:t>
                  </m:r>
                </m:e>
              </m:d>
            </m:oMath>
            <w:r w:rsidRPr="00765978">
              <w:t> :</w:t>
            </w:r>
          </w:p>
          <w:p w14:paraId="1F68636D" w14:textId="5548C4F9" w:rsidR="00765978" w:rsidRPr="00765978" w:rsidRDefault="00765978" w:rsidP="00270E57">
            <w:pPr>
              <w:numPr>
                <w:ilvl w:val="0"/>
                <w:numId w:val="6"/>
              </w:numPr>
              <w:spacing w:after="160" w:line="259" w:lineRule="auto"/>
            </w:pPr>
            <w:r w:rsidRPr="00765978">
              <w:t xml:space="preserve"> combien 3 a-t-il d’</w:t>
            </w:r>
            <w:r w:rsidR="004F4E8A">
              <w:t>antécédent</w:t>
            </w:r>
            <w:r w:rsidRPr="00765978">
              <w:t>s par</w:t>
            </w:r>
            <w:r w:rsidR="001B78F6">
              <w:t> </w:t>
            </w:r>
            <m:oMath>
              <m:r>
                <w:rPr>
                  <w:rFonts w:ascii="Cambria Math" w:hAnsi="Cambria Math"/>
                </w:rPr>
                <m:t>h</m:t>
              </m:r>
            </m:oMath>
            <w:r w:rsidRPr="00765978">
              <w:t xml:space="preserve"> ?</w:t>
            </w:r>
          </w:p>
          <w:p w14:paraId="02BB13B5" w14:textId="5B2986D9" w:rsidR="00765978" w:rsidRPr="00765978" w:rsidRDefault="00765978" w:rsidP="00270E57">
            <w:pPr>
              <w:numPr>
                <w:ilvl w:val="0"/>
                <w:numId w:val="6"/>
              </w:numPr>
              <w:spacing w:after="160" w:line="259" w:lineRule="auto"/>
            </w:pPr>
            <w:r w:rsidRPr="00765978">
              <w:t xml:space="preserve">Quel sont les </w:t>
            </w:r>
            <w:r w:rsidR="004F4E8A">
              <w:t>antécédent</w:t>
            </w:r>
            <w:r w:rsidRPr="00765978">
              <w:t>s de -2 par</w:t>
            </w:r>
            <w:r w:rsidR="001B78F6">
              <w:t> </w:t>
            </w:r>
            <m:oMath>
              <m:r>
                <w:rPr>
                  <w:rFonts w:ascii="Cambria Math" w:hAnsi="Cambria Math"/>
                </w:rPr>
                <m:t>h</m:t>
              </m:r>
            </m:oMath>
            <w:r w:rsidRPr="00765978">
              <w:t> ?</w:t>
            </w:r>
          </w:p>
        </w:tc>
      </w:tr>
      <w:tr w:rsidR="00765978" w:rsidRPr="00765978" w14:paraId="7EEF0D94" w14:textId="77777777" w:rsidTr="00134A43">
        <w:tc>
          <w:tcPr>
            <w:tcW w:w="3756" w:type="dxa"/>
            <w:tcBorders>
              <w:top w:val="single" w:sz="4" w:space="0" w:color="auto"/>
              <w:bottom w:val="single" w:sz="4" w:space="0" w:color="auto"/>
            </w:tcBorders>
            <w:shd w:val="clear" w:color="auto" w:fill="F2F2F2" w:themeFill="background1" w:themeFillShade="F2"/>
            <w:vAlign w:val="center"/>
          </w:tcPr>
          <w:p w14:paraId="52F30226" w14:textId="77777777" w:rsidR="00765978" w:rsidRPr="00765978" w:rsidRDefault="00765978" w:rsidP="00765978">
            <w:pPr>
              <w:spacing w:after="160" w:line="259" w:lineRule="auto"/>
            </w:pPr>
            <w:r w:rsidRPr="00765978">
              <w:t xml:space="preserve">Savoir lire graphiquement l’image d’un point par une fonction. </w:t>
            </w:r>
          </w:p>
        </w:tc>
        <w:tc>
          <w:tcPr>
            <w:tcW w:w="3757" w:type="dxa"/>
            <w:tcBorders>
              <w:top w:val="single" w:sz="4" w:space="0" w:color="auto"/>
              <w:bottom w:val="single" w:sz="4" w:space="0" w:color="auto"/>
            </w:tcBorders>
            <w:shd w:val="clear" w:color="auto" w:fill="F2F2F2" w:themeFill="background1" w:themeFillShade="F2"/>
            <w:vAlign w:val="center"/>
          </w:tcPr>
          <w:p w14:paraId="4FA64019" w14:textId="77777777" w:rsidR="00765978" w:rsidRPr="00765978" w:rsidRDefault="00765978" w:rsidP="00765978">
            <w:pPr>
              <w:numPr>
                <w:ilvl w:val="0"/>
                <w:numId w:val="4"/>
              </w:numPr>
              <w:spacing w:after="160" w:line="259" w:lineRule="auto"/>
            </w:pPr>
            <w:r w:rsidRPr="00765978">
              <w:t>Lire f(3).</w:t>
            </w:r>
          </w:p>
          <w:p w14:paraId="37F5E62F" w14:textId="77777777" w:rsidR="00765978" w:rsidRPr="00765978" w:rsidRDefault="00765978" w:rsidP="00270E57">
            <w:pPr>
              <w:numPr>
                <w:ilvl w:val="0"/>
                <w:numId w:val="7"/>
              </w:numPr>
              <w:spacing w:after="160" w:line="259" w:lineRule="auto"/>
            </w:pPr>
            <w:r w:rsidRPr="00765978">
              <w:t>Lire f(0).</w:t>
            </w:r>
          </w:p>
        </w:tc>
        <w:tc>
          <w:tcPr>
            <w:tcW w:w="3756" w:type="dxa"/>
            <w:tcBorders>
              <w:top w:val="single" w:sz="4" w:space="0" w:color="auto"/>
              <w:bottom w:val="single" w:sz="4" w:space="0" w:color="auto"/>
            </w:tcBorders>
            <w:shd w:val="clear" w:color="auto" w:fill="F2F2F2" w:themeFill="background1" w:themeFillShade="F2"/>
            <w:vAlign w:val="center"/>
          </w:tcPr>
          <w:p w14:paraId="6F8C7083" w14:textId="542AD2CB" w:rsidR="00765978" w:rsidRPr="00765978" w:rsidRDefault="00765978" w:rsidP="00765978">
            <w:pPr>
              <w:numPr>
                <w:ilvl w:val="0"/>
                <w:numId w:val="4"/>
              </w:numPr>
              <w:spacing w:after="160" w:line="259" w:lineRule="auto"/>
            </w:pPr>
            <w:r w:rsidRPr="00765978">
              <w:t xml:space="preserve">Quel est l’image de 3 par la fonction </w:t>
            </w:r>
            <m:oMath>
              <m:r>
                <w:rPr>
                  <w:rFonts w:ascii="Cambria Math" w:hAnsi="Cambria Math"/>
                </w:rPr>
                <m:t>g</m:t>
              </m:r>
            </m:oMath>
            <w:r w:rsidRPr="00765978">
              <w:t> ?</w:t>
            </w:r>
          </w:p>
          <w:p w14:paraId="79C550D1" w14:textId="47ADF48F" w:rsidR="00765978" w:rsidRPr="00765978" w:rsidRDefault="00765978" w:rsidP="00270E57">
            <w:pPr>
              <w:numPr>
                <w:ilvl w:val="0"/>
                <w:numId w:val="6"/>
              </w:numPr>
              <w:spacing w:after="160" w:line="259" w:lineRule="auto"/>
            </w:pPr>
            <w:r w:rsidRPr="00765978">
              <w:t xml:space="preserve">Quel est l’image de 0 par la fonction </w:t>
            </w:r>
            <m:oMath>
              <m:r>
                <w:rPr>
                  <w:rFonts w:ascii="Cambria Math" w:hAnsi="Cambria Math"/>
                </w:rPr>
                <m:t>g</m:t>
              </m:r>
            </m:oMath>
            <w:r w:rsidRPr="00765978">
              <w:t> ?</w:t>
            </w:r>
          </w:p>
        </w:tc>
        <w:tc>
          <w:tcPr>
            <w:tcW w:w="3757" w:type="dxa"/>
            <w:tcBorders>
              <w:top w:val="single" w:sz="4" w:space="0" w:color="auto"/>
              <w:bottom w:val="single" w:sz="4" w:space="0" w:color="auto"/>
            </w:tcBorders>
            <w:shd w:val="clear" w:color="auto" w:fill="F2F2F2" w:themeFill="background1" w:themeFillShade="F2"/>
            <w:vAlign w:val="center"/>
          </w:tcPr>
          <w:p w14:paraId="21BA4C40" w14:textId="4EE9EA28" w:rsidR="00765978" w:rsidRPr="00765978" w:rsidRDefault="00765978" w:rsidP="00765978">
            <w:pPr>
              <w:numPr>
                <w:ilvl w:val="0"/>
                <w:numId w:val="4"/>
              </w:numPr>
              <w:spacing w:after="160" w:line="259" w:lineRule="auto"/>
            </w:pPr>
            <w:r w:rsidRPr="00765978">
              <w:t xml:space="preserve">Quel est l’image de 2,5 par la fonction </w:t>
            </w:r>
            <m:oMath>
              <m:r>
                <w:rPr>
                  <w:rFonts w:ascii="Cambria Math" w:hAnsi="Cambria Math"/>
                </w:rPr>
                <m:t>h</m:t>
              </m:r>
            </m:oMath>
            <w:r w:rsidRPr="00765978">
              <w:t> ?</w:t>
            </w:r>
          </w:p>
          <w:p w14:paraId="030C0381" w14:textId="7B0F38F0" w:rsidR="00765978" w:rsidRPr="00765978" w:rsidRDefault="00765978" w:rsidP="00270E57">
            <w:pPr>
              <w:numPr>
                <w:ilvl w:val="0"/>
                <w:numId w:val="6"/>
              </w:numPr>
              <w:spacing w:after="160" w:line="259" w:lineRule="auto"/>
            </w:pPr>
            <w:r w:rsidRPr="00765978">
              <w:t xml:space="preserve">Quel est l’image de -1,5 par la fonction </w:t>
            </w:r>
            <m:oMath>
              <m:r>
                <w:rPr>
                  <w:rFonts w:ascii="Cambria Math" w:hAnsi="Cambria Math"/>
                </w:rPr>
                <m:t>h</m:t>
              </m:r>
            </m:oMath>
            <w:r w:rsidRPr="00765978">
              <w:t> ?</w:t>
            </w:r>
          </w:p>
        </w:tc>
      </w:tr>
      <w:tr w:rsidR="00765978" w:rsidRPr="00765978" w14:paraId="1C4E940B" w14:textId="77777777" w:rsidTr="00134A43">
        <w:tc>
          <w:tcPr>
            <w:tcW w:w="3756" w:type="dxa"/>
            <w:tcBorders>
              <w:top w:val="single" w:sz="4" w:space="0" w:color="auto"/>
              <w:bottom w:val="single" w:sz="4" w:space="0" w:color="auto"/>
            </w:tcBorders>
            <w:shd w:val="clear" w:color="auto" w:fill="F2F2F2" w:themeFill="background1" w:themeFillShade="F2"/>
            <w:vAlign w:val="center"/>
          </w:tcPr>
          <w:p w14:paraId="33E8DCEE" w14:textId="77777777" w:rsidR="00765978" w:rsidRPr="00765978" w:rsidRDefault="00765978" w:rsidP="00765978">
            <w:pPr>
              <w:spacing w:after="160" w:line="259" w:lineRule="auto"/>
            </w:pPr>
            <w:r w:rsidRPr="00765978">
              <w:t>Savoir lire les intervalles sur lesquels une fonction est positive ou négative.</w:t>
            </w:r>
          </w:p>
          <w:p w14:paraId="0770721A" w14:textId="77777777" w:rsidR="00765978" w:rsidRPr="00765978" w:rsidRDefault="00765978" w:rsidP="00765978">
            <w:pPr>
              <w:spacing w:after="160" w:line="259" w:lineRule="auto"/>
            </w:pPr>
            <w:r w:rsidRPr="00765978">
              <w:t>ou</w:t>
            </w:r>
          </w:p>
          <w:p w14:paraId="7FD60889" w14:textId="77777777" w:rsidR="00765978" w:rsidRPr="00765978" w:rsidRDefault="00765978" w:rsidP="00765978">
            <w:pPr>
              <w:spacing w:after="160" w:line="259" w:lineRule="auto"/>
            </w:pPr>
            <w:r w:rsidRPr="00765978">
              <w:lastRenderedPageBreak/>
              <w:t>Savoir dresser le tableau de signe d’une fonction</w:t>
            </w:r>
          </w:p>
        </w:tc>
        <w:tc>
          <w:tcPr>
            <w:tcW w:w="3757" w:type="dxa"/>
            <w:tcBorders>
              <w:top w:val="single" w:sz="4" w:space="0" w:color="auto"/>
              <w:bottom w:val="single" w:sz="4" w:space="0" w:color="auto"/>
            </w:tcBorders>
            <w:shd w:val="clear" w:color="auto" w:fill="F2F2F2" w:themeFill="background1" w:themeFillShade="F2"/>
            <w:vAlign w:val="center"/>
          </w:tcPr>
          <w:p w14:paraId="51127FB5" w14:textId="63B802A0" w:rsidR="00765978" w:rsidRPr="00765978" w:rsidRDefault="00765978" w:rsidP="00765978">
            <w:pPr>
              <w:numPr>
                <w:ilvl w:val="0"/>
                <w:numId w:val="4"/>
              </w:numPr>
              <w:spacing w:after="160" w:line="259" w:lineRule="auto"/>
            </w:pPr>
            <w:r w:rsidRPr="00765978">
              <w:lastRenderedPageBreak/>
              <w:t xml:space="preserve">Dresser le tableau de signe de la fonction </w:t>
            </w:r>
            <m:oMath>
              <m:r>
                <w:rPr>
                  <w:rFonts w:ascii="Cambria Math" w:hAnsi="Cambria Math"/>
                </w:rPr>
                <m:t>f</m:t>
              </m:r>
            </m:oMath>
            <w:r w:rsidRPr="00765978">
              <w:t>.</w:t>
            </w:r>
          </w:p>
          <w:p w14:paraId="4DBA1A0B" w14:textId="147B9004" w:rsidR="00765978" w:rsidRPr="00765978" w:rsidRDefault="00765978" w:rsidP="00765978">
            <w:pPr>
              <w:numPr>
                <w:ilvl w:val="0"/>
                <w:numId w:val="4"/>
              </w:numPr>
              <w:spacing w:after="160" w:line="259" w:lineRule="auto"/>
            </w:pPr>
            <w:r w:rsidRPr="00765978">
              <w:lastRenderedPageBreak/>
              <w:t xml:space="preserve">Sur quel(s) intervalle(s) </w:t>
            </w:r>
            <m:oMath>
              <m:r>
                <w:rPr>
                  <w:rFonts w:ascii="Cambria Math" w:hAnsi="Cambria Math"/>
                </w:rPr>
                <m:t>f</m:t>
              </m:r>
            </m:oMath>
            <w:r w:rsidRPr="00765978">
              <w:t xml:space="preserve"> est-elle négative ?</w:t>
            </w:r>
          </w:p>
        </w:tc>
        <w:tc>
          <w:tcPr>
            <w:tcW w:w="3756" w:type="dxa"/>
            <w:tcBorders>
              <w:top w:val="single" w:sz="4" w:space="0" w:color="auto"/>
              <w:bottom w:val="single" w:sz="4" w:space="0" w:color="auto"/>
            </w:tcBorders>
            <w:shd w:val="clear" w:color="auto" w:fill="F2F2F2" w:themeFill="background1" w:themeFillShade="F2"/>
            <w:vAlign w:val="center"/>
          </w:tcPr>
          <w:p w14:paraId="77860949" w14:textId="117731B0" w:rsidR="00765978" w:rsidRPr="00765978" w:rsidRDefault="00765978" w:rsidP="00765978">
            <w:pPr>
              <w:numPr>
                <w:ilvl w:val="0"/>
                <w:numId w:val="4"/>
              </w:numPr>
              <w:spacing w:after="160" w:line="259" w:lineRule="auto"/>
            </w:pPr>
            <w:r w:rsidRPr="00765978">
              <w:lastRenderedPageBreak/>
              <w:t xml:space="preserve">Dresser le tableau de signe de la fonction </w:t>
            </w:r>
            <m:oMath>
              <m:r>
                <w:rPr>
                  <w:rFonts w:ascii="Cambria Math" w:hAnsi="Cambria Math"/>
                </w:rPr>
                <m:t>g</m:t>
              </m:r>
            </m:oMath>
            <w:r w:rsidRPr="00765978">
              <w:t xml:space="preserve"> sur </w:t>
            </w:r>
            <m:oMath>
              <m:d>
                <m:dPr>
                  <m:begChr m:val="["/>
                  <m:endChr m:val="]"/>
                  <m:ctrlPr>
                    <w:rPr>
                      <w:rFonts w:ascii="Cambria Math" w:hAnsi="Cambria Math"/>
                      <w:i/>
                    </w:rPr>
                  </m:ctrlPr>
                </m:dPr>
                <m:e>
                  <m:r>
                    <w:rPr>
                      <w:rFonts w:ascii="Cambria Math" w:hAnsi="Cambria Math"/>
                    </w:rPr>
                    <m:t>0 ; 3</m:t>
                  </m:r>
                </m:e>
              </m:d>
            </m:oMath>
            <w:r w:rsidRPr="00765978">
              <w:t>.</w:t>
            </w:r>
          </w:p>
          <w:p w14:paraId="6C1F27EF" w14:textId="0DABC89A" w:rsidR="00765978" w:rsidRPr="00765978" w:rsidRDefault="00765978" w:rsidP="00765978">
            <w:pPr>
              <w:spacing w:after="160" w:line="259" w:lineRule="auto"/>
            </w:pPr>
            <w:r w:rsidRPr="00765978">
              <w:t xml:space="preserve">Sur </w:t>
            </w:r>
            <m:oMath>
              <m:d>
                <m:dPr>
                  <m:begChr m:val="["/>
                  <m:endChr m:val="]"/>
                  <m:ctrlPr>
                    <w:rPr>
                      <w:rFonts w:ascii="Cambria Math" w:hAnsi="Cambria Math"/>
                      <w:i/>
                    </w:rPr>
                  </m:ctrlPr>
                </m:dPr>
                <m:e>
                  <m:r>
                    <w:rPr>
                      <w:rFonts w:ascii="Cambria Math" w:hAnsi="Cambria Math"/>
                    </w:rPr>
                    <m:t>0 ; 3</m:t>
                  </m:r>
                </m:e>
              </m:d>
            </m:oMath>
            <w:r w:rsidRPr="00765978">
              <w:t> :</w:t>
            </w:r>
          </w:p>
          <w:p w14:paraId="024BE3C1" w14:textId="0BF50202" w:rsidR="00765978" w:rsidRPr="00765978" w:rsidRDefault="00765978" w:rsidP="00765978">
            <w:pPr>
              <w:numPr>
                <w:ilvl w:val="0"/>
                <w:numId w:val="4"/>
              </w:numPr>
              <w:spacing w:after="160" w:line="259" w:lineRule="auto"/>
            </w:pPr>
            <w:r w:rsidRPr="00765978">
              <w:lastRenderedPageBreak/>
              <w:t xml:space="preserve">Sur quel(s) intervalle(s) </w:t>
            </w:r>
            <m:oMath>
              <m:r>
                <w:rPr>
                  <w:rFonts w:ascii="Cambria Math" w:hAnsi="Cambria Math"/>
                </w:rPr>
                <m:t>g</m:t>
              </m:r>
            </m:oMath>
            <w:r w:rsidRPr="00765978">
              <w:t xml:space="preserve"> est-elle strictement négative ?</w:t>
            </w:r>
          </w:p>
          <w:p w14:paraId="346D1431" w14:textId="1EE8A29C" w:rsidR="00765978" w:rsidRPr="00765978" w:rsidRDefault="00765978" w:rsidP="00765978">
            <w:pPr>
              <w:numPr>
                <w:ilvl w:val="0"/>
                <w:numId w:val="4"/>
              </w:numPr>
              <w:spacing w:after="160" w:line="259" w:lineRule="auto"/>
            </w:pPr>
            <w:r w:rsidRPr="00765978">
              <w:t xml:space="preserve">Sur quel(s) intervalle(s) </w:t>
            </w:r>
            <m:oMath>
              <m:r>
                <w:rPr>
                  <w:rFonts w:ascii="Cambria Math" w:hAnsi="Cambria Math"/>
                </w:rPr>
                <m:t>g</m:t>
              </m:r>
            </m:oMath>
            <w:r w:rsidRPr="00765978">
              <w:t xml:space="preserve"> est-elle posititive ?</w:t>
            </w:r>
          </w:p>
        </w:tc>
        <w:tc>
          <w:tcPr>
            <w:tcW w:w="3757" w:type="dxa"/>
            <w:tcBorders>
              <w:top w:val="single" w:sz="4" w:space="0" w:color="auto"/>
              <w:bottom w:val="single" w:sz="4" w:space="0" w:color="auto"/>
            </w:tcBorders>
            <w:shd w:val="clear" w:color="auto" w:fill="F2F2F2" w:themeFill="background1" w:themeFillShade="F2"/>
            <w:vAlign w:val="center"/>
          </w:tcPr>
          <w:p w14:paraId="57AC74AB" w14:textId="3C8604A6" w:rsidR="00765978" w:rsidRPr="00765978" w:rsidRDefault="00765978" w:rsidP="00765978">
            <w:pPr>
              <w:numPr>
                <w:ilvl w:val="0"/>
                <w:numId w:val="4"/>
              </w:numPr>
              <w:spacing w:after="160" w:line="259" w:lineRule="auto"/>
            </w:pPr>
            <w:r w:rsidRPr="00765978">
              <w:lastRenderedPageBreak/>
              <w:t xml:space="preserve">Dresser le tableau de signe de la fonction </w:t>
            </w:r>
            <m:oMath>
              <m:r>
                <w:rPr>
                  <w:rFonts w:ascii="Cambria Math" w:hAnsi="Cambria Math"/>
                </w:rPr>
                <m:t>h</m:t>
              </m:r>
            </m:oMath>
            <w:r w:rsidRPr="00765978">
              <w:t xml:space="preserve"> sur </w:t>
            </w:r>
            <m:oMath>
              <m:r>
                <w:rPr>
                  <w:rFonts w:ascii="Cambria Math" w:hAnsi="Cambria Math"/>
                </w:rPr>
                <m:t>[-2 ;4]</m:t>
              </m:r>
            </m:oMath>
            <w:r w:rsidRPr="00765978">
              <w:t>.</w:t>
            </w:r>
          </w:p>
          <w:p w14:paraId="0E049EF0" w14:textId="4B243240" w:rsidR="00765978" w:rsidRPr="00765978" w:rsidRDefault="00765978" w:rsidP="00765978">
            <w:pPr>
              <w:spacing w:after="160" w:line="259" w:lineRule="auto"/>
            </w:pPr>
            <w:r w:rsidRPr="00765978">
              <w:t xml:space="preserve">Sur </w:t>
            </w:r>
            <m:oMath>
              <m:d>
                <m:dPr>
                  <m:begChr m:val="["/>
                  <m:endChr m:val="]"/>
                  <m:ctrlPr>
                    <w:rPr>
                      <w:rFonts w:ascii="Cambria Math" w:hAnsi="Cambria Math"/>
                      <w:i/>
                    </w:rPr>
                  </m:ctrlPr>
                </m:dPr>
                <m:e>
                  <m:r>
                    <w:rPr>
                      <w:rFonts w:ascii="Cambria Math" w:hAnsi="Cambria Math"/>
                    </w:rPr>
                    <m:t>-2 ; 4</m:t>
                  </m:r>
                </m:e>
              </m:d>
            </m:oMath>
            <w:r w:rsidRPr="00765978">
              <w:t> :</w:t>
            </w:r>
          </w:p>
          <w:p w14:paraId="6252165B" w14:textId="4CCE58FA" w:rsidR="00765978" w:rsidRPr="00765978" w:rsidRDefault="00765978" w:rsidP="00765978">
            <w:pPr>
              <w:numPr>
                <w:ilvl w:val="0"/>
                <w:numId w:val="4"/>
              </w:numPr>
              <w:spacing w:after="160" w:line="259" w:lineRule="auto"/>
            </w:pPr>
            <w:r w:rsidRPr="00765978">
              <w:lastRenderedPageBreak/>
              <w:t xml:space="preserve">Sur quel(s) intervalle(s) </w:t>
            </w:r>
            <m:oMath>
              <m:r>
                <w:rPr>
                  <w:rFonts w:ascii="Cambria Math" w:hAnsi="Cambria Math"/>
                </w:rPr>
                <m:t>h</m:t>
              </m:r>
            </m:oMath>
            <w:r w:rsidRPr="00765978">
              <w:t xml:space="preserve"> est-elle négative ?</w:t>
            </w:r>
          </w:p>
          <w:p w14:paraId="0230919B" w14:textId="40E0D1B9" w:rsidR="00765978" w:rsidRPr="00765978" w:rsidRDefault="00765978" w:rsidP="00765978">
            <w:pPr>
              <w:numPr>
                <w:ilvl w:val="0"/>
                <w:numId w:val="4"/>
              </w:numPr>
              <w:spacing w:after="160" w:line="259" w:lineRule="auto"/>
            </w:pPr>
            <w:r w:rsidRPr="00765978">
              <w:t xml:space="preserve">Sur quel(s) intervalle(s) </w:t>
            </w:r>
            <m:oMath>
              <m:r>
                <w:rPr>
                  <w:rFonts w:ascii="Cambria Math" w:hAnsi="Cambria Math"/>
                </w:rPr>
                <m:t>h</m:t>
              </m:r>
            </m:oMath>
            <w:r w:rsidRPr="00765978">
              <w:t xml:space="preserve"> est-elle strictement posititive ?</w:t>
            </w:r>
          </w:p>
        </w:tc>
      </w:tr>
      <w:tr w:rsidR="00765978" w:rsidRPr="00765978" w14:paraId="72C65817" w14:textId="77777777" w:rsidTr="00765978">
        <w:tc>
          <w:tcPr>
            <w:tcW w:w="3756" w:type="dxa"/>
            <w:tcBorders>
              <w:top w:val="single" w:sz="4" w:space="0" w:color="auto"/>
              <w:bottom w:val="single" w:sz="4" w:space="0" w:color="auto"/>
            </w:tcBorders>
            <w:vAlign w:val="center"/>
          </w:tcPr>
          <w:p w14:paraId="0D922E56" w14:textId="7345F91C" w:rsidR="00765978" w:rsidRPr="00765978" w:rsidRDefault="00765978" w:rsidP="00765978">
            <w:pPr>
              <w:spacing w:after="160" w:line="259" w:lineRule="auto"/>
            </w:pPr>
            <w:r w:rsidRPr="00765978">
              <w:lastRenderedPageBreak/>
              <w:t xml:space="preserve">Savoir résoudre graphiquement une équation du type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=k</m:t>
              </m:r>
            </m:oMath>
            <w:r w:rsidRPr="00765978">
              <w:t>.</w:t>
            </w:r>
          </w:p>
        </w:tc>
        <w:tc>
          <w:tcPr>
            <w:tcW w:w="3757" w:type="dxa"/>
            <w:tcBorders>
              <w:top w:val="single" w:sz="4" w:space="0" w:color="auto"/>
              <w:bottom w:val="single" w:sz="4" w:space="0" w:color="auto"/>
            </w:tcBorders>
            <w:vAlign w:val="center"/>
          </w:tcPr>
          <w:p w14:paraId="3C085689" w14:textId="07F7520A" w:rsidR="00765978" w:rsidRPr="00765978" w:rsidRDefault="00765978" w:rsidP="00765978">
            <w:pPr>
              <w:numPr>
                <w:ilvl w:val="0"/>
                <w:numId w:val="4"/>
              </w:numPr>
              <w:spacing w:after="160" w:line="259" w:lineRule="auto"/>
            </w:pPr>
            <w:r w:rsidRPr="00765978">
              <w:t xml:space="preserve">Résoudre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=1</m:t>
              </m:r>
            </m:oMath>
            <w:r w:rsidRPr="00765978">
              <w:t>.</w:t>
            </w:r>
          </w:p>
        </w:tc>
        <w:tc>
          <w:tcPr>
            <w:tcW w:w="3756" w:type="dxa"/>
            <w:tcBorders>
              <w:top w:val="single" w:sz="4" w:space="0" w:color="auto"/>
              <w:bottom w:val="single" w:sz="4" w:space="0" w:color="auto"/>
            </w:tcBorders>
            <w:vAlign w:val="center"/>
          </w:tcPr>
          <w:p w14:paraId="26EC8F93" w14:textId="5E187A3F" w:rsidR="00765978" w:rsidRPr="00765978" w:rsidRDefault="00765978" w:rsidP="00765978">
            <w:pPr>
              <w:numPr>
                <w:ilvl w:val="0"/>
                <w:numId w:val="4"/>
              </w:numPr>
              <w:spacing w:after="160" w:line="259" w:lineRule="auto"/>
            </w:pPr>
            <w:r w:rsidRPr="00765978">
              <w:t xml:space="preserve">Résoudre </w:t>
            </w:r>
            <m:oMath>
              <m:r>
                <m:rPr>
                  <m:sty m:val="p"/>
                </m:rPr>
                <w:rPr>
                  <w:rFonts w:ascii="Cambria Math" w:hAnsi="Cambria Math"/>
                </w:rPr>
                <m:t>g</m:t>
              </m:r>
              <m:d>
                <m:dPr>
                  <m:ctrlPr>
                    <w:rPr>
                      <w:rFonts w:ascii="Cambria Math" w:hAnsi="Cambria Math"/>
                    </w:rPr>
                  </m:ctrlPr>
                </m:dPr>
                <m:e>
                  <m:r>
                    <m:rPr>
                      <m:sty m:val="p"/>
                    </m:rPr>
                    <w:rPr>
                      <w:rFonts w:ascii="Cambria Math" w:hAnsi="Cambria Math"/>
                    </w:rPr>
                    <m:t>x</m:t>
                  </m:r>
                </m:e>
              </m:d>
              <m:r>
                <m:rPr>
                  <m:sty m:val="p"/>
                </m:rPr>
                <w:rPr>
                  <w:rFonts w:ascii="Cambria Math" w:hAnsi="Cambria Math"/>
                </w:rPr>
                <m:t>=0</m:t>
              </m:r>
            </m:oMath>
            <w:r w:rsidRPr="00765978">
              <w:t xml:space="preserve"> sur </w:t>
            </w:r>
            <m:oMath>
              <m:d>
                <m:dPr>
                  <m:begChr m:val="["/>
                  <m:endChr m:val="]"/>
                  <m:ctrlPr>
                    <w:rPr>
                      <w:rFonts w:ascii="Cambria Math" w:hAnsi="Cambria Math"/>
                      <w:i/>
                    </w:rPr>
                  </m:ctrlPr>
                </m:dPr>
                <m:e>
                  <m:r>
                    <w:rPr>
                      <w:rFonts w:ascii="Cambria Math" w:hAnsi="Cambria Math"/>
                    </w:rPr>
                    <m:t>0 ;3</m:t>
                  </m:r>
                </m:e>
              </m:d>
            </m:oMath>
            <w:r w:rsidRPr="00765978">
              <w:t>.</w:t>
            </w:r>
          </w:p>
          <w:p w14:paraId="5C4CD105" w14:textId="34DACADA" w:rsidR="00765978" w:rsidRPr="00765978" w:rsidRDefault="00765978" w:rsidP="00765978">
            <w:pPr>
              <w:numPr>
                <w:ilvl w:val="0"/>
                <w:numId w:val="4"/>
              </w:numPr>
              <w:spacing w:after="160" w:line="259" w:lineRule="auto"/>
            </w:pPr>
            <w:r w:rsidRPr="00765978">
              <w:t xml:space="preserve">Résoudre </w:t>
            </w:r>
            <m:oMath>
              <m:r>
                <m:rPr>
                  <m:sty m:val="p"/>
                </m:rPr>
                <w:rPr>
                  <w:rFonts w:ascii="Cambria Math" w:hAnsi="Cambria Math"/>
                </w:rPr>
                <m:t>g</m:t>
              </m:r>
              <m:d>
                <m:dPr>
                  <m:ctrlPr>
                    <w:rPr>
                      <w:rFonts w:ascii="Cambria Math" w:hAnsi="Cambria Math"/>
                      <w:iCs/>
                    </w:rPr>
                  </m:ctrlPr>
                </m:dPr>
                <m:e>
                  <m:r>
                    <m:rPr>
                      <m:sty m:val="p"/>
                    </m:rPr>
                    <w:rPr>
                      <w:rFonts w:ascii="Cambria Math" w:hAnsi="Cambria Math"/>
                    </w:rPr>
                    <m:t>x</m:t>
                  </m:r>
                </m:e>
              </m:d>
              <m:r>
                <m:rPr>
                  <m:sty m:val="p"/>
                </m:rPr>
                <w:rPr>
                  <w:rFonts w:ascii="Cambria Math" w:hAnsi="Cambria Math"/>
                </w:rPr>
                <m:t>=-2,5</m:t>
              </m:r>
            </m:oMath>
            <w:r w:rsidRPr="00765978">
              <w:t xml:space="preserve"> sur </w:t>
            </w:r>
            <m:oMath>
              <m:d>
                <m:dPr>
                  <m:begChr m:val="["/>
                  <m:endChr m:val="]"/>
                  <m:ctrlPr>
                    <w:rPr>
                      <w:rFonts w:ascii="Cambria Math" w:hAnsi="Cambria Math"/>
                      <w:i/>
                    </w:rPr>
                  </m:ctrlPr>
                </m:dPr>
                <m:e>
                  <m:r>
                    <w:rPr>
                      <w:rFonts w:ascii="Cambria Math" w:hAnsi="Cambria Math"/>
                    </w:rPr>
                    <m:t>0 ;3</m:t>
                  </m:r>
                </m:e>
              </m:d>
            </m:oMath>
            <w:r w:rsidRPr="00765978">
              <w:t>.</w:t>
            </w:r>
          </w:p>
        </w:tc>
        <w:tc>
          <w:tcPr>
            <w:tcW w:w="3757" w:type="dxa"/>
            <w:tcBorders>
              <w:top w:val="single" w:sz="4" w:space="0" w:color="auto"/>
              <w:bottom w:val="single" w:sz="4" w:space="0" w:color="auto"/>
            </w:tcBorders>
            <w:vAlign w:val="center"/>
          </w:tcPr>
          <w:p w14:paraId="09FB85C3" w14:textId="5738065D" w:rsidR="00765978" w:rsidRPr="00765978" w:rsidRDefault="00765978" w:rsidP="00765978">
            <w:pPr>
              <w:numPr>
                <w:ilvl w:val="0"/>
                <w:numId w:val="4"/>
              </w:numPr>
              <w:spacing w:after="160" w:line="259" w:lineRule="auto"/>
            </w:pPr>
            <w:r w:rsidRPr="00765978">
              <w:t xml:space="preserve">Résoudre </w:t>
            </w:r>
            <m:oMath>
              <m:r>
                <m:rPr>
                  <m:sty m:val="p"/>
                </m:rPr>
                <w:rPr>
                  <w:rFonts w:ascii="Cambria Math" w:hAnsi="Cambria Math"/>
                </w:rPr>
                <m:t>h</m:t>
              </m:r>
              <m:d>
                <m:dPr>
                  <m:ctrlPr>
                    <w:rPr>
                      <w:rFonts w:ascii="Cambria Math" w:hAnsi="Cambria Math"/>
                      <w:iCs/>
                    </w:rPr>
                  </m:ctrlPr>
                </m:dPr>
                <m:e>
                  <m:r>
                    <m:rPr>
                      <m:sty m:val="p"/>
                    </m:rPr>
                    <w:rPr>
                      <w:rFonts w:ascii="Cambria Math" w:hAnsi="Cambria Math"/>
                    </w:rPr>
                    <m:t>x</m:t>
                  </m:r>
                </m:e>
              </m:d>
              <m:r>
                <m:rPr>
                  <m:sty m:val="p"/>
                </m:rPr>
                <w:rPr>
                  <w:rFonts w:ascii="Cambria Math" w:hAnsi="Cambria Math"/>
                </w:rPr>
                <m:t>=-1</m:t>
              </m:r>
            </m:oMath>
            <w:r w:rsidRPr="00765978">
              <w:t xml:space="preserve"> sur </w:t>
            </w:r>
            <m:oMath>
              <m:d>
                <m:dPr>
                  <m:begChr m:val="["/>
                  <m:endChr m:val="]"/>
                  <m:ctrlPr>
                    <w:rPr>
                      <w:rFonts w:ascii="Cambria Math" w:hAnsi="Cambria Math"/>
                      <w:i/>
                    </w:rPr>
                  </m:ctrlPr>
                </m:dPr>
                <m:e>
                  <m:r>
                    <w:rPr>
                      <w:rFonts w:ascii="Cambria Math" w:hAnsi="Cambria Math"/>
                    </w:rPr>
                    <m:t>-2 ; 4</m:t>
                  </m:r>
                </m:e>
              </m:d>
            </m:oMath>
            <w:r w:rsidRPr="00765978">
              <w:t>.</w:t>
            </w:r>
          </w:p>
          <w:p w14:paraId="11472E42" w14:textId="16A7293B" w:rsidR="00765978" w:rsidRPr="00765978" w:rsidRDefault="00765978" w:rsidP="00765978">
            <w:pPr>
              <w:numPr>
                <w:ilvl w:val="0"/>
                <w:numId w:val="4"/>
              </w:numPr>
              <w:spacing w:after="160" w:line="259" w:lineRule="auto"/>
            </w:pPr>
            <w:r w:rsidRPr="00765978">
              <w:t>Combien de solution possède l’équation h</w:t>
            </w:r>
            <m:oMath>
              <m:d>
                <m:dPr>
                  <m:ctrlPr>
                    <w:rPr>
                      <w:rFonts w:ascii="Cambria Math" w:hAnsi="Cambria Math"/>
                    </w:rPr>
                  </m:ctrlPr>
                </m:dPr>
                <m:e>
                  <m:r>
                    <m:rPr>
                      <m:sty m:val="p"/>
                    </m:rPr>
                    <w:rPr>
                      <w:rFonts w:ascii="Cambria Math" w:hAnsi="Cambria Math"/>
                    </w:rPr>
                    <m:t>x</m:t>
                  </m:r>
                </m:e>
              </m:d>
              <m:r>
                <m:rPr>
                  <m:sty m:val="p"/>
                </m:rPr>
                <w:rPr>
                  <w:rFonts w:ascii="Cambria Math" w:hAnsi="Cambria Math"/>
                </w:rPr>
                <m:t>=-2 </m:t>
              </m:r>
            </m:oMath>
            <w:r w:rsidRPr="00765978">
              <w:t xml:space="preserve">sur </w:t>
            </w:r>
            <m:oMath>
              <m:d>
                <m:dPr>
                  <m:begChr m:val="["/>
                  <m:endChr m:val="]"/>
                  <m:ctrlPr>
                    <w:rPr>
                      <w:rFonts w:ascii="Cambria Math" w:hAnsi="Cambria Math"/>
                      <w:i/>
                    </w:rPr>
                  </m:ctrlPr>
                </m:dPr>
                <m:e>
                  <m:r>
                    <w:rPr>
                      <w:rFonts w:ascii="Cambria Math" w:hAnsi="Cambria Math"/>
                    </w:rPr>
                    <m:t>-2 ; 4</m:t>
                  </m:r>
                </m:e>
              </m:d>
            </m:oMath>
            <w:r w:rsidRPr="00765978">
              <w:t xml:space="preserve"> ?</w:t>
            </w:r>
          </w:p>
        </w:tc>
      </w:tr>
      <w:tr w:rsidR="00765978" w:rsidRPr="00765978" w14:paraId="29353D9A" w14:textId="77777777" w:rsidTr="00765978">
        <w:tc>
          <w:tcPr>
            <w:tcW w:w="3756" w:type="dxa"/>
            <w:tcBorders>
              <w:top w:val="single" w:sz="4" w:space="0" w:color="auto"/>
              <w:bottom w:val="single" w:sz="4" w:space="0" w:color="auto"/>
            </w:tcBorders>
            <w:vAlign w:val="center"/>
          </w:tcPr>
          <w:p w14:paraId="3E2E5A73" w14:textId="5A7CE530" w:rsidR="00765978" w:rsidRPr="00765978" w:rsidRDefault="00765978" w:rsidP="00765978">
            <w:pPr>
              <w:spacing w:after="160" w:line="259" w:lineRule="auto"/>
            </w:pPr>
            <w:r w:rsidRPr="00765978">
              <w:t xml:space="preserve">Savoir résoudre graphiquement une inéquation du type </w:t>
            </w: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&lt;k</m:t>
              </m:r>
            </m:oMath>
            <w:r w:rsidRPr="00765978">
              <w:rPr>
                <w:iCs/>
              </w:rPr>
              <w:t xml:space="preserve"> </w:t>
            </w:r>
            <w:r w:rsidR="00F73A9A">
              <w:rPr>
                <w:iCs/>
              </w:rPr>
              <w:br/>
            </w:r>
            <w:r w:rsidRPr="00765978">
              <w:rPr>
                <w:iCs/>
              </w:rPr>
              <w:t xml:space="preserve">ou </w:t>
            </w: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&gt;k</m:t>
              </m:r>
            </m:oMath>
            <w:r w:rsidRPr="00765978">
              <w:rPr>
                <w:iCs/>
              </w:rPr>
              <w:t>.</w:t>
            </w:r>
          </w:p>
        </w:tc>
        <w:tc>
          <w:tcPr>
            <w:tcW w:w="3757" w:type="dxa"/>
            <w:tcBorders>
              <w:top w:val="single" w:sz="4" w:space="0" w:color="auto"/>
              <w:bottom w:val="single" w:sz="4" w:space="0" w:color="auto"/>
            </w:tcBorders>
            <w:vAlign w:val="center"/>
          </w:tcPr>
          <w:p w14:paraId="1350BD6E" w14:textId="49EEC0B8" w:rsidR="00765978" w:rsidRPr="00765978" w:rsidRDefault="00765978" w:rsidP="00765978">
            <w:pPr>
              <w:numPr>
                <w:ilvl w:val="0"/>
                <w:numId w:val="4"/>
              </w:numPr>
              <w:spacing w:after="160" w:line="259" w:lineRule="auto"/>
            </w:pPr>
            <w:r w:rsidRPr="00765978">
              <w:t xml:space="preserve">Résoudre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&gt;2</m:t>
              </m:r>
            </m:oMath>
            <w:r w:rsidRPr="00765978">
              <w:t>.</w:t>
            </w:r>
          </w:p>
          <w:p w14:paraId="1B7FDBA9" w14:textId="08A2EC4B" w:rsidR="00765978" w:rsidRPr="00765978" w:rsidRDefault="00765978" w:rsidP="00765978">
            <w:pPr>
              <w:numPr>
                <w:ilvl w:val="0"/>
                <w:numId w:val="4"/>
              </w:numPr>
              <w:spacing w:after="160" w:line="259" w:lineRule="auto"/>
            </w:pPr>
            <w:r w:rsidRPr="00765978">
              <w:t xml:space="preserve">Résoudre f(x) </w:t>
            </w:r>
            <m:oMath>
              <m:r>
                <w:rPr>
                  <w:rFonts w:ascii="Cambria Math" w:hAnsi="Cambria Math"/>
                </w:rPr>
                <m:t>≤</m:t>
              </m:r>
            </m:oMath>
            <w:r w:rsidRPr="00765978">
              <w:t xml:space="preserve"> -1</w:t>
            </w:r>
          </w:p>
        </w:tc>
        <w:tc>
          <w:tcPr>
            <w:tcW w:w="3756" w:type="dxa"/>
            <w:tcBorders>
              <w:top w:val="single" w:sz="4" w:space="0" w:color="auto"/>
              <w:bottom w:val="single" w:sz="4" w:space="0" w:color="auto"/>
            </w:tcBorders>
            <w:vAlign w:val="center"/>
          </w:tcPr>
          <w:p w14:paraId="131AACCD" w14:textId="25A79B1D" w:rsidR="00765978" w:rsidRPr="00765978" w:rsidRDefault="00765978" w:rsidP="00765978">
            <w:pPr>
              <w:spacing w:after="160" w:line="259" w:lineRule="auto"/>
            </w:pPr>
            <w:r w:rsidRPr="00765978">
              <w:t xml:space="preserve">Sur </w:t>
            </w:r>
            <m:oMath>
              <m:d>
                <m:dPr>
                  <m:begChr m:val="["/>
                  <m:endChr m:val="]"/>
                  <m:ctrlPr>
                    <w:rPr>
                      <w:rFonts w:ascii="Cambria Math" w:hAnsi="Cambria Math"/>
                      <w:i/>
                    </w:rPr>
                  </m:ctrlPr>
                </m:dPr>
                <m:e>
                  <m:r>
                    <w:rPr>
                      <w:rFonts w:ascii="Cambria Math" w:hAnsi="Cambria Math"/>
                    </w:rPr>
                    <m:t>0 ; 3</m:t>
                  </m:r>
                </m:e>
              </m:d>
            </m:oMath>
            <w:r w:rsidRPr="00765978">
              <w:t> :</w:t>
            </w:r>
          </w:p>
          <w:p w14:paraId="0163F61D" w14:textId="4A85AB62" w:rsidR="00765978" w:rsidRPr="00765978" w:rsidRDefault="00765978" w:rsidP="00765978">
            <w:pPr>
              <w:numPr>
                <w:ilvl w:val="0"/>
                <w:numId w:val="4"/>
              </w:numPr>
              <w:spacing w:after="160" w:line="259" w:lineRule="auto"/>
            </w:pPr>
            <w:r w:rsidRPr="00765978">
              <w:t xml:space="preserve">Résoudre </w:t>
            </w:r>
            <m:oMath>
              <m:r>
                <m:rPr>
                  <m:sty m:val="p"/>
                </m:rPr>
                <w:rPr>
                  <w:rFonts w:ascii="Cambria Math" w:hAnsi="Cambria Math"/>
                </w:rPr>
                <m:t>g</m:t>
              </m:r>
              <m:d>
                <m:dPr>
                  <m:ctrlPr>
                    <w:rPr>
                      <w:rFonts w:ascii="Cambria Math" w:hAnsi="Cambria Math"/>
                    </w:rPr>
                  </m:ctrlPr>
                </m:dPr>
                <m:e>
                  <m:r>
                    <m:rPr>
                      <m:sty m:val="p"/>
                    </m:rPr>
                    <w:rPr>
                      <w:rFonts w:ascii="Cambria Math" w:hAnsi="Cambria Math"/>
                    </w:rPr>
                    <m:t>x</m:t>
                  </m:r>
                </m:e>
              </m:d>
              <m:r>
                <m:rPr>
                  <m:sty m:val="p"/>
                </m:rPr>
                <w:rPr>
                  <w:rFonts w:ascii="Cambria Math" w:hAnsi="Cambria Math"/>
                </w:rPr>
                <m:t>≥-1</m:t>
              </m:r>
            </m:oMath>
          </w:p>
          <w:p w14:paraId="72E56E81" w14:textId="1E3C6FE0" w:rsidR="00765978" w:rsidRPr="00765978" w:rsidRDefault="00765978" w:rsidP="00765978">
            <w:pPr>
              <w:numPr>
                <w:ilvl w:val="0"/>
                <w:numId w:val="4"/>
              </w:numPr>
              <w:spacing w:after="160" w:line="259" w:lineRule="auto"/>
            </w:pPr>
            <w:r w:rsidRPr="00765978">
              <w:t>Résoudre g</w:t>
            </w:r>
            <m:oMath>
              <m:d>
                <m:dPr>
                  <m:ctrlPr>
                    <w:rPr>
                      <w:rFonts w:ascii="Cambria Math" w:hAnsi="Cambria Math"/>
                      <w:i/>
                    </w:rPr>
                  </m:ctrlPr>
                </m:dPr>
                <m:e>
                  <m:r>
                    <w:rPr>
                      <w:rFonts w:ascii="Cambria Math" w:hAnsi="Cambria Math"/>
                    </w:rPr>
                    <m:t>x</m:t>
                  </m:r>
                </m:e>
              </m:d>
              <m:r>
                <w:rPr>
                  <w:rFonts w:ascii="Cambria Math" w:hAnsi="Cambria Math"/>
                </w:rPr>
                <m:t>&lt;-3</m:t>
              </m:r>
            </m:oMath>
          </w:p>
        </w:tc>
        <w:tc>
          <w:tcPr>
            <w:tcW w:w="3757" w:type="dxa"/>
            <w:tcBorders>
              <w:top w:val="single" w:sz="4" w:space="0" w:color="auto"/>
              <w:bottom w:val="single" w:sz="4" w:space="0" w:color="auto"/>
            </w:tcBorders>
            <w:vAlign w:val="center"/>
          </w:tcPr>
          <w:p w14:paraId="66CD3F00" w14:textId="3FBE58C2" w:rsidR="00765978" w:rsidRPr="00765978" w:rsidRDefault="00765978" w:rsidP="00765978">
            <w:pPr>
              <w:spacing w:after="160" w:line="259" w:lineRule="auto"/>
            </w:pPr>
            <w:r w:rsidRPr="00765978">
              <w:t xml:space="preserve">Sur </w:t>
            </w:r>
            <m:oMath>
              <m:d>
                <m:dPr>
                  <m:begChr m:val="["/>
                  <m:endChr m:val="]"/>
                  <m:ctrlPr>
                    <w:rPr>
                      <w:rFonts w:ascii="Cambria Math" w:hAnsi="Cambria Math"/>
                      <w:i/>
                    </w:rPr>
                  </m:ctrlPr>
                </m:dPr>
                <m:e>
                  <m:r>
                    <w:rPr>
                      <w:rFonts w:ascii="Cambria Math" w:hAnsi="Cambria Math"/>
                    </w:rPr>
                    <m:t>-2 ; 4</m:t>
                  </m:r>
                </m:e>
              </m:d>
            </m:oMath>
            <w:r w:rsidRPr="00765978">
              <w:t> :</w:t>
            </w:r>
          </w:p>
          <w:p w14:paraId="6AF6DD35" w14:textId="4A9F774D" w:rsidR="00765978" w:rsidRPr="00765978" w:rsidRDefault="00765978" w:rsidP="00765978">
            <w:pPr>
              <w:numPr>
                <w:ilvl w:val="0"/>
                <w:numId w:val="4"/>
              </w:numPr>
              <w:spacing w:after="160" w:line="259" w:lineRule="auto"/>
            </w:pPr>
            <w:r w:rsidRPr="00765978">
              <w:t xml:space="preserve">Résoudre </w:t>
            </w:r>
            <m:oMath>
              <m:r>
                <m:rPr>
                  <m:sty m:val="p"/>
                </m:rPr>
                <w:rPr>
                  <w:rFonts w:ascii="Cambria Math" w:hAnsi="Cambria Math"/>
                </w:rPr>
                <m:t>g</m:t>
              </m:r>
              <m:d>
                <m:dPr>
                  <m:ctrlPr>
                    <w:rPr>
                      <w:rFonts w:ascii="Cambria Math" w:hAnsi="Cambria Math"/>
                      <w:iCs/>
                    </w:rPr>
                  </m:ctrlPr>
                </m:dPr>
                <m:e>
                  <m:r>
                    <m:rPr>
                      <m:sty m:val="p"/>
                    </m:rPr>
                    <w:rPr>
                      <w:rFonts w:ascii="Cambria Math" w:hAnsi="Cambria Math"/>
                    </w:rPr>
                    <m:t>x</m:t>
                  </m:r>
                </m:e>
              </m:d>
              <m:r>
                <m:rPr>
                  <m:sty m:val="p"/>
                </m:rPr>
                <w:rPr>
                  <w:rFonts w:ascii="Cambria Math" w:hAnsi="Cambria Math"/>
                </w:rPr>
                <m:t>&lt;1</m:t>
              </m:r>
            </m:oMath>
          </w:p>
          <w:p w14:paraId="1B911DE9" w14:textId="063AC6C1" w:rsidR="00765978" w:rsidRPr="00765978" w:rsidRDefault="00765978" w:rsidP="00765978">
            <w:pPr>
              <w:numPr>
                <w:ilvl w:val="0"/>
                <w:numId w:val="4"/>
              </w:numPr>
              <w:spacing w:after="160" w:line="259" w:lineRule="auto"/>
            </w:pPr>
            <w:r w:rsidRPr="00765978">
              <w:t xml:space="preserve">Résoudre </w:t>
            </w:r>
            <m:oMath>
              <m:r>
                <w:rPr>
                  <w:rFonts w:ascii="Cambria Math" w:hAnsi="Cambria Math"/>
                </w:rPr>
                <m:t>-2,5&lt;</m:t>
              </m:r>
              <m:r>
                <m:rPr>
                  <m:sty m:val="p"/>
                </m:rP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≤2</m:t>
              </m:r>
            </m:oMath>
          </w:p>
        </w:tc>
      </w:tr>
      <w:tr w:rsidR="00765978" w:rsidRPr="00765978" w14:paraId="1F2BB59B" w14:textId="77777777" w:rsidTr="00134A43">
        <w:tc>
          <w:tcPr>
            <w:tcW w:w="3756" w:type="dxa"/>
            <w:shd w:val="clear" w:color="auto" w:fill="F2F2F2" w:themeFill="background1" w:themeFillShade="F2"/>
          </w:tcPr>
          <w:p w14:paraId="7A88FB22" w14:textId="222AAEB4" w:rsidR="00765978" w:rsidRPr="00765978" w:rsidRDefault="00765978" w:rsidP="00765978">
            <w:pPr>
              <w:spacing w:after="160" w:line="259" w:lineRule="auto"/>
            </w:pPr>
            <w:r w:rsidRPr="00765978">
              <w:t>Savoir lire graphiquement le minimum ou le maximum d’un</w:t>
            </w:r>
            <w:r w:rsidR="00F73A9A">
              <w:t>e</w:t>
            </w:r>
            <w:r w:rsidRPr="00765978">
              <w:t xml:space="preserve"> fonction et la valeur pour laquelle il est atteint.</w:t>
            </w:r>
          </w:p>
        </w:tc>
        <w:tc>
          <w:tcPr>
            <w:tcW w:w="3757" w:type="dxa"/>
            <w:shd w:val="clear" w:color="auto" w:fill="F2F2F2" w:themeFill="background1" w:themeFillShade="F2"/>
          </w:tcPr>
          <w:p w14:paraId="74173E69" w14:textId="77777777" w:rsidR="00765978" w:rsidRPr="00765978" w:rsidRDefault="00765978" w:rsidP="00765978">
            <w:pPr>
              <w:spacing w:after="160" w:line="259" w:lineRule="auto"/>
            </w:pPr>
          </w:p>
          <w:p w14:paraId="2EDB1EC7" w14:textId="77777777" w:rsidR="00F73A9A" w:rsidRPr="00F73A9A" w:rsidRDefault="00765978" w:rsidP="00F73A9A">
            <w:pPr>
              <w:numPr>
                <w:ilvl w:val="0"/>
                <w:numId w:val="4"/>
              </w:numPr>
              <w:spacing w:after="160" w:line="259" w:lineRule="auto"/>
              <w:rPr>
                <w:iCs/>
              </w:rPr>
            </w:pPr>
            <w:r w:rsidRPr="00765978">
              <w:t xml:space="preserve">Quel est le minimum de </w:t>
            </w:r>
            <m:oMath>
              <m:r>
                <w:rPr>
                  <w:rFonts w:ascii="Cambria Math" w:hAnsi="Cambria Math"/>
                </w:rPr>
                <m:t>f</m:t>
              </m:r>
            </m:oMath>
            <w:r w:rsidRPr="00765978">
              <w:t xml:space="preserve"> sur </w:t>
            </w:r>
            <m:oMath>
              <m:r>
                <w:rPr>
                  <w:rFonts w:ascii="Cambria Math" w:hAnsi="Cambria Math"/>
                </w:rPr>
                <m:t>[-2 ;5]</m:t>
              </m:r>
            </m:oMath>
            <w:r w:rsidRPr="00765978">
              <w:t xml:space="preserve"> ? </w:t>
            </w:r>
          </w:p>
          <w:p w14:paraId="4755FAA7" w14:textId="27CAEC61" w:rsidR="00765978" w:rsidRPr="00765978" w:rsidRDefault="00765978" w:rsidP="00F73A9A">
            <w:pPr>
              <w:numPr>
                <w:ilvl w:val="0"/>
                <w:numId w:val="4"/>
              </w:numPr>
              <w:spacing w:after="160" w:line="259" w:lineRule="auto"/>
              <w:rPr>
                <w:iCs/>
              </w:rPr>
            </w:pPr>
            <w:r w:rsidRPr="00765978">
              <w:t xml:space="preserve">Quel est le maximum de </w:t>
            </w:r>
            <m:oMath>
              <m:r>
                <w:rPr>
                  <w:rFonts w:ascii="Cambria Math" w:hAnsi="Cambria Math"/>
                </w:rPr>
                <m:t>f </m:t>
              </m:r>
              <m:d>
                <m:dPr>
                  <m:begChr m:val="["/>
                  <m:endChr m:val="]"/>
                  <m:ctrlPr>
                    <w:rPr>
                      <w:rFonts w:ascii="Cambria Math" w:hAnsi="Cambria Math"/>
                      <w:i/>
                    </w:rPr>
                  </m:ctrlPr>
                </m:dPr>
                <m:e>
                  <m:r>
                    <w:rPr>
                      <w:rFonts w:ascii="Cambria Math" w:hAnsi="Cambria Math"/>
                    </w:rPr>
                    <m:t>-2 ;5</m:t>
                  </m:r>
                </m:e>
              </m:d>
              <m:r>
                <w:rPr>
                  <w:rFonts w:ascii="Cambria Math" w:hAnsi="Cambria Math"/>
                </w:rPr>
                <m:t xml:space="preserve"> </m:t>
              </m:r>
            </m:oMath>
            <w:r w:rsidRPr="00765978">
              <w:t>?</w:t>
            </w:r>
          </w:p>
        </w:tc>
        <w:tc>
          <w:tcPr>
            <w:tcW w:w="3756" w:type="dxa"/>
            <w:shd w:val="clear" w:color="auto" w:fill="F2F2F2" w:themeFill="background1" w:themeFillShade="F2"/>
          </w:tcPr>
          <w:p w14:paraId="487DA266" w14:textId="09C16F0E" w:rsidR="00765978" w:rsidRPr="00765978" w:rsidRDefault="00765978" w:rsidP="00765978">
            <w:pPr>
              <w:numPr>
                <w:ilvl w:val="0"/>
                <w:numId w:val="4"/>
              </w:numPr>
              <w:spacing w:after="160" w:line="259" w:lineRule="auto"/>
            </w:pPr>
            <w:r w:rsidRPr="00765978">
              <w:t xml:space="preserve">Sur </w:t>
            </w:r>
            <m:oMath>
              <m:d>
                <m:dPr>
                  <m:begChr m:val="["/>
                  <m:endChr m:val="]"/>
                  <m:ctrlPr>
                    <w:rPr>
                      <w:rFonts w:ascii="Cambria Math" w:hAnsi="Cambria Math"/>
                      <w:i/>
                    </w:rPr>
                  </m:ctrlPr>
                </m:dPr>
                <m:e>
                  <m:r>
                    <w:rPr>
                      <w:rFonts w:ascii="Cambria Math" w:hAnsi="Cambria Math"/>
                    </w:rPr>
                    <m:t>0 ; 3</m:t>
                  </m:r>
                </m:e>
              </m:d>
            </m:oMath>
            <w:r w:rsidRPr="00765978">
              <w:t xml:space="preserve"> , quel est le minimum de </w:t>
            </w:r>
            <m:oMath>
              <m:r>
                <w:rPr>
                  <w:rFonts w:ascii="Cambria Math" w:hAnsi="Cambria Math"/>
                </w:rPr>
                <m:t>g ?</m:t>
              </m:r>
            </m:oMath>
            <w:r w:rsidRPr="00765978">
              <w:t xml:space="preserve"> </w:t>
            </w:r>
          </w:p>
          <w:p w14:paraId="16CBF2B5" w14:textId="77777777" w:rsidR="00765978" w:rsidRPr="00765978" w:rsidRDefault="00765978" w:rsidP="00765978">
            <w:pPr>
              <w:spacing w:after="160" w:line="259" w:lineRule="auto"/>
            </w:pPr>
            <w:r w:rsidRPr="00765978">
              <w:t>Pour quelle(s) valeur(s) est-il atteint ?</w:t>
            </w:r>
          </w:p>
          <w:p w14:paraId="292AC074" w14:textId="098965CB" w:rsidR="00765978" w:rsidRPr="00765978" w:rsidRDefault="00765978" w:rsidP="00765978">
            <w:pPr>
              <w:numPr>
                <w:ilvl w:val="0"/>
                <w:numId w:val="4"/>
              </w:numPr>
              <w:spacing w:after="160" w:line="259" w:lineRule="auto"/>
            </w:pPr>
            <w:r w:rsidRPr="00765978">
              <w:t xml:space="preserve">Sur </w:t>
            </w:r>
            <m:oMath>
              <m:d>
                <m:dPr>
                  <m:begChr m:val="["/>
                  <m:endChr m:val="]"/>
                  <m:ctrlPr>
                    <w:rPr>
                      <w:rFonts w:ascii="Cambria Math" w:hAnsi="Cambria Math"/>
                      <w:i/>
                    </w:rPr>
                  </m:ctrlPr>
                </m:dPr>
                <m:e>
                  <m:r>
                    <w:rPr>
                      <w:rFonts w:ascii="Cambria Math" w:hAnsi="Cambria Math"/>
                    </w:rPr>
                    <m:t>0 ; 1</m:t>
                  </m:r>
                </m:e>
              </m:d>
            </m:oMath>
            <w:r w:rsidRPr="00765978">
              <w:t> quel est le maximum de</w:t>
            </w:r>
            <w:r w:rsidR="00F73A9A">
              <w:t> </w:t>
            </w:r>
            <m:oMath>
              <m:r>
                <w:rPr>
                  <w:rFonts w:ascii="Cambria Math" w:hAnsi="Cambria Math"/>
                </w:rPr>
                <m:t>g </m:t>
              </m:r>
            </m:oMath>
            <w:r w:rsidRPr="00765978">
              <w:t>?</w:t>
            </w:r>
          </w:p>
        </w:tc>
        <w:tc>
          <w:tcPr>
            <w:tcW w:w="3757" w:type="dxa"/>
            <w:shd w:val="clear" w:color="auto" w:fill="F2F2F2" w:themeFill="background1" w:themeFillShade="F2"/>
          </w:tcPr>
          <w:p w14:paraId="6825EC8B" w14:textId="254F1562" w:rsidR="00765978" w:rsidRPr="00765978" w:rsidRDefault="00765978" w:rsidP="00765978">
            <w:pPr>
              <w:numPr>
                <w:ilvl w:val="0"/>
                <w:numId w:val="4"/>
              </w:numPr>
              <w:spacing w:after="160" w:line="259" w:lineRule="auto"/>
            </w:pPr>
            <w:r w:rsidRPr="00765978">
              <w:t xml:space="preserve">Sur [1 ; 4], quel est le minimum de </w:t>
            </w:r>
            <m:oMath>
              <m:r>
                <w:rPr>
                  <w:rFonts w:ascii="Cambria Math" w:hAnsi="Cambria Math"/>
                </w:rPr>
                <m:t>h</m:t>
              </m:r>
            </m:oMath>
            <w:r w:rsidRPr="00765978">
              <w:t> ?</w:t>
            </w:r>
          </w:p>
          <w:p w14:paraId="11F07880" w14:textId="77777777" w:rsidR="00765978" w:rsidRPr="00765978" w:rsidRDefault="00765978" w:rsidP="00765978">
            <w:pPr>
              <w:spacing w:after="160" w:line="259" w:lineRule="auto"/>
            </w:pPr>
            <w:r w:rsidRPr="00765978">
              <w:t>Pour quelle(s) valeur(s) est-il atteint ?</w:t>
            </w:r>
          </w:p>
          <w:p w14:paraId="514B7E79" w14:textId="62AE26FD" w:rsidR="00765978" w:rsidRPr="00765978" w:rsidRDefault="00765978" w:rsidP="00765978">
            <w:pPr>
              <w:numPr>
                <w:ilvl w:val="0"/>
                <w:numId w:val="4"/>
              </w:numPr>
              <w:spacing w:after="160" w:line="259" w:lineRule="auto"/>
            </w:pPr>
            <w:r w:rsidRPr="00765978">
              <w:t xml:space="preserve">Sur ]-2 ; 1], quel est le maximum de </w:t>
            </w:r>
            <m:oMath>
              <m:r>
                <w:rPr>
                  <w:rFonts w:ascii="Cambria Math" w:hAnsi="Cambria Math"/>
                </w:rPr>
                <m:t>h</m:t>
              </m:r>
            </m:oMath>
            <w:r w:rsidRPr="00765978">
              <w:t> ?</w:t>
            </w:r>
          </w:p>
          <w:p w14:paraId="583FB5BB" w14:textId="77777777" w:rsidR="00765978" w:rsidRPr="00765978" w:rsidRDefault="00765978" w:rsidP="00765978">
            <w:pPr>
              <w:spacing w:after="160" w:line="259" w:lineRule="auto"/>
              <w:rPr>
                <w:iCs/>
              </w:rPr>
            </w:pPr>
            <w:r w:rsidRPr="00765978">
              <w:t>Pour quelle(s) valeur(s) est-il atteint ?</w:t>
            </w:r>
          </w:p>
        </w:tc>
      </w:tr>
    </w:tbl>
    <w:p w14:paraId="6AE2B9A6" w14:textId="537F1B3D" w:rsidR="002717DA" w:rsidRDefault="002717DA" w:rsidP="00765978"/>
    <w:p w14:paraId="4E44CB0D" w14:textId="77777777" w:rsidR="002717DA" w:rsidRDefault="002717DA">
      <w:r>
        <w:br w:type="page"/>
      </w:r>
    </w:p>
    <w:tbl>
      <w:tblPr>
        <w:tblStyle w:val="Grilledutableau"/>
        <w:tblW w:w="0" w:type="auto"/>
        <w:tblInd w:w="137" w:type="dxa"/>
        <w:tblLook w:val="04A0" w:firstRow="1" w:lastRow="0" w:firstColumn="1" w:lastColumn="0" w:noHBand="0" w:noVBand="1"/>
      </w:tblPr>
      <w:tblGrid>
        <w:gridCol w:w="3756"/>
        <w:gridCol w:w="3757"/>
        <w:gridCol w:w="3756"/>
        <w:gridCol w:w="3757"/>
      </w:tblGrid>
      <w:tr w:rsidR="00765978" w:rsidRPr="00765978" w14:paraId="5F0EFACC" w14:textId="77777777" w:rsidTr="00765978">
        <w:trPr>
          <w:trHeight w:val="382"/>
        </w:trPr>
        <w:tc>
          <w:tcPr>
            <w:tcW w:w="3756" w:type="dxa"/>
            <w:tcBorders>
              <w:bottom w:val="nil"/>
              <w:right w:val="single" w:sz="4" w:space="0" w:color="auto"/>
            </w:tcBorders>
            <w:shd w:val="clear" w:color="auto" w:fill="D9D9D9" w:themeFill="background1" w:themeFillShade="D9"/>
            <w:vAlign w:val="center"/>
          </w:tcPr>
          <w:p w14:paraId="16F8F3F1" w14:textId="77777777" w:rsidR="00765978" w:rsidRPr="00765978" w:rsidRDefault="00765978" w:rsidP="00765978">
            <w:pPr>
              <w:spacing w:after="160" w:line="259" w:lineRule="auto"/>
              <w:rPr>
                <w:b/>
                <w:bCs/>
              </w:rPr>
            </w:pPr>
            <w:r w:rsidRPr="00765978">
              <w:rPr>
                <w:b/>
                <w:bCs/>
              </w:rPr>
              <w:lastRenderedPageBreak/>
              <w:t>Capacité attendue</w:t>
            </w:r>
          </w:p>
        </w:tc>
        <w:tc>
          <w:tcPr>
            <w:tcW w:w="11270" w:type="dxa"/>
            <w:gridSpan w:val="3"/>
            <w:tcBorders>
              <w:bottom w:val="nil"/>
              <w:right w:val="single" w:sz="4" w:space="0" w:color="auto"/>
            </w:tcBorders>
            <w:shd w:val="clear" w:color="auto" w:fill="D9D9D9" w:themeFill="background1" w:themeFillShade="D9"/>
            <w:vAlign w:val="center"/>
          </w:tcPr>
          <w:p w14:paraId="67B327E9" w14:textId="77777777" w:rsidR="00765978" w:rsidRPr="00765978" w:rsidRDefault="00765978" w:rsidP="00765978">
            <w:pPr>
              <w:spacing w:after="160" w:line="259" w:lineRule="auto"/>
              <w:rPr>
                <w:b/>
                <w:bCs/>
              </w:rPr>
            </w:pPr>
            <w:r w:rsidRPr="00765978">
              <w:rPr>
                <w:b/>
                <w:bCs/>
              </w:rPr>
              <w:t>Questions</w:t>
            </w:r>
          </w:p>
        </w:tc>
      </w:tr>
      <w:tr w:rsidR="00765978" w:rsidRPr="00765978" w14:paraId="4CA831AD" w14:textId="77777777" w:rsidTr="00765978">
        <w:tc>
          <w:tcPr>
            <w:tcW w:w="375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CB84630" w14:textId="77777777" w:rsidR="00765978" w:rsidRPr="00765978" w:rsidRDefault="00765978" w:rsidP="00765978">
            <w:pPr>
              <w:spacing w:after="160" w:line="259" w:lineRule="auto"/>
            </w:pPr>
          </w:p>
        </w:tc>
        <w:tc>
          <w:tcPr>
            <w:tcW w:w="3757" w:type="dxa"/>
            <w:tcBorders>
              <w:left w:val="single" w:sz="4" w:space="0" w:color="auto"/>
              <w:bottom w:val="single" w:sz="4" w:space="0" w:color="auto"/>
              <w:right w:val="single" w:sz="4" w:space="0" w:color="auto"/>
            </w:tcBorders>
            <w:shd w:val="clear" w:color="auto" w:fill="FFF2CC" w:themeFill="accent4" w:themeFillTint="33"/>
            <w:vAlign w:val="center"/>
          </w:tcPr>
          <w:p w14:paraId="246996BA" w14:textId="77777777" w:rsidR="00765978" w:rsidRPr="00765978" w:rsidRDefault="00765978" w:rsidP="00765978">
            <w:pPr>
              <w:spacing w:after="160" w:line="259" w:lineRule="auto"/>
              <w:rPr>
                <w:iCs/>
              </w:rPr>
            </w:pPr>
            <w:r w:rsidRPr="00765978">
              <w:rPr>
                <w:iCs/>
              </w:rPr>
              <w:t>Niveau 0 (prérequis)</w:t>
            </w:r>
          </w:p>
        </w:tc>
        <w:tc>
          <w:tcPr>
            <w:tcW w:w="3756" w:type="dxa"/>
            <w:tcBorders>
              <w:left w:val="single" w:sz="4" w:space="0" w:color="auto"/>
              <w:bottom w:val="single" w:sz="4" w:space="0" w:color="auto"/>
              <w:right w:val="single" w:sz="4" w:space="0" w:color="auto"/>
            </w:tcBorders>
            <w:shd w:val="clear" w:color="auto" w:fill="C5E0B3" w:themeFill="accent6" w:themeFillTint="66"/>
            <w:vAlign w:val="center"/>
          </w:tcPr>
          <w:p w14:paraId="01C817A5" w14:textId="77777777" w:rsidR="00765978" w:rsidRPr="00765978" w:rsidRDefault="00765978" w:rsidP="00765978">
            <w:pPr>
              <w:spacing w:after="160" w:line="259" w:lineRule="auto"/>
              <w:rPr>
                <w:iCs/>
              </w:rPr>
            </w:pPr>
            <w:r w:rsidRPr="00765978">
              <w:rPr>
                <w:iCs/>
              </w:rPr>
              <w:t>Niveau 1</w:t>
            </w:r>
          </w:p>
        </w:tc>
        <w:tc>
          <w:tcPr>
            <w:tcW w:w="3757" w:type="dxa"/>
            <w:tcBorders>
              <w:left w:val="single" w:sz="4" w:space="0" w:color="auto"/>
              <w:bottom w:val="single" w:sz="4" w:space="0" w:color="auto"/>
              <w:right w:val="single" w:sz="4" w:space="0" w:color="auto"/>
            </w:tcBorders>
            <w:shd w:val="clear" w:color="auto" w:fill="D9E2F3" w:themeFill="accent1" w:themeFillTint="33"/>
            <w:vAlign w:val="center"/>
          </w:tcPr>
          <w:p w14:paraId="743FBFA6" w14:textId="77777777" w:rsidR="00765978" w:rsidRPr="00765978" w:rsidRDefault="00765978" w:rsidP="00765978">
            <w:pPr>
              <w:spacing w:after="160" w:line="259" w:lineRule="auto"/>
              <w:rPr>
                <w:iCs/>
              </w:rPr>
            </w:pPr>
            <w:r w:rsidRPr="00765978">
              <w:rPr>
                <w:iCs/>
              </w:rPr>
              <w:t>Niveau 2</w:t>
            </w:r>
          </w:p>
        </w:tc>
      </w:tr>
      <w:tr w:rsidR="00765978" w:rsidRPr="00765978" w14:paraId="4B6ED2B0" w14:textId="77777777" w:rsidTr="00765978">
        <w:tc>
          <w:tcPr>
            <w:tcW w:w="3756" w:type="dxa"/>
            <w:tcBorders>
              <w:top w:val="single" w:sz="4" w:space="0" w:color="auto"/>
              <w:bottom w:val="single" w:sz="4" w:space="0" w:color="auto"/>
            </w:tcBorders>
            <w:vAlign w:val="center"/>
          </w:tcPr>
          <w:p w14:paraId="6B8699AE" w14:textId="77777777" w:rsidR="00765978" w:rsidRPr="00765978" w:rsidRDefault="00765978" w:rsidP="00765978">
            <w:pPr>
              <w:spacing w:after="160" w:line="259" w:lineRule="auto"/>
            </w:pPr>
          </w:p>
        </w:tc>
        <w:tc>
          <w:tcPr>
            <w:tcW w:w="3757" w:type="dxa"/>
            <w:tcBorders>
              <w:top w:val="single" w:sz="4" w:space="0" w:color="auto"/>
              <w:bottom w:val="single" w:sz="4" w:space="0" w:color="auto"/>
            </w:tcBorders>
            <w:vAlign w:val="center"/>
          </w:tcPr>
          <w:p w14:paraId="25C28E44" w14:textId="77777777" w:rsidR="00765978" w:rsidRPr="00765978" w:rsidRDefault="00765978" w:rsidP="00134A43">
            <w:pPr>
              <w:spacing w:after="160" w:line="259" w:lineRule="auto"/>
              <w:jc w:val="center"/>
              <w:rPr>
                <w:iCs/>
              </w:rPr>
            </w:pPr>
            <w:r w:rsidRPr="00765978">
              <w:drawing>
                <wp:inline distT="0" distB="0" distL="0" distR="0" wp14:anchorId="7B271C13" wp14:editId="5E4FF97C">
                  <wp:extent cx="1618010" cy="996242"/>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40712" cy="1010220"/>
                          </a:xfrm>
                          <a:prstGeom prst="rect">
                            <a:avLst/>
                          </a:prstGeom>
                        </pic:spPr>
                      </pic:pic>
                    </a:graphicData>
                  </a:graphic>
                </wp:inline>
              </w:drawing>
            </w:r>
          </w:p>
        </w:tc>
        <w:tc>
          <w:tcPr>
            <w:tcW w:w="3756" w:type="dxa"/>
            <w:tcBorders>
              <w:top w:val="single" w:sz="4" w:space="0" w:color="auto"/>
              <w:bottom w:val="single" w:sz="4" w:space="0" w:color="auto"/>
            </w:tcBorders>
            <w:vAlign w:val="center"/>
          </w:tcPr>
          <w:p w14:paraId="33D88977" w14:textId="77777777" w:rsidR="00765978" w:rsidRPr="00765978" w:rsidRDefault="00765978" w:rsidP="00134A43">
            <w:pPr>
              <w:spacing w:after="160" w:line="259" w:lineRule="auto"/>
              <w:jc w:val="center"/>
              <w:rPr>
                <w:iCs/>
              </w:rPr>
            </w:pPr>
            <w:r w:rsidRPr="00765978">
              <w:drawing>
                <wp:inline distT="0" distB="0" distL="0" distR="0" wp14:anchorId="3E9AB7DE" wp14:editId="52C14D50">
                  <wp:extent cx="1655649" cy="1052623"/>
                  <wp:effectExtent l="0" t="0" r="190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84647" cy="1071059"/>
                          </a:xfrm>
                          <a:prstGeom prst="rect">
                            <a:avLst/>
                          </a:prstGeom>
                        </pic:spPr>
                      </pic:pic>
                    </a:graphicData>
                  </a:graphic>
                </wp:inline>
              </w:drawing>
            </w:r>
          </w:p>
        </w:tc>
        <w:tc>
          <w:tcPr>
            <w:tcW w:w="3757" w:type="dxa"/>
            <w:tcBorders>
              <w:top w:val="single" w:sz="4" w:space="0" w:color="auto"/>
              <w:bottom w:val="single" w:sz="4" w:space="0" w:color="auto"/>
            </w:tcBorders>
            <w:vAlign w:val="center"/>
          </w:tcPr>
          <w:p w14:paraId="151E6E01" w14:textId="77777777" w:rsidR="00765978" w:rsidRPr="00765978" w:rsidRDefault="00765978" w:rsidP="00134A43">
            <w:pPr>
              <w:spacing w:after="160" w:line="259" w:lineRule="auto"/>
              <w:jc w:val="center"/>
              <w:rPr>
                <w:iCs/>
              </w:rPr>
            </w:pPr>
            <w:r w:rsidRPr="00765978">
              <w:drawing>
                <wp:inline distT="0" distB="0" distL="0" distR="0" wp14:anchorId="3C5C486B" wp14:editId="3B531460">
                  <wp:extent cx="1661375" cy="10731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67952" cy="1077398"/>
                          </a:xfrm>
                          <a:prstGeom prst="rect">
                            <a:avLst/>
                          </a:prstGeom>
                        </pic:spPr>
                      </pic:pic>
                    </a:graphicData>
                  </a:graphic>
                </wp:inline>
              </w:drawing>
            </w:r>
          </w:p>
        </w:tc>
      </w:tr>
      <w:tr w:rsidR="00765978" w:rsidRPr="00765978" w14:paraId="001011ED" w14:textId="77777777" w:rsidTr="00765978">
        <w:tc>
          <w:tcPr>
            <w:tcW w:w="3756" w:type="dxa"/>
            <w:tcBorders>
              <w:top w:val="single" w:sz="4" w:space="0" w:color="auto"/>
              <w:bottom w:val="single" w:sz="4" w:space="0" w:color="auto"/>
            </w:tcBorders>
            <w:vAlign w:val="center"/>
          </w:tcPr>
          <w:p w14:paraId="759577DC" w14:textId="77777777" w:rsidR="00765978" w:rsidRPr="00765978" w:rsidRDefault="00765978" w:rsidP="00765978">
            <w:pPr>
              <w:spacing w:after="160" w:line="259" w:lineRule="auto"/>
            </w:pPr>
            <w:r w:rsidRPr="00765978">
              <w:t>Savoir résoudre graphiquement une équation du type</w:t>
            </w:r>
          </w:p>
          <w:p w14:paraId="02242F88" w14:textId="111810FF" w:rsidR="00765978" w:rsidRPr="00765978" w:rsidRDefault="00765978" w:rsidP="00765978">
            <w:pPr>
              <w:spacing w:after="160" w:line="259" w:lineRule="auto"/>
            </w:pPr>
            <w:r w:rsidRPr="00765978">
              <w:t xml:space="preserve"> f</w:t>
            </w:r>
            <m:oMath>
              <m:d>
                <m:dPr>
                  <m:ctrlPr>
                    <w:rPr>
                      <w:rFonts w:ascii="Cambria Math" w:hAnsi="Cambria Math"/>
                    </w:rPr>
                  </m:ctrlPr>
                </m:dPr>
                <m:e>
                  <m:r>
                    <m:rPr>
                      <m:sty m:val="p"/>
                    </m:rPr>
                    <w:rPr>
                      <w:rFonts w:ascii="Cambria Math" w:hAnsi="Cambria Math"/>
                    </w:rPr>
                    <m:t>x</m:t>
                  </m:r>
                </m:e>
              </m:d>
              <m:r>
                <m:rPr>
                  <m:sty m:val="p"/>
                </m:rPr>
                <w:rPr>
                  <w:rFonts w:ascii="Cambria Math" w:hAnsi="Cambria Math"/>
                </w:rPr>
                <m:t>=g</m:t>
              </m:r>
              <m:d>
                <m:dPr>
                  <m:ctrlPr>
                    <w:rPr>
                      <w:rFonts w:ascii="Cambria Math" w:hAnsi="Cambria Math"/>
                    </w:rPr>
                  </m:ctrlPr>
                </m:dPr>
                <m:e>
                  <m:r>
                    <m:rPr>
                      <m:sty m:val="p"/>
                    </m:rPr>
                    <w:rPr>
                      <w:rFonts w:ascii="Cambria Math" w:hAnsi="Cambria Math"/>
                    </w:rPr>
                    <m:t>x</m:t>
                  </m:r>
                </m:e>
              </m:d>
            </m:oMath>
            <w:r w:rsidRPr="00765978">
              <w:rPr>
                <w:iCs/>
              </w:rPr>
              <w:t>.</w:t>
            </w:r>
          </w:p>
        </w:tc>
        <w:tc>
          <w:tcPr>
            <w:tcW w:w="3757" w:type="dxa"/>
            <w:tcBorders>
              <w:top w:val="single" w:sz="4" w:space="0" w:color="auto"/>
              <w:bottom w:val="single" w:sz="4" w:space="0" w:color="auto"/>
            </w:tcBorders>
            <w:vAlign w:val="center"/>
          </w:tcPr>
          <w:p w14:paraId="41402A94" w14:textId="2B821CFF" w:rsidR="00765978" w:rsidRPr="00765978" w:rsidRDefault="00765978" w:rsidP="00765978">
            <w:pPr>
              <w:numPr>
                <w:ilvl w:val="0"/>
                <w:numId w:val="3"/>
              </w:numPr>
              <w:spacing w:after="160" w:line="259" w:lineRule="auto"/>
            </w:pPr>
            <w:r w:rsidRPr="00765978">
              <w:t xml:space="preserve">Combien de solutions possède l’équation </w:t>
            </w: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=g</m:t>
              </m:r>
              <m:d>
                <m:dPr>
                  <m:ctrlPr>
                    <w:rPr>
                      <w:rFonts w:ascii="Cambria Math" w:hAnsi="Cambria Math"/>
                    </w:rPr>
                  </m:ctrlPr>
                </m:dPr>
                <m:e>
                  <m:r>
                    <m:rPr>
                      <m:sty m:val="p"/>
                    </m:rPr>
                    <w:rPr>
                      <w:rFonts w:ascii="Cambria Math" w:hAnsi="Cambria Math"/>
                    </w:rPr>
                    <m:t>x</m:t>
                  </m:r>
                </m:e>
              </m:d>
            </m:oMath>
            <w:r w:rsidRPr="00765978">
              <w:rPr>
                <w:iCs/>
              </w:rPr>
              <w:t> ?</w:t>
            </w:r>
          </w:p>
        </w:tc>
        <w:tc>
          <w:tcPr>
            <w:tcW w:w="3756" w:type="dxa"/>
            <w:tcBorders>
              <w:top w:val="single" w:sz="4" w:space="0" w:color="auto"/>
              <w:bottom w:val="single" w:sz="4" w:space="0" w:color="auto"/>
            </w:tcBorders>
            <w:vAlign w:val="center"/>
          </w:tcPr>
          <w:p w14:paraId="55AE561E" w14:textId="37A43342" w:rsidR="00765978" w:rsidRPr="00765978" w:rsidRDefault="00765978" w:rsidP="00765978">
            <w:pPr>
              <w:numPr>
                <w:ilvl w:val="0"/>
                <w:numId w:val="3"/>
              </w:numPr>
              <w:spacing w:after="160" w:line="259" w:lineRule="auto"/>
            </w:pPr>
            <w:r w:rsidRPr="00765978">
              <w:t xml:space="preserve">Résoudre </w:t>
            </w: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=g</m:t>
              </m:r>
              <m:d>
                <m:dPr>
                  <m:ctrlPr>
                    <w:rPr>
                      <w:rFonts w:ascii="Cambria Math" w:hAnsi="Cambria Math"/>
                    </w:rPr>
                  </m:ctrlPr>
                </m:dPr>
                <m:e>
                  <m:r>
                    <m:rPr>
                      <m:sty m:val="p"/>
                    </m:rPr>
                    <w:rPr>
                      <w:rFonts w:ascii="Cambria Math" w:hAnsi="Cambria Math"/>
                    </w:rPr>
                    <m:t>x</m:t>
                  </m:r>
                </m:e>
              </m:d>
            </m:oMath>
            <w:r w:rsidRPr="00765978">
              <w:t>.</w:t>
            </w:r>
          </w:p>
        </w:tc>
        <w:tc>
          <w:tcPr>
            <w:tcW w:w="3757" w:type="dxa"/>
            <w:tcBorders>
              <w:top w:val="single" w:sz="4" w:space="0" w:color="auto"/>
              <w:bottom w:val="single" w:sz="4" w:space="0" w:color="auto"/>
            </w:tcBorders>
            <w:vAlign w:val="center"/>
          </w:tcPr>
          <w:p w14:paraId="796F22A5" w14:textId="77777777" w:rsidR="00134A43" w:rsidRDefault="00765978" w:rsidP="00765978">
            <w:pPr>
              <w:spacing w:after="160" w:line="259" w:lineRule="auto"/>
            </w:pPr>
            <w:r w:rsidRPr="00765978">
              <w:t xml:space="preserve">Soit </w:t>
            </w:r>
            <m:oMath>
              <m:r>
                <w:rPr>
                  <w:rFonts w:ascii="Cambria Math" w:hAnsi="Cambria Math"/>
                </w:rPr>
                <m:t>(d)</m:t>
              </m:r>
            </m:oMath>
            <w:r w:rsidRPr="00765978">
              <w:t xml:space="preserve"> la droite d’équation</w:t>
            </w:r>
            <w:r w:rsidR="00134A43">
              <w:t> :</w:t>
            </w:r>
          </w:p>
          <w:p w14:paraId="1C2AB263" w14:textId="13C7F783" w:rsidR="00765978" w:rsidRPr="00765978" w:rsidRDefault="00765978" w:rsidP="00765978">
            <w:pPr>
              <w:spacing w:after="160" w:line="259" w:lineRule="auto"/>
            </w:pPr>
            <w:r w:rsidRPr="00765978">
              <w:t xml:space="preserv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x-1</m:t>
              </m:r>
            </m:oMath>
            <w:r w:rsidRPr="00765978">
              <w:t>.</w:t>
            </w:r>
          </w:p>
          <w:p w14:paraId="2D0A529D" w14:textId="6FA7BEE2" w:rsidR="00765978" w:rsidRPr="00765978" w:rsidRDefault="00765978" w:rsidP="00765978">
            <w:pPr>
              <w:spacing w:after="160" w:line="259" w:lineRule="auto"/>
            </w:pPr>
            <w:r w:rsidRPr="00765978">
              <w:t xml:space="preserve">Résoudre </w:t>
            </w:r>
            <m:oMath>
              <m:r>
                <w:rPr>
                  <w:rFonts w:ascii="Cambria Math" w:hAnsi="Cambria Math"/>
                </w:rPr>
                <m:t>g(x)=y</m:t>
              </m:r>
            </m:oMath>
            <w:r w:rsidRPr="00765978">
              <w:t>.</w:t>
            </w:r>
          </w:p>
        </w:tc>
      </w:tr>
      <w:tr w:rsidR="00765978" w:rsidRPr="00765978" w14:paraId="5C492156" w14:textId="77777777" w:rsidTr="00765978">
        <w:tc>
          <w:tcPr>
            <w:tcW w:w="3756" w:type="dxa"/>
            <w:tcBorders>
              <w:top w:val="single" w:sz="4" w:space="0" w:color="auto"/>
              <w:bottom w:val="single" w:sz="4" w:space="0" w:color="auto"/>
            </w:tcBorders>
            <w:vAlign w:val="center"/>
          </w:tcPr>
          <w:p w14:paraId="038C701E" w14:textId="77777777" w:rsidR="00765978" w:rsidRPr="00765978" w:rsidRDefault="00765978" w:rsidP="00765978">
            <w:pPr>
              <w:spacing w:after="160" w:line="259" w:lineRule="auto"/>
            </w:pPr>
            <w:r w:rsidRPr="00765978">
              <w:t>Savoir résoudre graphiquement une inéquation du type</w:t>
            </w:r>
          </w:p>
          <w:p w14:paraId="3DB5D929" w14:textId="41B6801B" w:rsidR="00765978" w:rsidRPr="00765978" w:rsidRDefault="00765978" w:rsidP="00765978">
            <w:pPr>
              <w:spacing w:after="160" w:line="259" w:lineRule="auto"/>
            </w:pPr>
            <w:r w:rsidRPr="00765978">
              <w:t xml:space="preserve"> f</w:t>
            </w:r>
            <m:oMath>
              <m:d>
                <m:dPr>
                  <m:ctrlPr>
                    <w:rPr>
                      <w:rFonts w:ascii="Cambria Math" w:hAnsi="Cambria Math"/>
                      <w:iCs/>
                    </w:rPr>
                  </m:ctrlPr>
                </m:dPr>
                <m:e>
                  <m:r>
                    <m:rPr>
                      <m:sty m:val="p"/>
                    </m:rPr>
                    <w:rPr>
                      <w:rFonts w:ascii="Cambria Math" w:hAnsi="Cambria Math"/>
                    </w:rPr>
                    <m:t>x</m:t>
                  </m:r>
                </m:e>
              </m:d>
              <m:r>
                <m:rPr>
                  <m:sty m:val="p"/>
                </m:rPr>
                <w:rPr>
                  <w:rFonts w:ascii="Cambria Math" w:hAnsi="Cambria Math"/>
                </w:rPr>
                <m:t>&lt;g</m:t>
              </m:r>
              <m:d>
                <m:dPr>
                  <m:ctrlPr>
                    <w:rPr>
                      <w:rFonts w:ascii="Cambria Math" w:hAnsi="Cambria Math"/>
                    </w:rPr>
                  </m:ctrlPr>
                </m:dPr>
                <m:e>
                  <m:r>
                    <m:rPr>
                      <m:sty m:val="p"/>
                    </m:rPr>
                    <w:rPr>
                      <w:rFonts w:ascii="Cambria Math" w:hAnsi="Cambria Math"/>
                    </w:rPr>
                    <m:t>x</m:t>
                  </m:r>
                </m:e>
              </m:d>
            </m:oMath>
            <w:r w:rsidRPr="00765978">
              <w:rPr>
                <w:iCs/>
              </w:rPr>
              <w:t xml:space="preserve"> ou </w:t>
            </w: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&gt;g</m:t>
              </m:r>
              <m:d>
                <m:dPr>
                  <m:ctrlPr>
                    <w:rPr>
                      <w:rFonts w:ascii="Cambria Math" w:hAnsi="Cambria Math"/>
                    </w:rPr>
                  </m:ctrlPr>
                </m:dPr>
                <m:e>
                  <m:r>
                    <m:rPr>
                      <m:sty m:val="p"/>
                    </m:rPr>
                    <w:rPr>
                      <w:rFonts w:ascii="Cambria Math" w:hAnsi="Cambria Math"/>
                    </w:rPr>
                    <m:t>x</m:t>
                  </m:r>
                </m:e>
              </m:d>
            </m:oMath>
            <w:r w:rsidRPr="00765978">
              <w:rPr>
                <w:iCs/>
              </w:rPr>
              <w:t>.</w:t>
            </w:r>
          </w:p>
        </w:tc>
        <w:tc>
          <w:tcPr>
            <w:tcW w:w="3757" w:type="dxa"/>
            <w:tcBorders>
              <w:top w:val="single" w:sz="4" w:space="0" w:color="auto"/>
              <w:bottom w:val="single" w:sz="4" w:space="0" w:color="auto"/>
            </w:tcBorders>
            <w:vAlign w:val="center"/>
          </w:tcPr>
          <w:p w14:paraId="0458CC1D" w14:textId="30B63AD0" w:rsidR="00765978" w:rsidRPr="00765978" w:rsidRDefault="00765978" w:rsidP="00765978">
            <w:pPr>
              <w:numPr>
                <w:ilvl w:val="0"/>
                <w:numId w:val="3"/>
              </w:numPr>
              <w:spacing w:after="160" w:line="259" w:lineRule="auto"/>
            </w:pPr>
            <w:r w:rsidRPr="00765978">
              <w:t xml:space="preserve">Résoudre </w:t>
            </w: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≤g</m:t>
              </m:r>
              <m:d>
                <m:dPr>
                  <m:ctrlPr>
                    <w:rPr>
                      <w:rFonts w:ascii="Cambria Math" w:hAnsi="Cambria Math"/>
                    </w:rPr>
                  </m:ctrlPr>
                </m:dPr>
                <m:e>
                  <m:r>
                    <m:rPr>
                      <m:sty m:val="p"/>
                    </m:rPr>
                    <w:rPr>
                      <w:rFonts w:ascii="Cambria Math" w:hAnsi="Cambria Math"/>
                    </w:rPr>
                    <m:t>x</m:t>
                  </m:r>
                </m:e>
              </m:d>
            </m:oMath>
            <w:r w:rsidRPr="00765978">
              <w:t>.</w:t>
            </w:r>
          </w:p>
        </w:tc>
        <w:tc>
          <w:tcPr>
            <w:tcW w:w="3756" w:type="dxa"/>
            <w:tcBorders>
              <w:top w:val="single" w:sz="4" w:space="0" w:color="auto"/>
              <w:bottom w:val="single" w:sz="4" w:space="0" w:color="auto"/>
            </w:tcBorders>
            <w:vAlign w:val="center"/>
          </w:tcPr>
          <w:p w14:paraId="5D9B2A1B" w14:textId="524C4B27" w:rsidR="00765978" w:rsidRPr="00765978" w:rsidRDefault="00765978" w:rsidP="00765978">
            <w:pPr>
              <w:numPr>
                <w:ilvl w:val="0"/>
                <w:numId w:val="3"/>
              </w:numPr>
              <w:spacing w:after="160" w:line="259" w:lineRule="auto"/>
            </w:pPr>
            <w:r w:rsidRPr="00765978">
              <w:t xml:space="preserve">Résoudre </w:t>
            </w: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&gt;g</m:t>
              </m:r>
              <m:d>
                <m:dPr>
                  <m:ctrlPr>
                    <w:rPr>
                      <w:rFonts w:ascii="Cambria Math" w:hAnsi="Cambria Math"/>
                    </w:rPr>
                  </m:ctrlPr>
                </m:dPr>
                <m:e>
                  <m:r>
                    <m:rPr>
                      <m:sty m:val="p"/>
                    </m:rPr>
                    <w:rPr>
                      <w:rFonts w:ascii="Cambria Math" w:hAnsi="Cambria Math"/>
                    </w:rPr>
                    <m:t>x</m:t>
                  </m:r>
                </m:e>
              </m:d>
            </m:oMath>
            <w:r w:rsidRPr="00765978">
              <w:t>.</w:t>
            </w:r>
          </w:p>
        </w:tc>
        <w:tc>
          <w:tcPr>
            <w:tcW w:w="3757" w:type="dxa"/>
            <w:tcBorders>
              <w:top w:val="single" w:sz="4" w:space="0" w:color="auto"/>
              <w:bottom w:val="single" w:sz="4" w:space="0" w:color="auto"/>
            </w:tcBorders>
            <w:vAlign w:val="center"/>
          </w:tcPr>
          <w:p w14:paraId="52CA4C41" w14:textId="77777777" w:rsidR="00134A43" w:rsidRDefault="00765978" w:rsidP="00765978">
            <w:pPr>
              <w:spacing w:after="160" w:line="259" w:lineRule="auto"/>
              <w:rPr>
                <w:rFonts w:eastAsiaTheme="minorEastAsia"/>
              </w:rPr>
            </w:pPr>
            <w:r w:rsidRPr="00765978">
              <w:t xml:space="preserve">Soit </w:t>
            </w:r>
            <m:oMath>
              <m:r>
                <w:rPr>
                  <w:rFonts w:ascii="Cambria Math" w:hAnsi="Cambria Math"/>
                </w:rPr>
                <m:t>(d)</m:t>
              </m:r>
            </m:oMath>
            <w:r w:rsidRPr="00765978">
              <w:t xml:space="preserve"> la droite d’équation </w:t>
            </w:r>
          </w:p>
          <w:p w14:paraId="24AB4924" w14:textId="37910DC7" w:rsidR="00765978" w:rsidRPr="00765978" w:rsidRDefault="00765978" w:rsidP="00765978">
            <w:pPr>
              <w:spacing w:after="160" w:line="259" w:lineRule="auto"/>
            </w:p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x-1</m:t>
              </m:r>
            </m:oMath>
            <w:r w:rsidRPr="00765978">
              <w:t>.</w:t>
            </w:r>
          </w:p>
          <w:p w14:paraId="5A21C32B" w14:textId="720DF975" w:rsidR="00765978" w:rsidRPr="00765978" w:rsidRDefault="00765978" w:rsidP="00765978">
            <w:pPr>
              <w:spacing w:after="160" w:line="259" w:lineRule="auto"/>
            </w:pPr>
            <w:r w:rsidRPr="00765978">
              <w:t xml:space="preserve">Résoudre </w:t>
            </w: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≥g</m:t>
              </m:r>
              <m:d>
                <m:dPr>
                  <m:ctrlPr>
                    <w:rPr>
                      <w:rFonts w:ascii="Cambria Math" w:hAnsi="Cambria Math"/>
                    </w:rPr>
                  </m:ctrlPr>
                </m:dPr>
                <m:e>
                  <m:r>
                    <m:rPr>
                      <m:sty m:val="p"/>
                    </m:rPr>
                    <w:rPr>
                      <w:rFonts w:ascii="Cambria Math" w:hAnsi="Cambria Math"/>
                    </w:rPr>
                    <m:t>x</m:t>
                  </m:r>
                </m:e>
              </m:d>
            </m:oMath>
            <w:r w:rsidRPr="00765978">
              <w:t>.</w:t>
            </w:r>
          </w:p>
        </w:tc>
      </w:tr>
      <w:tr w:rsidR="00765978" w:rsidRPr="00765978" w14:paraId="66E4BC25" w14:textId="77777777" w:rsidTr="00134A43">
        <w:tc>
          <w:tcPr>
            <w:tcW w:w="3756" w:type="dxa"/>
            <w:shd w:val="clear" w:color="auto" w:fill="F2F2F2" w:themeFill="background1" w:themeFillShade="F2"/>
            <w:vAlign w:val="center"/>
          </w:tcPr>
          <w:p w14:paraId="579B8529" w14:textId="550BC0B7" w:rsidR="00765978" w:rsidRPr="00765978" w:rsidRDefault="00765978" w:rsidP="00765978">
            <w:pPr>
              <w:spacing w:after="160" w:line="259" w:lineRule="auto"/>
            </w:pPr>
            <w:r w:rsidRPr="00765978">
              <w:t xml:space="preserve">Savoir dresser le tableau de signe d’une fonction affine à partir de sa représentation graphique. </w:t>
            </w:r>
          </w:p>
          <w:p w14:paraId="1B400C3E" w14:textId="402E8E09" w:rsidR="00765978" w:rsidRPr="002717DA" w:rsidRDefault="00765978" w:rsidP="00765978">
            <w:pPr>
              <w:spacing w:after="160" w:line="259" w:lineRule="auto"/>
              <w:rPr>
                <w:i/>
                <w:iCs/>
              </w:rPr>
            </w:pPr>
            <w:r w:rsidRPr="00765978">
              <w:rPr>
                <w:i/>
                <w:iCs/>
              </w:rPr>
              <w:t>Dresser le tableau de signe des fonctions représentées ci-contre.</w:t>
            </w:r>
          </w:p>
          <w:p w14:paraId="03226C70" w14:textId="77777777" w:rsidR="00765978" w:rsidRPr="00765978" w:rsidRDefault="00765978" w:rsidP="00765978">
            <w:pPr>
              <w:spacing w:after="160" w:line="259" w:lineRule="auto"/>
            </w:pPr>
            <w:r w:rsidRPr="00765978">
              <w:t>Savoir lire graphiquement l’équation d’une droite.</w:t>
            </w:r>
          </w:p>
        </w:tc>
        <w:tc>
          <w:tcPr>
            <w:tcW w:w="3757" w:type="dxa"/>
            <w:shd w:val="clear" w:color="auto" w:fill="FFFFFF" w:themeFill="background1"/>
          </w:tcPr>
          <w:p w14:paraId="0DA650BE" w14:textId="77777777" w:rsidR="001B78F6" w:rsidRDefault="001B78F6" w:rsidP="00765978">
            <w:pPr>
              <w:spacing w:after="160" w:line="259" w:lineRule="auto"/>
            </w:pPr>
          </w:p>
          <w:p w14:paraId="5AA6A3DB" w14:textId="4015568E" w:rsidR="00765978" w:rsidRPr="00765978" w:rsidRDefault="00765978" w:rsidP="00765978">
            <w:pPr>
              <w:spacing w:after="160" w:line="259" w:lineRule="auto"/>
            </w:pPr>
            <w:r w:rsidRPr="00765978">
              <w:drawing>
                <wp:inline distT="0" distB="0" distL="0" distR="0" wp14:anchorId="7D41891A" wp14:editId="092C3C23">
                  <wp:extent cx="1527340" cy="11811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57569" cy="1204476"/>
                          </a:xfrm>
                          <a:prstGeom prst="rect">
                            <a:avLst/>
                          </a:prstGeom>
                        </pic:spPr>
                      </pic:pic>
                    </a:graphicData>
                  </a:graphic>
                </wp:inline>
              </w:drawing>
            </w:r>
          </w:p>
          <w:p w14:paraId="45E8F7FB" w14:textId="77777777" w:rsidR="00765978" w:rsidRPr="00765978" w:rsidRDefault="00765978" w:rsidP="00765978">
            <w:pPr>
              <w:spacing w:after="160" w:line="259" w:lineRule="auto"/>
            </w:pPr>
          </w:p>
          <w:p w14:paraId="157E267D" w14:textId="77777777" w:rsidR="00765978" w:rsidRPr="00765978" w:rsidRDefault="00765978" w:rsidP="00765978">
            <w:pPr>
              <w:spacing w:after="160" w:line="259" w:lineRule="auto"/>
            </w:pPr>
            <w:r w:rsidRPr="00765978">
              <w:lastRenderedPageBreak/>
              <w:drawing>
                <wp:inline distT="0" distB="0" distL="0" distR="0" wp14:anchorId="64A10B76" wp14:editId="11418DA1">
                  <wp:extent cx="1361226" cy="1158843"/>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74457" cy="1170107"/>
                          </a:xfrm>
                          <a:prstGeom prst="rect">
                            <a:avLst/>
                          </a:prstGeom>
                        </pic:spPr>
                      </pic:pic>
                    </a:graphicData>
                  </a:graphic>
                </wp:inline>
              </w:drawing>
            </w:r>
          </w:p>
        </w:tc>
        <w:tc>
          <w:tcPr>
            <w:tcW w:w="3756" w:type="dxa"/>
            <w:shd w:val="clear" w:color="auto" w:fill="FFFFFF" w:themeFill="background1"/>
          </w:tcPr>
          <w:p w14:paraId="4752DFE3" w14:textId="77777777" w:rsidR="001B78F6" w:rsidRDefault="001B78F6" w:rsidP="00765978">
            <w:pPr>
              <w:spacing w:after="160" w:line="259" w:lineRule="auto"/>
            </w:pPr>
          </w:p>
          <w:p w14:paraId="239735C5" w14:textId="4074439E" w:rsidR="00765978" w:rsidRPr="00765978" w:rsidRDefault="00765978" w:rsidP="00765978">
            <w:pPr>
              <w:spacing w:after="160" w:line="259" w:lineRule="auto"/>
            </w:pPr>
            <w:r w:rsidRPr="00765978">
              <w:drawing>
                <wp:inline distT="0" distB="0" distL="0" distR="0" wp14:anchorId="1AE31236" wp14:editId="24C1B00D">
                  <wp:extent cx="1447800" cy="1190933"/>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66322" cy="1206169"/>
                          </a:xfrm>
                          <a:prstGeom prst="rect">
                            <a:avLst/>
                          </a:prstGeom>
                        </pic:spPr>
                      </pic:pic>
                    </a:graphicData>
                  </a:graphic>
                </wp:inline>
              </w:drawing>
            </w:r>
          </w:p>
          <w:p w14:paraId="7AF68E6B" w14:textId="77777777" w:rsidR="00765978" w:rsidRPr="00765978" w:rsidRDefault="00765978" w:rsidP="00765978">
            <w:pPr>
              <w:spacing w:after="160" w:line="259" w:lineRule="auto"/>
            </w:pPr>
          </w:p>
          <w:p w14:paraId="5FC2A67D" w14:textId="77777777" w:rsidR="00765978" w:rsidRPr="00765978" w:rsidRDefault="00765978" w:rsidP="00765978">
            <w:pPr>
              <w:spacing w:after="160" w:line="259" w:lineRule="auto"/>
            </w:pPr>
            <w:r w:rsidRPr="00765978">
              <w:lastRenderedPageBreak/>
              <w:drawing>
                <wp:inline distT="0" distB="0" distL="0" distR="0" wp14:anchorId="39360A28" wp14:editId="6930629E">
                  <wp:extent cx="1592980" cy="1270855"/>
                  <wp:effectExtent l="0" t="0" r="762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07147" cy="1282157"/>
                          </a:xfrm>
                          <a:prstGeom prst="rect">
                            <a:avLst/>
                          </a:prstGeom>
                        </pic:spPr>
                      </pic:pic>
                    </a:graphicData>
                  </a:graphic>
                </wp:inline>
              </w:drawing>
            </w:r>
          </w:p>
        </w:tc>
        <w:tc>
          <w:tcPr>
            <w:tcW w:w="3757" w:type="dxa"/>
            <w:shd w:val="clear" w:color="auto" w:fill="FFFFFF" w:themeFill="background1"/>
          </w:tcPr>
          <w:p w14:paraId="7E882D5C" w14:textId="77777777" w:rsidR="001B78F6" w:rsidRDefault="001B78F6" w:rsidP="00765978">
            <w:pPr>
              <w:spacing w:after="160" w:line="259" w:lineRule="auto"/>
            </w:pPr>
          </w:p>
          <w:p w14:paraId="497A00EC" w14:textId="5163D8FC" w:rsidR="00765978" w:rsidRPr="00765978" w:rsidRDefault="00765978" w:rsidP="00765978">
            <w:pPr>
              <w:spacing w:after="160" w:line="259" w:lineRule="auto"/>
            </w:pPr>
            <w:r w:rsidRPr="00765978">
              <w:drawing>
                <wp:inline distT="0" distB="0" distL="0" distR="0" wp14:anchorId="0044292F" wp14:editId="51ECA51F">
                  <wp:extent cx="1539089" cy="1247339"/>
                  <wp:effectExtent l="0" t="0" r="444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64297" cy="1267769"/>
                          </a:xfrm>
                          <a:prstGeom prst="rect">
                            <a:avLst/>
                          </a:prstGeom>
                        </pic:spPr>
                      </pic:pic>
                    </a:graphicData>
                  </a:graphic>
                </wp:inline>
              </w:drawing>
            </w:r>
          </w:p>
          <w:p w14:paraId="68822CB5" w14:textId="77777777" w:rsidR="00765978" w:rsidRPr="00765978" w:rsidRDefault="00765978" w:rsidP="00765978">
            <w:pPr>
              <w:spacing w:after="160" w:line="259" w:lineRule="auto"/>
            </w:pPr>
          </w:p>
          <w:p w14:paraId="64FA06D3" w14:textId="77777777" w:rsidR="00765978" w:rsidRPr="00765978" w:rsidRDefault="00765978" w:rsidP="00765978">
            <w:pPr>
              <w:spacing w:after="160" w:line="259" w:lineRule="auto"/>
            </w:pPr>
            <w:r w:rsidRPr="00765978">
              <w:lastRenderedPageBreak/>
              <w:drawing>
                <wp:inline distT="0" distB="0" distL="0" distR="0" wp14:anchorId="7E87872D" wp14:editId="3059CDAC">
                  <wp:extent cx="1465868" cy="1153204"/>
                  <wp:effectExtent l="0" t="0" r="1270" b="889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87247" cy="1170023"/>
                          </a:xfrm>
                          <a:prstGeom prst="rect">
                            <a:avLst/>
                          </a:prstGeom>
                        </pic:spPr>
                      </pic:pic>
                    </a:graphicData>
                  </a:graphic>
                </wp:inline>
              </w:drawing>
            </w:r>
          </w:p>
        </w:tc>
      </w:tr>
      <w:tr w:rsidR="00765978" w:rsidRPr="00765978" w14:paraId="48F0FB65" w14:textId="77777777" w:rsidTr="00134A43">
        <w:tc>
          <w:tcPr>
            <w:tcW w:w="3756" w:type="dxa"/>
            <w:shd w:val="clear" w:color="auto" w:fill="F2F2F2" w:themeFill="background1" w:themeFillShade="F2"/>
          </w:tcPr>
          <w:p w14:paraId="7012BC11" w14:textId="77777777" w:rsidR="00765978" w:rsidRPr="00765978" w:rsidRDefault="00765978" w:rsidP="00765978">
            <w:pPr>
              <w:spacing w:after="160" w:line="259" w:lineRule="auto"/>
            </w:pPr>
            <w:r w:rsidRPr="00765978">
              <w:t>Savoir lire graphiquement l’équation d’une droite.</w:t>
            </w:r>
          </w:p>
        </w:tc>
        <w:tc>
          <w:tcPr>
            <w:tcW w:w="3757" w:type="dxa"/>
            <w:shd w:val="clear" w:color="auto" w:fill="F2F2F2" w:themeFill="background1" w:themeFillShade="F2"/>
          </w:tcPr>
          <w:p w14:paraId="19C5D635" w14:textId="77777777" w:rsidR="00765978" w:rsidRPr="00765978" w:rsidRDefault="00765978" w:rsidP="00765978">
            <w:pPr>
              <w:spacing w:after="160" w:line="259" w:lineRule="auto"/>
            </w:pPr>
            <w:r w:rsidRPr="00765978">
              <w:t>Quelle est l’ordonnée à l’origine de cette droite ?</w:t>
            </w:r>
          </w:p>
        </w:tc>
        <w:tc>
          <w:tcPr>
            <w:tcW w:w="3756" w:type="dxa"/>
            <w:shd w:val="clear" w:color="auto" w:fill="F2F2F2" w:themeFill="background1" w:themeFillShade="F2"/>
          </w:tcPr>
          <w:p w14:paraId="55B776CF" w14:textId="77777777" w:rsidR="00765978" w:rsidRPr="00765978" w:rsidRDefault="00765978" w:rsidP="00765978">
            <w:pPr>
              <w:spacing w:after="160" w:line="259" w:lineRule="auto"/>
            </w:pPr>
            <w:r w:rsidRPr="00765978">
              <w:t>Quel est le coefficient directeur de cette droite ?</w:t>
            </w:r>
          </w:p>
        </w:tc>
        <w:tc>
          <w:tcPr>
            <w:tcW w:w="3757" w:type="dxa"/>
            <w:shd w:val="clear" w:color="auto" w:fill="F2F2F2" w:themeFill="background1" w:themeFillShade="F2"/>
          </w:tcPr>
          <w:p w14:paraId="7A55CEF1" w14:textId="77777777" w:rsidR="00765978" w:rsidRPr="00765978" w:rsidRDefault="00765978" w:rsidP="00765978">
            <w:pPr>
              <w:spacing w:after="160" w:line="259" w:lineRule="auto"/>
            </w:pPr>
            <w:r w:rsidRPr="00765978">
              <w:t>Donner l’équation réduite de cette droite.</w:t>
            </w:r>
          </w:p>
        </w:tc>
      </w:tr>
    </w:tbl>
    <w:p w14:paraId="341224F2" w14:textId="2FD23301" w:rsidR="00765978" w:rsidRPr="00765978" w:rsidRDefault="00765978" w:rsidP="00765978"/>
    <w:tbl>
      <w:tblPr>
        <w:tblStyle w:val="Grilledutableau"/>
        <w:tblW w:w="0" w:type="auto"/>
        <w:tblInd w:w="137" w:type="dxa"/>
        <w:tblLook w:val="04A0" w:firstRow="1" w:lastRow="0" w:firstColumn="1" w:lastColumn="0" w:noHBand="0" w:noVBand="1"/>
      </w:tblPr>
      <w:tblGrid>
        <w:gridCol w:w="3756"/>
        <w:gridCol w:w="3757"/>
        <w:gridCol w:w="3756"/>
        <w:gridCol w:w="3757"/>
      </w:tblGrid>
      <w:tr w:rsidR="00765978" w:rsidRPr="00765978" w14:paraId="535778C1" w14:textId="77777777" w:rsidTr="00765978">
        <w:trPr>
          <w:trHeight w:val="382"/>
        </w:trPr>
        <w:tc>
          <w:tcPr>
            <w:tcW w:w="3756" w:type="dxa"/>
            <w:tcBorders>
              <w:bottom w:val="nil"/>
              <w:right w:val="single" w:sz="4" w:space="0" w:color="auto"/>
            </w:tcBorders>
            <w:shd w:val="clear" w:color="auto" w:fill="D9D9D9" w:themeFill="background1" w:themeFillShade="D9"/>
            <w:vAlign w:val="center"/>
          </w:tcPr>
          <w:p w14:paraId="3720161B" w14:textId="77777777" w:rsidR="00765978" w:rsidRPr="00765978" w:rsidRDefault="00765978" w:rsidP="00765978">
            <w:pPr>
              <w:spacing w:after="160" w:line="259" w:lineRule="auto"/>
              <w:rPr>
                <w:b/>
                <w:bCs/>
              </w:rPr>
            </w:pPr>
            <w:r w:rsidRPr="00765978">
              <w:rPr>
                <w:b/>
                <w:bCs/>
              </w:rPr>
              <w:t>Capacité attendue</w:t>
            </w:r>
          </w:p>
        </w:tc>
        <w:tc>
          <w:tcPr>
            <w:tcW w:w="11270" w:type="dxa"/>
            <w:gridSpan w:val="3"/>
            <w:tcBorders>
              <w:bottom w:val="nil"/>
              <w:right w:val="single" w:sz="4" w:space="0" w:color="auto"/>
            </w:tcBorders>
            <w:shd w:val="clear" w:color="auto" w:fill="D9D9D9" w:themeFill="background1" w:themeFillShade="D9"/>
            <w:vAlign w:val="center"/>
          </w:tcPr>
          <w:p w14:paraId="64FCDA81" w14:textId="77777777" w:rsidR="00765978" w:rsidRPr="00765978" w:rsidRDefault="00765978" w:rsidP="00765978">
            <w:pPr>
              <w:spacing w:after="160" w:line="259" w:lineRule="auto"/>
              <w:rPr>
                <w:b/>
                <w:bCs/>
              </w:rPr>
            </w:pPr>
            <w:r w:rsidRPr="00765978">
              <w:rPr>
                <w:b/>
                <w:bCs/>
              </w:rPr>
              <w:t>Questions</w:t>
            </w:r>
          </w:p>
        </w:tc>
      </w:tr>
      <w:tr w:rsidR="00765978" w:rsidRPr="00765978" w14:paraId="66D6909D" w14:textId="77777777" w:rsidTr="00765978">
        <w:tc>
          <w:tcPr>
            <w:tcW w:w="375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DC0618C" w14:textId="77777777" w:rsidR="00765978" w:rsidRPr="00765978" w:rsidRDefault="00765978" w:rsidP="00765978">
            <w:pPr>
              <w:spacing w:after="160" w:line="259" w:lineRule="auto"/>
            </w:pPr>
          </w:p>
        </w:tc>
        <w:tc>
          <w:tcPr>
            <w:tcW w:w="3757" w:type="dxa"/>
            <w:tcBorders>
              <w:left w:val="single" w:sz="4" w:space="0" w:color="auto"/>
              <w:bottom w:val="single" w:sz="4" w:space="0" w:color="auto"/>
              <w:right w:val="single" w:sz="4" w:space="0" w:color="auto"/>
            </w:tcBorders>
            <w:shd w:val="clear" w:color="auto" w:fill="FFF2CC" w:themeFill="accent4" w:themeFillTint="33"/>
            <w:vAlign w:val="center"/>
          </w:tcPr>
          <w:p w14:paraId="386B251B" w14:textId="77777777" w:rsidR="00765978" w:rsidRPr="00765978" w:rsidRDefault="00765978" w:rsidP="00765978">
            <w:pPr>
              <w:spacing w:after="160" w:line="259" w:lineRule="auto"/>
              <w:rPr>
                <w:iCs/>
              </w:rPr>
            </w:pPr>
            <w:r w:rsidRPr="00765978">
              <w:rPr>
                <w:iCs/>
              </w:rPr>
              <w:t>Niveau 0 (prérequis)</w:t>
            </w:r>
          </w:p>
        </w:tc>
        <w:tc>
          <w:tcPr>
            <w:tcW w:w="3756" w:type="dxa"/>
            <w:tcBorders>
              <w:left w:val="single" w:sz="4" w:space="0" w:color="auto"/>
              <w:bottom w:val="single" w:sz="4" w:space="0" w:color="auto"/>
              <w:right w:val="single" w:sz="4" w:space="0" w:color="auto"/>
            </w:tcBorders>
            <w:shd w:val="clear" w:color="auto" w:fill="C5E0B3" w:themeFill="accent6" w:themeFillTint="66"/>
            <w:vAlign w:val="center"/>
          </w:tcPr>
          <w:p w14:paraId="017B5035" w14:textId="77777777" w:rsidR="00765978" w:rsidRPr="00765978" w:rsidRDefault="00765978" w:rsidP="00765978">
            <w:pPr>
              <w:spacing w:after="160" w:line="259" w:lineRule="auto"/>
              <w:rPr>
                <w:iCs/>
              </w:rPr>
            </w:pPr>
            <w:r w:rsidRPr="00765978">
              <w:rPr>
                <w:iCs/>
              </w:rPr>
              <w:t>Niveau 1</w:t>
            </w:r>
          </w:p>
        </w:tc>
        <w:tc>
          <w:tcPr>
            <w:tcW w:w="3757" w:type="dxa"/>
            <w:tcBorders>
              <w:left w:val="single" w:sz="4" w:space="0" w:color="auto"/>
              <w:bottom w:val="single" w:sz="4" w:space="0" w:color="auto"/>
              <w:right w:val="single" w:sz="4" w:space="0" w:color="auto"/>
            </w:tcBorders>
            <w:shd w:val="clear" w:color="auto" w:fill="D9E2F3" w:themeFill="accent1" w:themeFillTint="33"/>
            <w:vAlign w:val="center"/>
          </w:tcPr>
          <w:p w14:paraId="72C0BB19" w14:textId="77777777" w:rsidR="00765978" w:rsidRPr="00765978" w:rsidRDefault="00765978" w:rsidP="00765978">
            <w:pPr>
              <w:spacing w:after="160" w:line="259" w:lineRule="auto"/>
              <w:rPr>
                <w:iCs/>
              </w:rPr>
            </w:pPr>
            <w:r w:rsidRPr="00765978">
              <w:rPr>
                <w:iCs/>
              </w:rPr>
              <w:t>Niveau 2</w:t>
            </w:r>
          </w:p>
        </w:tc>
      </w:tr>
      <w:tr w:rsidR="00765978" w:rsidRPr="00765978" w14:paraId="632B673D" w14:textId="77777777" w:rsidTr="00134A43">
        <w:trPr>
          <w:trHeight w:val="1262"/>
        </w:trPr>
        <w:tc>
          <w:tcPr>
            <w:tcW w:w="3756" w:type="dxa"/>
            <w:shd w:val="clear" w:color="auto" w:fill="F2F2F2" w:themeFill="background1" w:themeFillShade="F2"/>
            <w:vAlign w:val="center"/>
          </w:tcPr>
          <w:p w14:paraId="5076B705" w14:textId="77777777" w:rsidR="00765978" w:rsidRPr="00765978" w:rsidRDefault="00765978" w:rsidP="00765978">
            <w:pPr>
              <w:spacing w:after="160" w:line="259" w:lineRule="auto"/>
            </w:pPr>
            <w:r w:rsidRPr="00765978">
              <w:t xml:space="preserve">Savoir dresser le tableau de signe d’une fonction affine à partir de son expression. </w:t>
            </w:r>
          </w:p>
        </w:tc>
        <w:tc>
          <w:tcPr>
            <w:tcW w:w="3757" w:type="dxa"/>
            <w:shd w:val="clear" w:color="auto" w:fill="F2F2F2" w:themeFill="background1" w:themeFillShade="F2"/>
            <w:vAlign w:val="center"/>
          </w:tcPr>
          <w:p w14:paraId="75580870" w14:textId="7B77EDEC" w:rsidR="00765978" w:rsidRPr="00765978" w:rsidRDefault="00765978" w:rsidP="00765978">
            <w:pPr>
              <w:numPr>
                <w:ilvl w:val="0"/>
                <w:numId w:val="4"/>
              </w:numPr>
              <w:spacing w:after="160" w:line="259" w:lineRule="auto"/>
            </w:pP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=x-1</m:t>
              </m:r>
            </m:oMath>
            <w:r w:rsidRPr="00765978">
              <w:t>.</w:t>
            </w:r>
          </w:p>
          <w:p w14:paraId="4D48B7C8" w14:textId="4F574B0D" w:rsidR="00765978" w:rsidRPr="00765978" w:rsidRDefault="00765978" w:rsidP="00765978">
            <w:pPr>
              <w:numPr>
                <w:ilvl w:val="0"/>
                <w:numId w:val="4"/>
              </w:numPr>
              <w:spacing w:after="160" w:line="259" w:lineRule="auto"/>
            </w:pP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=x+3</m:t>
              </m:r>
            </m:oMath>
            <w:r w:rsidRPr="00765978">
              <w:t>.</w:t>
            </w:r>
          </w:p>
          <w:p w14:paraId="79BF60AC" w14:textId="3AD920B7" w:rsidR="00765978" w:rsidRPr="00765978" w:rsidRDefault="00765978" w:rsidP="00765978">
            <w:pPr>
              <w:numPr>
                <w:ilvl w:val="0"/>
                <w:numId w:val="4"/>
              </w:numPr>
              <w:spacing w:after="160" w:line="259" w:lineRule="auto"/>
            </w:pP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=4</m:t>
              </m:r>
            </m:oMath>
            <w:r w:rsidRPr="00765978">
              <w:rPr>
                <w:iCs/>
              </w:rPr>
              <w:t>x</w:t>
            </w:r>
            <w:r w:rsidRPr="00765978">
              <w:t>.</w:t>
            </w:r>
          </w:p>
          <w:p w14:paraId="3DECB1B4" w14:textId="45756BC5" w:rsidR="00765978" w:rsidRPr="00765978" w:rsidRDefault="00765978" w:rsidP="00765978">
            <w:pPr>
              <w:numPr>
                <w:ilvl w:val="0"/>
                <w:numId w:val="4"/>
              </w:numPr>
              <w:spacing w:after="160" w:line="259" w:lineRule="auto"/>
            </w:pP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m:t>
              </m:r>
              <m:f>
                <m:fPr>
                  <m:ctrlPr>
                    <w:rPr>
                      <w:rFonts w:ascii="Cambria Math" w:hAnsi="Cambria Math"/>
                      <w:iCs/>
                    </w:rPr>
                  </m:ctrlPr>
                </m:fPr>
                <m:num>
                  <m:r>
                    <w:rPr>
                      <w:rFonts w:ascii="Cambria Math" w:hAnsi="Cambria Math"/>
                    </w:rPr>
                    <m:t>3</m:t>
                  </m:r>
                </m:num>
                <m:den>
                  <m:r>
                    <w:rPr>
                      <w:rFonts w:ascii="Cambria Math" w:hAnsi="Cambria Math"/>
                    </w:rPr>
                    <m:t>2</m:t>
                  </m:r>
                </m:den>
              </m:f>
              <m:r>
                <w:rPr>
                  <w:rFonts w:ascii="Cambria Math" w:hAnsi="Cambria Math"/>
                </w:rPr>
                <m:t>x</m:t>
              </m:r>
            </m:oMath>
            <w:r w:rsidRPr="00765978">
              <w:t>.</w:t>
            </w:r>
          </w:p>
        </w:tc>
        <w:tc>
          <w:tcPr>
            <w:tcW w:w="3756" w:type="dxa"/>
            <w:shd w:val="clear" w:color="auto" w:fill="F2F2F2" w:themeFill="background1" w:themeFillShade="F2"/>
            <w:vAlign w:val="center"/>
          </w:tcPr>
          <w:p w14:paraId="3C6A0CC0" w14:textId="6E50383C" w:rsidR="00765978" w:rsidRPr="00765978" w:rsidRDefault="00765978" w:rsidP="00765978">
            <w:pPr>
              <w:numPr>
                <w:ilvl w:val="0"/>
                <w:numId w:val="4"/>
              </w:numPr>
              <w:spacing w:after="160" w:line="259" w:lineRule="auto"/>
            </w:pP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=2x-4</m:t>
              </m:r>
            </m:oMath>
            <w:r w:rsidRPr="00765978">
              <w:rPr>
                <w:iCs/>
              </w:rPr>
              <w:t>.</w:t>
            </w:r>
          </w:p>
          <w:p w14:paraId="4B77EABB" w14:textId="48A2BCEB" w:rsidR="00765978" w:rsidRPr="00765978" w:rsidRDefault="00765978" w:rsidP="00765978">
            <w:pPr>
              <w:numPr>
                <w:ilvl w:val="0"/>
                <w:numId w:val="4"/>
              </w:numPr>
              <w:spacing w:after="160" w:line="259" w:lineRule="auto"/>
            </w:pP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=-4x-12</m:t>
              </m:r>
            </m:oMath>
            <w:r w:rsidRPr="00765978">
              <w:t>.</w:t>
            </w:r>
          </w:p>
          <w:p w14:paraId="5274DEA0" w14:textId="5F18BBA4" w:rsidR="00765978" w:rsidRPr="00765978" w:rsidRDefault="00765978" w:rsidP="00765978">
            <w:pPr>
              <w:numPr>
                <w:ilvl w:val="0"/>
                <w:numId w:val="4"/>
              </w:numPr>
              <w:spacing w:after="160" w:line="259" w:lineRule="auto"/>
            </w:pP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=30-6x</m:t>
              </m:r>
            </m:oMath>
            <w:r w:rsidRPr="00765978">
              <w:t>.</w:t>
            </w:r>
          </w:p>
        </w:tc>
        <w:tc>
          <w:tcPr>
            <w:tcW w:w="3757" w:type="dxa"/>
            <w:shd w:val="clear" w:color="auto" w:fill="F2F2F2" w:themeFill="background1" w:themeFillShade="F2"/>
            <w:vAlign w:val="center"/>
          </w:tcPr>
          <w:p w14:paraId="688D8008" w14:textId="271396EB" w:rsidR="00765978" w:rsidRPr="00765978" w:rsidRDefault="00765978" w:rsidP="00765978">
            <w:pPr>
              <w:numPr>
                <w:ilvl w:val="0"/>
                <w:numId w:val="4"/>
              </w:numPr>
              <w:spacing w:after="160" w:line="259" w:lineRule="auto"/>
            </w:pP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=-3x+1</m:t>
              </m:r>
            </m:oMath>
            <w:r w:rsidRPr="00765978">
              <w:t>.</w:t>
            </w:r>
          </w:p>
          <w:p w14:paraId="17759FEE" w14:textId="464D0CC8" w:rsidR="00765978" w:rsidRPr="00765978" w:rsidRDefault="00765978" w:rsidP="00765978">
            <w:pPr>
              <w:numPr>
                <w:ilvl w:val="0"/>
                <w:numId w:val="4"/>
              </w:numPr>
              <w:spacing w:after="160" w:line="259" w:lineRule="auto"/>
            </w:pP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=4</m:t>
              </m:r>
              <m:r>
                <w:rPr>
                  <w:rFonts w:ascii="Cambria Math" w:hAnsi="Cambria Math"/>
                </w:rPr>
                <m:t>+7x</m:t>
              </m:r>
            </m:oMath>
            <w:r w:rsidRPr="00765978">
              <w:t>.</w:t>
            </w:r>
          </w:p>
          <w:p w14:paraId="16852BF4" w14:textId="4090877B" w:rsidR="00765978" w:rsidRPr="00765978" w:rsidRDefault="00765978" w:rsidP="00765978">
            <w:pPr>
              <w:numPr>
                <w:ilvl w:val="0"/>
                <w:numId w:val="4"/>
              </w:numPr>
              <w:spacing w:after="160" w:line="259" w:lineRule="auto"/>
            </w:pP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m:t>
              </m:r>
              <m:f>
                <m:fPr>
                  <m:ctrlPr>
                    <w:rPr>
                      <w:rFonts w:ascii="Cambria Math" w:hAnsi="Cambria Math"/>
                      <w:iCs/>
                    </w:rPr>
                  </m:ctrlPr>
                </m:fPr>
                <m:num>
                  <m:r>
                    <w:rPr>
                      <w:rFonts w:ascii="Cambria Math" w:hAnsi="Cambria Math"/>
                    </w:rPr>
                    <m:t>4</m:t>
                  </m:r>
                </m:num>
                <m:den>
                  <m:r>
                    <w:rPr>
                      <w:rFonts w:ascii="Cambria Math" w:hAnsi="Cambria Math"/>
                    </w:rPr>
                    <m:t>3</m:t>
                  </m:r>
                </m:den>
              </m:f>
              <m:r>
                <w:rPr>
                  <w:rFonts w:ascii="Cambria Math" w:hAnsi="Cambria Math"/>
                </w:rPr>
                <m:t>x+1</m:t>
              </m:r>
            </m:oMath>
            <w:r w:rsidRPr="00765978">
              <w:t>.</w:t>
            </w:r>
          </w:p>
          <w:p w14:paraId="0DF3F5DA" w14:textId="1E6F7743" w:rsidR="00765978" w:rsidRPr="00765978" w:rsidRDefault="00765978" w:rsidP="00765978">
            <w:pPr>
              <w:numPr>
                <w:ilvl w:val="0"/>
                <w:numId w:val="4"/>
              </w:numPr>
              <w:spacing w:after="160" w:line="259" w:lineRule="auto"/>
            </w:pPr>
            <m:oMath>
              <m:r>
                <m:rPr>
                  <m:sty m:val="p"/>
                </m:rPr>
                <w:rPr>
                  <w:rFonts w:ascii="Cambria Math" w:hAnsi="Cambria Math"/>
                </w:rPr>
                <m:t>f</m:t>
              </m:r>
              <m:d>
                <m:dPr>
                  <m:ctrlPr>
                    <w:rPr>
                      <w:rFonts w:ascii="Cambria Math" w:hAnsi="Cambria Math"/>
                      <w:iCs/>
                    </w:rPr>
                  </m:ctrlPr>
                </m:dPr>
                <m:e>
                  <m:r>
                    <m:rPr>
                      <m:sty m:val="p"/>
                    </m:rPr>
                    <w:rPr>
                      <w:rFonts w:ascii="Cambria Math" w:hAnsi="Cambria Math"/>
                    </w:rPr>
                    <m:t>x</m:t>
                  </m:r>
                </m:e>
              </m:d>
              <m:r>
                <m:rPr>
                  <m:sty m:val="p"/>
                </m:rPr>
                <w:rPr>
                  <w:rFonts w:ascii="Cambria Math" w:hAnsi="Cambria Math"/>
                </w:rPr>
                <m:t>=</m:t>
              </m:r>
              <m:f>
                <m:fPr>
                  <m:ctrlPr>
                    <w:rPr>
                      <w:rFonts w:ascii="Cambria Math" w:hAnsi="Cambria Math"/>
                      <w:iCs/>
                    </w:rPr>
                  </m:ctrlPr>
                </m:fPr>
                <m:num>
                  <m:r>
                    <w:rPr>
                      <w:rFonts w:ascii="Cambria Math" w:hAnsi="Cambria Math"/>
                    </w:rPr>
                    <m:t>3</m:t>
                  </m:r>
                </m:num>
                <m:den>
                  <m:r>
                    <w:rPr>
                      <w:rFonts w:ascii="Cambria Math" w:hAnsi="Cambria Math"/>
                    </w:rPr>
                    <m:t>2</m:t>
                  </m:r>
                </m:den>
              </m:f>
              <m:r>
                <w:rPr>
                  <w:rFonts w:ascii="Cambria Math" w:hAnsi="Cambria Math"/>
                </w:rPr>
                <m:t>x-2</m:t>
              </m:r>
            </m:oMath>
            <w:r w:rsidRPr="00765978">
              <w:t>.</w:t>
            </w:r>
          </w:p>
        </w:tc>
      </w:tr>
      <w:tr w:rsidR="00765978" w:rsidRPr="00765978" w14:paraId="5CE66AA0" w14:textId="77777777" w:rsidTr="00134A43">
        <w:trPr>
          <w:trHeight w:val="1493"/>
        </w:trPr>
        <w:tc>
          <w:tcPr>
            <w:tcW w:w="3756" w:type="dxa"/>
            <w:shd w:val="clear" w:color="auto" w:fill="F2F2F2" w:themeFill="background1" w:themeFillShade="F2"/>
            <w:vAlign w:val="center"/>
          </w:tcPr>
          <w:p w14:paraId="13246E19" w14:textId="77777777" w:rsidR="00765978" w:rsidRPr="00765978" w:rsidRDefault="00765978" w:rsidP="00765978">
            <w:pPr>
              <w:spacing w:after="160" w:line="259" w:lineRule="auto"/>
            </w:pPr>
            <w:r w:rsidRPr="00765978">
              <w:t xml:space="preserve">Savoir résoudre une équation produit nul </w:t>
            </w:r>
          </w:p>
        </w:tc>
        <w:tc>
          <w:tcPr>
            <w:tcW w:w="3757" w:type="dxa"/>
            <w:shd w:val="clear" w:color="auto" w:fill="F2F2F2" w:themeFill="background1" w:themeFillShade="F2"/>
            <w:vAlign w:val="center"/>
          </w:tcPr>
          <w:p w14:paraId="77A06DE0" w14:textId="77777777" w:rsidR="00765978" w:rsidRPr="00765978" w:rsidRDefault="00765978" w:rsidP="00765978">
            <w:pPr>
              <w:spacing w:after="160" w:line="259" w:lineRule="auto"/>
            </w:pPr>
            <w:r w:rsidRPr="00765978">
              <w:t xml:space="preserve">Résoudre : </w:t>
            </w:r>
          </w:p>
          <w:p w14:paraId="60A41E70" w14:textId="230BC9A3" w:rsidR="00765978" w:rsidRPr="00765978" w:rsidRDefault="00765978" w:rsidP="00765978">
            <w:pPr>
              <w:numPr>
                <w:ilvl w:val="0"/>
                <w:numId w:val="4"/>
              </w:numPr>
              <w:spacing w:after="160" w:line="259" w:lineRule="auto"/>
            </w:pPr>
            <m:oMath>
              <m:d>
                <m:dPr>
                  <m:ctrlPr>
                    <w:rPr>
                      <w:rFonts w:ascii="Cambria Math" w:hAnsi="Cambria Math"/>
                      <w:iCs/>
                    </w:rPr>
                  </m:ctrlPr>
                </m:dPr>
                <m:e>
                  <m:r>
                    <m:rPr>
                      <m:sty m:val="p"/>
                    </m:rPr>
                    <w:rPr>
                      <w:rFonts w:ascii="Cambria Math" w:hAnsi="Cambria Math"/>
                    </w:rPr>
                    <m:t>x-3</m:t>
                  </m:r>
                </m:e>
              </m:d>
              <m:d>
                <m:dPr>
                  <m:ctrlPr>
                    <w:rPr>
                      <w:rFonts w:ascii="Cambria Math" w:hAnsi="Cambria Math"/>
                      <w:iCs/>
                    </w:rPr>
                  </m:ctrlPr>
                </m:dPr>
                <m:e>
                  <m:r>
                    <m:rPr>
                      <m:sty m:val="p"/>
                    </m:rPr>
                    <w:rPr>
                      <w:rFonts w:ascii="Cambria Math" w:hAnsi="Cambria Math"/>
                    </w:rPr>
                    <m:t>x+6</m:t>
                  </m:r>
                </m:e>
              </m:d>
              <m:r>
                <m:rPr>
                  <m:sty m:val="p"/>
                </m:rPr>
                <w:rPr>
                  <w:rFonts w:ascii="Cambria Math" w:hAnsi="Cambria Math"/>
                </w:rPr>
                <m:t>=0</m:t>
              </m:r>
            </m:oMath>
          </w:p>
          <w:p w14:paraId="13309677" w14:textId="618DCC64" w:rsidR="00765978" w:rsidRPr="00765978" w:rsidRDefault="00765978" w:rsidP="00765978">
            <w:pPr>
              <w:numPr>
                <w:ilvl w:val="0"/>
                <w:numId w:val="4"/>
              </w:numPr>
              <w:spacing w:after="160" w:line="259" w:lineRule="auto"/>
            </w:pPr>
            <m:oMath>
              <m:r>
                <w:rPr>
                  <w:rFonts w:ascii="Cambria Math" w:hAnsi="Cambria Math"/>
                </w:rPr>
                <m:t>4</m:t>
              </m:r>
              <m:d>
                <m:dPr>
                  <m:ctrlPr>
                    <w:rPr>
                      <w:rFonts w:ascii="Cambria Math" w:hAnsi="Cambria Math"/>
                      <w:iCs/>
                    </w:rPr>
                  </m:ctrlPr>
                </m:dPr>
                <m:e>
                  <m:r>
                    <m:rPr>
                      <m:sty m:val="p"/>
                    </m:rPr>
                    <w:rPr>
                      <w:rFonts w:ascii="Cambria Math" w:hAnsi="Cambria Math"/>
                    </w:rPr>
                    <m:t>x+7</m:t>
                  </m:r>
                </m:e>
              </m:d>
              <m:r>
                <m:rPr>
                  <m:sty m:val="p"/>
                </m:rPr>
                <w:rPr>
                  <w:rFonts w:ascii="Cambria Math" w:hAnsi="Cambria Math"/>
                </w:rPr>
                <m:t>=0</m:t>
              </m:r>
            </m:oMath>
          </w:p>
          <w:p w14:paraId="4A091CA9" w14:textId="64A1FDB8" w:rsidR="00765978" w:rsidRPr="00765978" w:rsidRDefault="00765978" w:rsidP="00765978">
            <w:pPr>
              <w:numPr>
                <w:ilvl w:val="0"/>
                <w:numId w:val="4"/>
              </w:numPr>
              <w:spacing w:after="160" w:line="259" w:lineRule="auto"/>
            </w:pPr>
            <m:oMath>
              <m:d>
                <m:dPr>
                  <m:ctrlPr>
                    <w:rPr>
                      <w:rFonts w:ascii="Cambria Math" w:hAnsi="Cambria Math"/>
                      <w:iCs/>
                    </w:rPr>
                  </m:ctrlPr>
                </m:dPr>
                <m:e>
                  <m:r>
                    <m:rPr>
                      <m:sty m:val="p"/>
                    </m:rPr>
                    <w:rPr>
                      <w:rFonts w:ascii="Cambria Math" w:hAnsi="Cambria Math"/>
                    </w:rPr>
                    <m:t>2x+6</m:t>
                  </m:r>
                </m:e>
              </m:d>
              <m:d>
                <m:dPr>
                  <m:ctrlPr>
                    <w:rPr>
                      <w:rFonts w:ascii="Cambria Math" w:hAnsi="Cambria Math"/>
                      <w:iCs/>
                    </w:rPr>
                  </m:ctrlPr>
                </m:dPr>
                <m:e>
                  <m:r>
                    <m:rPr>
                      <m:sty m:val="p"/>
                    </m:rPr>
                    <w:rPr>
                      <w:rFonts w:ascii="Cambria Math" w:hAnsi="Cambria Math"/>
                    </w:rPr>
                    <m:t>3x-12</m:t>
                  </m:r>
                </m:e>
              </m:d>
              <m:r>
                <m:rPr>
                  <m:sty m:val="p"/>
                </m:rPr>
                <w:rPr>
                  <w:rFonts w:ascii="Cambria Math" w:hAnsi="Cambria Math"/>
                </w:rPr>
                <m:t>=0</m:t>
              </m:r>
            </m:oMath>
          </w:p>
        </w:tc>
        <w:tc>
          <w:tcPr>
            <w:tcW w:w="3756" w:type="dxa"/>
            <w:shd w:val="clear" w:color="auto" w:fill="F2F2F2" w:themeFill="background1" w:themeFillShade="F2"/>
            <w:vAlign w:val="center"/>
          </w:tcPr>
          <w:p w14:paraId="5A9D5988" w14:textId="77777777" w:rsidR="00765978" w:rsidRPr="00765978" w:rsidRDefault="00765978" w:rsidP="00765978">
            <w:pPr>
              <w:spacing w:after="160" w:line="259" w:lineRule="auto"/>
            </w:pPr>
            <w:r w:rsidRPr="00765978">
              <w:t xml:space="preserve">Résoudre : </w:t>
            </w:r>
          </w:p>
          <w:p w14:paraId="6180A3F3" w14:textId="51DC28CA" w:rsidR="00765978" w:rsidRPr="00765978" w:rsidRDefault="00765978" w:rsidP="00765978">
            <w:pPr>
              <w:numPr>
                <w:ilvl w:val="0"/>
                <w:numId w:val="4"/>
              </w:numPr>
              <w:spacing w:after="160" w:line="259" w:lineRule="auto"/>
            </w:pPr>
            <m:oMath>
              <m:d>
                <m:dPr>
                  <m:ctrlPr>
                    <w:rPr>
                      <w:rFonts w:ascii="Cambria Math" w:hAnsi="Cambria Math"/>
                      <w:iCs/>
                    </w:rPr>
                  </m:ctrlPr>
                </m:dPr>
                <m:e>
                  <m:r>
                    <m:rPr>
                      <m:sty m:val="p"/>
                    </m:rPr>
                    <w:rPr>
                      <w:rFonts w:ascii="Cambria Math" w:hAnsi="Cambria Math"/>
                    </w:rPr>
                    <m:t>4x-5</m:t>
                  </m:r>
                </m:e>
              </m:d>
              <m:d>
                <m:dPr>
                  <m:ctrlPr>
                    <w:rPr>
                      <w:rFonts w:ascii="Cambria Math" w:hAnsi="Cambria Math"/>
                      <w:iCs/>
                    </w:rPr>
                  </m:ctrlPr>
                </m:dPr>
                <m:e>
                  <m:r>
                    <m:rPr>
                      <m:sty m:val="p"/>
                    </m:rPr>
                    <w:rPr>
                      <w:rFonts w:ascii="Cambria Math" w:hAnsi="Cambria Math"/>
                    </w:rPr>
                    <m:t>7x+2</m:t>
                  </m:r>
                </m:e>
              </m:d>
              <m:r>
                <m:rPr>
                  <m:sty m:val="p"/>
                </m:rPr>
                <w:rPr>
                  <w:rFonts w:ascii="Cambria Math" w:hAnsi="Cambria Math"/>
                </w:rPr>
                <m:t>=0</m:t>
              </m:r>
            </m:oMath>
          </w:p>
          <w:p w14:paraId="1F1E908C" w14:textId="72DDEBC7" w:rsidR="00765978" w:rsidRPr="00765978" w:rsidRDefault="00765978" w:rsidP="00765978">
            <w:pPr>
              <w:numPr>
                <w:ilvl w:val="0"/>
                <w:numId w:val="4"/>
              </w:numPr>
              <w:spacing w:after="160" w:line="259" w:lineRule="auto"/>
            </w:pPr>
            <m:oMath>
              <m:d>
                <m:dPr>
                  <m:ctrlPr>
                    <w:rPr>
                      <w:rFonts w:ascii="Cambria Math" w:hAnsi="Cambria Math"/>
                      <w:iCs/>
                    </w:rPr>
                  </m:ctrlPr>
                </m:dPr>
                <m:e>
                  <m:r>
                    <m:rPr>
                      <m:sty m:val="p"/>
                    </m:rPr>
                    <w:rPr>
                      <w:rFonts w:ascii="Cambria Math" w:hAnsi="Cambria Math"/>
                    </w:rPr>
                    <m:t>-2x+7</m:t>
                  </m:r>
                </m:e>
              </m:d>
              <m:d>
                <m:dPr>
                  <m:ctrlPr>
                    <w:rPr>
                      <w:rFonts w:ascii="Cambria Math" w:hAnsi="Cambria Math"/>
                    </w:rPr>
                  </m:ctrlPr>
                </m:dPr>
                <m:e>
                  <m:r>
                    <m:rPr>
                      <m:sty m:val="p"/>
                    </m:rPr>
                    <w:rPr>
                      <w:rFonts w:ascii="Cambria Math" w:hAnsi="Cambria Math"/>
                    </w:rPr>
                    <m:t>2+3x</m:t>
                  </m:r>
                </m:e>
              </m:d>
              <m:r>
                <m:rPr>
                  <m:sty m:val="p"/>
                </m:rPr>
                <w:rPr>
                  <w:rFonts w:ascii="Cambria Math" w:hAnsi="Cambria Math"/>
                </w:rPr>
                <m:t>=0</m:t>
              </m:r>
            </m:oMath>
          </w:p>
          <w:p w14:paraId="729C1A95" w14:textId="7DB94F25" w:rsidR="00765978" w:rsidRPr="00765978" w:rsidRDefault="00765978" w:rsidP="00765978">
            <w:pPr>
              <w:numPr>
                <w:ilvl w:val="0"/>
                <w:numId w:val="4"/>
              </w:numPr>
              <w:spacing w:after="160" w:line="259" w:lineRule="auto"/>
            </w:pPr>
            <m:oMath>
              <m:d>
                <m:dPr>
                  <m:ctrlPr>
                    <w:rPr>
                      <w:rFonts w:ascii="Cambria Math" w:hAnsi="Cambria Math"/>
                      <w:iCs/>
                    </w:rPr>
                  </m:ctrlPr>
                </m:dPr>
                <m:e>
                  <m:r>
                    <m:rPr>
                      <m:sty m:val="p"/>
                    </m:rPr>
                    <w:rPr>
                      <w:rFonts w:ascii="Cambria Math" w:hAnsi="Cambria Math"/>
                    </w:rPr>
                    <m:t>7x-4</m:t>
                  </m:r>
                </m:e>
              </m:d>
              <m:d>
                <m:dPr>
                  <m:ctrlPr>
                    <w:rPr>
                      <w:rFonts w:ascii="Cambria Math" w:hAnsi="Cambria Math"/>
                      <w:iCs/>
                    </w:rPr>
                  </m:ctrlPr>
                </m:dPr>
                <m:e>
                  <m:r>
                    <m:rPr>
                      <m:sty m:val="p"/>
                    </m:rPr>
                    <w:rPr>
                      <w:rFonts w:ascii="Cambria Math" w:hAnsi="Cambria Math"/>
                    </w:rPr>
                    <m:t>-3x-5</m:t>
                  </m:r>
                </m:e>
              </m:d>
              <m:r>
                <m:rPr>
                  <m:sty m:val="p"/>
                </m:rPr>
                <w:rPr>
                  <w:rFonts w:ascii="Cambria Math" w:hAnsi="Cambria Math"/>
                </w:rPr>
                <m:t>=0</m:t>
              </m:r>
            </m:oMath>
          </w:p>
        </w:tc>
        <w:tc>
          <w:tcPr>
            <w:tcW w:w="3757" w:type="dxa"/>
            <w:shd w:val="clear" w:color="auto" w:fill="F2F2F2" w:themeFill="background1" w:themeFillShade="F2"/>
            <w:vAlign w:val="center"/>
          </w:tcPr>
          <w:p w14:paraId="69B4AA28" w14:textId="77777777" w:rsidR="00765978" w:rsidRPr="00765978" w:rsidRDefault="00765978" w:rsidP="00765978">
            <w:pPr>
              <w:spacing w:after="160" w:line="259" w:lineRule="auto"/>
            </w:pPr>
            <w:r w:rsidRPr="00765978">
              <w:t xml:space="preserve">Résoudre : </w:t>
            </w:r>
          </w:p>
          <w:p w14:paraId="52F0AD40" w14:textId="107FC4DC" w:rsidR="00765978" w:rsidRPr="00765978" w:rsidRDefault="00765978" w:rsidP="00765978">
            <w:pPr>
              <w:numPr>
                <w:ilvl w:val="0"/>
                <w:numId w:val="4"/>
              </w:numPr>
              <w:spacing w:after="160" w:line="259" w:lineRule="auto"/>
            </w:pPr>
            <m:oMath>
              <m:sSup>
                <m:sSupPr>
                  <m:ctrlPr>
                    <w:rPr>
                      <w:rFonts w:ascii="Cambria Math" w:hAnsi="Cambria Math"/>
                      <w:i/>
                    </w:rPr>
                  </m:ctrlPr>
                </m:sSupPr>
                <m:e>
                  <m:d>
                    <m:dPr>
                      <m:ctrlPr>
                        <w:rPr>
                          <w:rFonts w:ascii="Cambria Math" w:hAnsi="Cambria Math"/>
                          <w:i/>
                        </w:rPr>
                      </m:ctrlPr>
                    </m:dPr>
                    <m:e>
                      <m:r>
                        <w:rPr>
                          <w:rFonts w:ascii="Cambria Math" w:hAnsi="Cambria Math"/>
                        </w:rPr>
                        <m:t>-7x+11</m:t>
                      </m:r>
                    </m:e>
                  </m:d>
                </m:e>
                <m:sup>
                  <m:r>
                    <w:rPr>
                      <w:rFonts w:ascii="Cambria Math" w:hAnsi="Cambria Math"/>
                    </w:rPr>
                    <m:t>2</m:t>
                  </m:r>
                </m:sup>
              </m:sSup>
              <m:r>
                <w:rPr>
                  <w:rFonts w:ascii="Cambria Math" w:hAnsi="Cambria Math"/>
                </w:rPr>
                <m:t>=0</m:t>
              </m:r>
            </m:oMath>
          </w:p>
          <w:p w14:paraId="76335F97" w14:textId="270ADEE0" w:rsidR="00765978" w:rsidRPr="00765978" w:rsidRDefault="00765978" w:rsidP="00765978">
            <w:pPr>
              <w:numPr>
                <w:ilvl w:val="0"/>
                <w:numId w:val="4"/>
              </w:numPr>
              <w:spacing w:after="160" w:line="259" w:lineRule="auto"/>
            </w:pPr>
            <m:oMath>
              <m:d>
                <m:dPr>
                  <m:ctrlPr>
                    <w:rPr>
                      <w:rFonts w:ascii="Cambria Math" w:hAnsi="Cambria Math"/>
                      <w:iCs/>
                    </w:rPr>
                  </m:ctrlPr>
                </m:dPr>
                <m:e>
                  <m:r>
                    <m:rPr>
                      <m:sty m:val="p"/>
                    </m:rPr>
                    <w:rPr>
                      <w:rFonts w:ascii="Cambria Math" w:hAnsi="Cambria Math"/>
                    </w:rPr>
                    <m:t>10x-</m:t>
                  </m:r>
                  <m:f>
                    <m:fPr>
                      <m:ctrlPr>
                        <w:rPr>
                          <w:rFonts w:ascii="Cambria Math" w:hAnsi="Cambria Math"/>
                          <w:iCs/>
                        </w:rPr>
                      </m:ctrlPr>
                    </m:fPr>
                    <m:num>
                      <m:r>
                        <w:rPr>
                          <w:rFonts w:ascii="Cambria Math" w:hAnsi="Cambria Math"/>
                        </w:rPr>
                        <m:t>1</m:t>
                      </m:r>
                    </m:num>
                    <m:den>
                      <m:r>
                        <w:rPr>
                          <w:rFonts w:ascii="Cambria Math" w:hAnsi="Cambria Math"/>
                        </w:rPr>
                        <m:t>3</m:t>
                      </m:r>
                    </m:den>
                  </m:f>
                </m:e>
              </m:d>
              <m:d>
                <m:dPr>
                  <m:ctrlPr>
                    <w:rPr>
                      <w:rFonts w:ascii="Cambria Math" w:hAnsi="Cambria Math"/>
                      <w:iCs/>
                    </w:rPr>
                  </m:ctrlPr>
                </m:dPr>
                <m:e>
                  <m:f>
                    <m:fPr>
                      <m:ctrlPr>
                        <w:rPr>
                          <w:rFonts w:ascii="Cambria Math" w:hAnsi="Cambria Math"/>
                          <w:iCs/>
                        </w:rPr>
                      </m:ctrlPr>
                    </m:fPr>
                    <m:num>
                      <m:r>
                        <w:rPr>
                          <w:rFonts w:ascii="Cambria Math" w:hAnsi="Cambria Math"/>
                        </w:rPr>
                        <m:t>1</m:t>
                      </m:r>
                    </m:num>
                    <m:den>
                      <m:r>
                        <w:rPr>
                          <w:rFonts w:ascii="Cambria Math" w:hAnsi="Cambria Math"/>
                        </w:rPr>
                        <m:t>2</m:t>
                      </m:r>
                    </m:den>
                  </m:f>
                  <m:r>
                    <m:rPr>
                      <m:sty m:val="p"/>
                    </m:rPr>
                    <w:rPr>
                      <w:rFonts w:ascii="Cambria Math" w:hAnsi="Cambria Math"/>
                    </w:rPr>
                    <m:t>-8x</m:t>
                  </m:r>
                </m:e>
              </m:d>
              <m:r>
                <m:rPr>
                  <m:sty m:val="p"/>
                </m:rPr>
                <w:rPr>
                  <w:rFonts w:ascii="Cambria Math" w:hAnsi="Cambria Math"/>
                </w:rPr>
                <m:t>=0</m:t>
              </m:r>
            </m:oMath>
          </w:p>
          <w:p w14:paraId="2BE720EA" w14:textId="27F9D934" w:rsidR="00765978" w:rsidRPr="00765978" w:rsidRDefault="00765978" w:rsidP="00765978">
            <w:pPr>
              <w:numPr>
                <w:ilvl w:val="0"/>
                <w:numId w:val="4"/>
              </w:numPr>
              <w:spacing w:after="160" w:line="259" w:lineRule="auto"/>
            </w:pPr>
            <m:oMath>
              <m:d>
                <m:dPr>
                  <m:ctrlPr>
                    <w:rPr>
                      <w:rFonts w:ascii="Cambria Math" w:hAnsi="Cambria Math"/>
                      <w:iCs/>
                    </w:rPr>
                  </m:ctrlPr>
                </m:dPr>
                <m:e>
                  <m:r>
                    <m:rPr>
                      <m:sty m:val="p"/>
                    </m:rPr>
                    <w:rPr>
                      <w:rFonts w:ascii="Cambria Math" w:hAnsi="Cambria Math"/>
                    </w:rPr>
                    <m:t>-5x+</m:t>
                  </m:r>
                  <m:f>
                    <m:fPr>
                      <m:ctrlPr>
                        <w:rPr>
                          <w:rFonts w:ascii="Cambria Math" w:hAnsi="Cambria Math"/>
                          <w:iCs/>
                        </w:rPr>
                      </m:ctrlPr>
                    </m:fPr>
                    <m:num>
                      <m:r>
                        <w:rPr>
                          <w:rFonts w:ascii="Cambria Math" w:hAnsi="Cambria Math"/>
                        </w:rPr>
                        <m:t>1</m:t>
                      </m:r>
                    </m:num>
                    <m:den>
                      <m:r>
                        <w:rPr>
                          <w:rFonts w:ascii="Cambria Math" w:hAnsi="Cambria Math"/>
                        </w:rPr>
                        <m:t>2</m:t>
                      </m:r>
                    </m:den>
                  </m:f>
                </m:e>
              </m:d>
              <m:d>
                <m:dPr>
                  <m:ctrlPr>
                    <w:rPr>
                      <w:rFonts w:ascii="Cambria Math" w:hAnsi="Cambria Math"/>
                      <w:iCs/>
                    </w:rPr>
                  </m:ctrlPr>
                </m:dPr>
                <m:e>
                  <m:f>
                    <m:fPr>
                      <m:ctrlPr>
                        <w:rPr>
                          <w:rFonts w:ascii="Cambria Math" w:hAnsi="Cambria Math"/>
                          <w:iCs/>
                        </w:rPr>
                      </m:ctrlPr>
                    </m:fPr>
                    <m:num>
                      <m:r>
                        <w:rPr>
                          <w:rFonts w:ascii="Cambria Math" w:hAnsi="Cambria Math"/>
                        </w:rPr>
                        <m:t>3</m:t>
                      </m:r>
                    </m:num>
                    <m:den>
                      <m:r>
                        <w:rPr>
                          <w:rFonts w:ascii="Cambria Math" w:hAnsi="Cambria Math"/>
                        </w:rPr>
                        <m:t>5</m:t>
                      </m:r>
                    </m:den>
                  </m:f>
                  <m:r>
                    <m:rPr>
                      <m:sty m:val="p"/>
                    </m:rPr>
                    <w:rPr>
                      <w:rFonts w:ascii="Cambria Math" w:hAnsi="Cambria Math"/>
                    </w:rPr>
                    <m:t>x-</m:t>
                  </m:r>
                  <m:f>
                    <m:fPr>
                      <m:ctrlPr>
                        <w:rPr>
                          <w:rFonts w:ascii="Cambria Math" w:hAnsi="Cambria Math"/>
                          <w:iCs/>
                        </w:rPr>
                      </m:ctrlPr>
                    </m:fPr>
                    <m:num>
                      <m:r>
                        <w:rPr>
                          <w:rFonts w:ascii="Cambria Math" w:hAnsi="Cambria Math"/>
                        </w:rPr>
                        <m:t>5</m:t>
                      </m:r>
                    </m:num>
                    <m:den>
                      <m:r>
                        <w:rPr>
                          <w:rFonts w:ascii="Cambria Math" w:hAnsi="Cambria Math"/>
                        </w:rPr>
                        <m:t>3</m:t>
                      </m:r>
                    </m:den>
                  </m:f>
                </m:e>
              </m:d>
              <m:r>
                <m:rPr>
                  <m:sty m:val="p"/>
                </m:rPr>
                <w:rPr>
                  <w:rFonts w:ascii="Cambria Math" w:hAnsi="Cambria Math"/>
                </w:rPr>
                <m:t>=0</m:t>
              </m:r>
            </m:oMath>
          </w:p>
        </w:tc>
      </w:tr>
      <w:tr w:rsidR="00765978" w:rsidRPr="00765978" w14:paraId="093E9D50" w14:textId="77777777" w:rsidTr="00765978">
        <w:trPr>
          <w:trHeight w:val="4291"/>
        </w:trPr>
        <w:tc>
          <w:tcPr>
            <w:tcW w:w="3756" w:type="dxa"/>
            <w:vAlign w:val="center"/>
          </w:tcPr>
          <w:p w14:paraId="0E95701E" w14:textId="77777777" w:rsidR="00765978" w:rsidRPr="00765978" w:rsidRDefault="00765978" w:rsidP="00765978">
            <w:pPr>
              <w:spacing w:after="160" w:line="259" w:lineRule="auto"/>
            </w:pPr>
            <w:bookmarkStart w:id="88" w:name="_Hlk134913594"/>
            <w:r w:rsidRPr="00765978">
              <w:lastRenderedPageBreak/>
              <w:drawing>
                <wp:anchor distT="0" distB="0" distL="114300" distR="114300" simplePos="0" relativeHeight="251672576" behindDoc="1" locked="0" layoutInCell="1" allowOverlap="1" wp14:anchorId="003410F0" wp14:editId="687A654E">
                  <wp:simplePos x="0" y="0"/>
                  <wp:positionH relativeFrom="column">
                    <wp:posOffset>278130</wp:posOffset>
                  </wp:positionH>
                  <wp:positionV relativeFrom="paragraph">
                    <wp:posOffset>793750</wp:posOffset>
                  </wp:positionV>
                  <wp:extent cx="1663065" cy="1764665"/>
                  <wp:effectExtent l="0" t="0" r="0" b="698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663065" cy="1764665"/>
                          </a:xfrm>
                          <a:prstGeom prst="rect">
                            <a:avLst/>
                          </a:prstGeom>
                        </pic:spPr>
                      </pic:pic>
                    </a:graphicData>
                  </a:graphic>
                  <wp14:sizeRelH relativeFrom="margin">
                    <wp14:pctWidth>0</wp14:pctWidth>
                  </wp14:sizeRelH>
                  <wp14:sizeRelV relativeFrom="margin">
                    <wp14:pctHeight>0</wp14:pctHeight>
                  </wp14:sizeRelV>
                </wp:anchor>
              </w:drawing>
            </w:r>
            <w:r w:rsidRPr="00765978">
              <w:t xml:space="preserve">Savoir comparer graphiquement les images d’un même nombre par les fonctions (racines carrées), identité, carrées, cubes. </w:t>
            </w:r>
          </w:p>
        </w:tc>
        <w:tc>
          <w:tcPr>
            <w:tcW w:w="3757" w:type="dxa"/>
            <w:vAlign w:val="center"/>
          </w:tcPr>
          <w:p w14:paraId="15FAE945" w14:textId="77777777" w:rsidR="00765978" w:rsidRPr="00765978" w:rsidRDefault="00765978" w:rsidP="00270E57">
            <w:pPr>
              <w:numPr>
                <w:ilvl w:val="0"/>
                <w:numId w:val="12"/>
              </w:numPr>
              <w:spacing w:after="160" w:line="259" w:lineRule="auto"/>
              <w:rPr>
                <w:iCs/>
              </w:rPr>
            </w:pPr>
            <w:r w:rsidRPr="00765978">
              <w:rPr>
                <w:iCs/>
              </w:rPr>
              <w:t xml:space="preserve">À l’aide des représentations graphiques ci-contre, comparer : </w:t>
            </w:r>
          </w:p>
          <w:p w14:paraId="55D3C2A6" w14:textId="3A287911" w:rsidR="00765978" w:rsidRPr="00765978" w:rsidRDefault="00765978" w:rsidP="00270E57">
            <w:pPr>
              <w:numPr>
                <w:ilvl w:val="1"/>
                <w:numId w:val="12"/>
              </w:numPr>
              <w:spacing w:after="160" w:line="259" w:lineRule="auto"/>
              <w:rPr>
                <w:iCs/>
              </w:rPr>
            </w:pPr>
            <m:oMath>
              <m:sSup>
                <m:sSupPr>
                  <m:ctrlPr>
                    <w:rPr>
                      <w:rFonts w:ascii="Cambria Math" w:hAnsi="Cambria Math"/>
                      <w:i/>
                      <w:iCs/>
                    </w:rPr>
                  </m:ctrlPr>
                </m:sSupPr>
                <m:e>
                  <m:r>
                    <w:rPr>
                      <w:rFonts w:ascii="Cambria Math" w:hAnsi="Cambria Math"/>
                    </w:rPr>
                    <m:t>2</m:t>
                  </m:r>
                </m:e>
                <m:sup>
                  <m:r>
                    <w:rPr>
                      <w:rFonts w:ascii="Cambria Math" w:hAnsi="Cambria Math"/>
                    </w:rPr>
                    <m:t>2</m:t>
                  </m:r>
                </m:sup>
              </m:sSup>
            </m:oMath>
            <w:r w:rsidRPr="00765978">
              <w:rPr>
                <w:iCs/>
              </w:rPr>
              <w:t xml:space="preserve"> et </w:t>
            </w:r>
            <m:oMath>
              <m:sSup>
                <m:sSupPr>
                  <m:ctrlPr>
                    <w:rPr>
                      <w:rFonts w:ascii="Cambria Math" w:hAnsi="Cambria Math"/>
                      <w:i/>
                      <w:iCs/>
                    </w:rPr>
                  </m:ctrlPr>
                </m:sSupPr>
                <m:e>
                  <m:r>
                    <w:rPr>
                      <w:rFonts w:ascii="Cambria Math" w:hAnsi="Cambria Math"/>
                    </w:rPr>
                    <m:t>2</m:t>
                  </m:r>
                </m:e>
                <m:sup>
                  <m:r>
                    <w:rPr>
                      <w:rFonts w:ascii="Cambria Math" w:hAnsi="Cambria Math"/>
                    </w:rPr>
                    <m:t>3</m:t>
                  </m:r>
                </m:sup>
              </m:sSup>
            </m:oMath>
          </w:p>
          <w:p w14:paraId="37DF3831" w14:textId="64AB2779" w:rsidR="00765978" w:rsidRPr="00765978" w:rsidRDefault="00765978" w:rsidP="00270E57">
            <w:pPr>
              <w:numPr>
                <w:ilvl w:val="1"/>
                <w:numId w:val="12"/>
              </w:numPr>
              <w:spacing w:after="160" w:line="259" w:lineRule="auto"/>
              <w:rPr>
                <w:iCs/>
              </w:rPr>
            </w:pPr>
            <m:oMath>
              <m:sSup>
                <m:sSupPr>
                  <m:ctrlPr>
                    <w:rPr>
                      <w:rFonts w:ascii="Cambria Math" w:hAnsi="Cambria Math"/>
                      <w:i/>
                      <w:iCs/>
                    </w:rPr>
                  </m:ctrlPr>
                </m:sSupPr>
                <m:e>
                  <m:r>
                    <w:rPr>
                      <w:rFonts w:ascii="Cambria Math" w:hAnsi="Cambria Math"/>
                    </w:rPr>
                    <m:t>0,5</m:t>
                  </m:r>
                </m:e>
                <m:sup>
                  <m:r>
                    <w:rPr>
                      <w:rFonts w:ascii="Cambria Math" w:hAnsi="Cambria Math"/>
                    </w:rPr>
                    <m:t>2</m:t>
                  </m:r>
                </m:sup>
              </m:sSup>
            </m:oMath>
            <w:r w:rsidRPr="00765978">
              <w:rPr>
                <w:iCs/>
              </w:rPr>
              <w:t xml:space="preserve"> et </w:t>
            </w:r>
            <m:oMath>
              <m:r>
                <w:rPr>
                  <w:rFonts w:ascii="Cambria Math" w:hAnsi="Cambria Math"/>
                </w:rPr>
                <m:t>0,5</m:t>
              </m:r>
            </m:oMath>
          </w:p>
          <w:p w14:paraId="097B7A22" w14:textId="6447FAD9" w:rsidR="00765978" w:rsidRPr="00765978" w:rsidRDefault="00765978" w:rsidP="00270E57">
            <w:pPr>
              <w:numPr>
                <w:ilvl w:val="1"/>
                <w:numId w:val="12"/>
              </w:numPr>
              <w:spacing w:after="160" w:line="259" w:lineRule="auto"/>
            </w:pPr>
            <m:oMath>
              <m:rad>
                <m:radPr>
                  <m:degHide m:val="1"/>
                  <m:ctrlPr>
                    <w:rPr>
                      <w:rFonts w:ascii="Cambria Math" w:hAnsi="Cambria Math"/>
                      <w:i/>
                      <w:iCs/>
                    </w:rPr>
                  </m:ctrlPr>
                </m:radPr>
                <m:deg/>
                <m:e>
                  <m:r>
                    <w:rPr>
                      <w:rFonts w:ascii="Cambria Math" w:hAnsi="Cambria Math"/>
                    </w:rPr>
                    <m:t>3</m:t>
                  </m:r>
                </m:e>
              </m:rad>
            </m:oMath>
            <w:r w:rsidRPr="00765978">
              <w:rPr>
                <w:iCs/>
              </w:rPr>
              <w:t xml:space="preserve"> et </w:t>
            </w:r>
            <m:oMath>
              <m:sSup>
                <m:sSupPr>
                  <m:ctrlPr>
                    <w:rPr>
                      <w:rFonts w:ascii="Cambria Math" w:hAnsi="Cambria Math"/>
                      <w:i/>
                      <w:iCs/>
                    </w:rPr>
                  </m:ctrlPr>
                </m:sSupPr>
                <m:e>
                  <m:r>
                    <w:rPr>
                      <w:rFonts w:ascii="Cambria Math" w:hAnsi="Cambria Math"/>
                    </w:rPr>
                    <m:t>3</m:t>
                  </m:r>
                </m:e>
                <m:sup>
                  <m:r>
                    <w:rPr>
                      <w:rFonts w:ascii="Cambria Math" w:hAnsi="Cambria Math"/>
                    </w:rPr>
                    <m:t>2</m:t>
                  </m:r>
                </m:sup>
              </m:sSup>
            </m:oMath>
          </w:p>
          <w:p w14:paraId="61092505" w14:textId="45F2E33C" w:rsidR="00765978" w:rsidRPr="00765978" w:rsidRDefault="00765978" w:rsidP="00270E57">
            <w:pPr>
              <w:numPr>
                <w:ilvl w:val="1"/>
                <w:numId w:val="12"/>
              </w:numPr>
              <w:spacing w:after="160" w:line="259" w:lineRule="auto"/>
            </w:pPr>
            <m:oMath>
              <m:r>
                <w:rPr>
                  <w:rFonts w:ascii="Cambria Math" w:hAnsi="Cambria Math"/>
                </w:rPr>
                <m:t>0,2</m:t>
              </m:r>
            </m:oMath>
            <w:r w:rsidRPr="00765978">
              <w:rPr>
                <w:iCs/>
              </w:rPr>
              <w:t xml:space="preserve"> et </w:t>
            </w:r>
            <m:oMath>
              <m:rad>
                <m:radPr>
                  <m:degHide m:val="1"/>
                  <m:ctrlPr>
                    <w:rPr>
                      <w:rFonts w:ascii="Cambria Math" w:hAnsi="Cambria Math"/>
                      <w:i/>
                      <w:iCs/>
                    </w:rPr>
                  </m:ctrlPr>
                </m:radPr>
                <m:deg/>
                <m:e>
                  <m:r>
                    <w:rPr>
                      <w:rFonts w:ascii="Cambria Math" w:hAnsi="Cambria Math"/>
                    </w:rPr>
                    <m:t>0,2</m:t>
                  </m:r>
                </m:e>
              </m:rad>
            </m:oMath>
          </w:p>
          <w:p w14:paraId="36DE1346" w14:textId="2553D6EA" w:rsidR="00765978" w:rsidRPr="00765978" w:rsidRDefault="00765978" w:rsidP="00270E57">
            <w:pPr>
              <w:numPr>
                <w:ilvl w:val="1"/>
                <w:numId w:val="12"/>
              </w:numPr>
              <w:spacing w:after="160" w:line="259" w:lineRule="auto"/>
            </w:pPr>
            <m:oMath>
              <m:rad>
                <m:radPr>
                  <m:degHide m:val="1"/>
                  <m:ctrlPr>
                    <w:rPr>
                      <w:rFonts w:ascii="Cambria Math" w:hAnsi="Cambria Math"/>
                      <w:i/>
                      <w:iCs/>
                    </w:rPr>
                  </m:ctrlPr>
                </m:radPr>
                <m:deg/>
                <m:e>
                  <m:r>
                    <w:rPr>
                      <w:rFonts w:ascii="Cambria Math" w:hAnsi="Cambria Math"/>
                    </w:rPr>
                    <m:t>0</m:t>
                  </m:r>
                </m:e>
              </m:rad>
            </m:oMath>
            <w:r w:rsidRPr="00765978">
              <w:rPr>
                <w:iCs/>
              </w:rPr>
              <w:t xml:space="preserve">, </w:t>
            </w:r>
            <m:oMath>
              <m:r>
                <w:rPr>
                  <w:rFonts w:ascii="Cambria Math" w:hAnsi="Cambria Math"/>
                </w:rPr>
                <m:t>0</m:t>
              </m:r>
            </m:oMath>
            <w:r w:rsidRPr="00765978">
              <w:rPr>
                <w:iCs/>
              </w:rPr>
              <w:t xml:space="preserve">, </w:t>
            </w:r>
            <m:oMath>
              <m:sSup>
                <m:sSupPr>
                  <m:ctrlPr>
                    <w:rPr>
                      <w:rFonts w:ascii="Cambria Math" w:hAnsi="Cambria Math"/>
                      <w:i/>
                      <w:iCs/>
                    </w:rPr>
                  </m:ctrlPr>
                </m:sSupPr>
                <m:e>
                  <m:r>
                    <w:rPr>
                      <w:rFonts w:ascii="Cambria Math" w:hAnsi="Cambria Math"/>
                    </w:rPr>
                    <m:t>0</m:t>
                  </m:r>
                </m:e>
                <m:sup>
                  <m:r>
                    <w:rPr>
                      <w:rFonts w:ascii="Cambria Math" w:hAnsi="Cambria Math"/>
                    </w:rPr>
                    <m:t>2</m:t>
                  </m:r>
                </m:sup>
              </m:sSup>
            </m:oMath>
            <w:r w:rsidRPr="00765978">
              <w:rPr>
                <w:iCs/>
              </w:rPr>
              <w:t xml:space="preserve">, </w:t>
            </w:r>
            <m:oMath>
              <m:sSup>
                <m:sSupPr>
                  <m:ctrlPr>
                    <w:rPr>
                      <w:rFonts w:ascii="Cambria Math" w:hAnsi="Cambria Math"/>
                      <w:i/>
                      <w:iCs/>
                    </w:rPr>
                  </m:ctrlPr>
                </m:sSupPr>
                <m:e>
                  <m:r>
                    <w:rPr>
                      <w:rFonts w:ascii="Cambria Math" w:hAnsi="Cambria Math"/>
                    </w:rPr>
                    <m:t>0</m:t>
                  </m:r>
                </m:e>
                <m:sup>
                  <m:r>
                    <w:rPr>
                      <w:rFonts w:ascii="Cambria Math" w:hAnsi="Cambria Math"/>
                    </w:rPr>
                    <m:t>3</m:t>
                  </m:r>
                </m:sup>
              </m:sSup>
            </m:oMath>
          </w:p>
        </w:tc>
        <w:tc>
          <w:tcPr>
            <w:tcW w:w="3756" w:type="dxa"/>
            <w:vAlign w:val="center"/>
          </w:tcPr>
          <w:p w14:paraId="009631D6" w14:textId="77777777" w:rsidR="00765978" w:rsidRPr="00765978" w:rsidRDefault="00765978" w:rsidP="00270E57">
            <w:pPr>
              <w:numPr>
                <w:ilvl w:val="0"/>
                <w:numId w:val="12"/>
              </w:numPr>
              <w:spacing w:after="160" w:line="259" w:lineRule="auto"/>
              <w:rPr>
                <w:iCs/>
              </w:rPr>
            </w:pPr>
            <w:r w:rsidRPr="00765978">
              <w:rPr>
                <w:iCs/>
              </w:rPr>
              <w:t xml:space="preserve">À l’aide des représentations graphiques ci-contre, comparer : </w:t>
            </w:r>
          </w:p>
          <w:p w14:paraId="1D028435" w14:textId="78CDEFD3" w:rsidR="00765978" w:rsidRPr="00765978" w:rsidRDefault="00765978" w:rsidP="00270E57">
            <w:pPr>
              <w:numPr>
                <w:ilvl w:val="1"/>
                <w:numId w:val="12"/>
              </w:numPr>
              <w:spacing w:after="160" w:line="259" w:lineRule="auto"/>
              <w:rPr>
                <w:iCs/>
              </w:rPr>
            </w:pPr>
            <m:oMath>
              <m:sSup>
                <m:sSupPr>
                  <m:ctrlPr>
                    <w:rPr>
                      <w:rFonts w:ascii="Cambria Math" w:hAnsi="Cambria Math"/>
                      <w:i/>
                      <w:iCs/>
                    </w:rPr>
                  </m:ctrlPr>
                </m:sSupPr>
                <m:e>
                  <m:r>
                    <w:rPr>
                      <w:rFonts w:ascii="Cambria Math" w:hAnsi="Cambria Math"/>
                    </w:rPr>
                    <m:t>2,2</m:t>
                  </m:r>
                </m:e>
                <m:sup>
                  <m:r>
                    <w:rPr>
                      <w:rFonts w:ascii="Cambria Math" w:hAnsi="Cambria Math"/>
                    </w:rPr>
                    <m:t>2</m:t>
                  </m:r>
                </m:sup>
              </m:sSup>
            </m:oMath>
            <w:r w:rsidRPr="00765978">
              <w:rPr>
                <w:iCs/>
              </w:rPr>
              <w:t xml:space="preserve"> et </w:t>
            </w:r>
            <m:oMath>
              <m:sSup>
                <m:sSupPr>
                  <m:ctrlPr>
                    <w:rPr>
                      <w:rFonts w:ascii="Cambria Math" w:hAnsi="Cambria Math"/>
                      <w:i/>
                      <w:iCs/>
                    </w:rPr>
                  </m:ctrlPr>
                </m:sSupPr>
                <m:e>
                  <m:r>
                    <w:rPr>
                      <w:rFonts w:ascii="Cambria Math" w:hAnsi="Cambria Math"/>
                    </w:rPr>
                    <m:t>2,2</m:t>
                  </m:r>
                </m:e>
                <m:sup>
                  <m:r>
                    <w:rPr>
                      <w:rFonts w:ascii="Cambria Math" w:hAnsi="Cambria Math"/>
                    </w:rPr>
                    <m:t>3</m:t>
                  </m:r>
                </m:sup>
              </m:sSup>
            </m:oMath>
          </w:p>
          <w:p w14:paraId="0496B834" w14:textId="0AD2BFEE" w:rsidR="00765978" w:rsidRPr="00765978" w:rsidRDefault="00765978" w:rsidP="00270E57">
            <w:pPr>
              <w:numPr>
                <w:ilvl w:val="1"/>
                <w:numId w:val="12"/>
              </w:numPr>
              <w:spacing w:after="160" w:line="259" w:lineRule="auto"/>
              <w:rPr>
                <w:iCs/>
              </w:rPr>
            </w:pPr>
            <m:oMath>
              <m:sSup>
                <m:sSupPr>
                  <m:ctrlPr>
                    <w:rPr>
                      <w:rFonts w:ascii="Cambria Math" w:hAnsi="Cambria Math"/>
                      <w:i/>
                      <w:iCs/>
                    </w:rPr>
                  </m:ctrlPr>
                </m:sSupPr>
                <m:e>
                  <m:r>
                    <w:rPr>
                      <w:rFonts w:ascii="Cambria Math" w:hAnsi="Cambria Math"/>
                    </w:rPr>
                    <m:t>0,8</m:t>
                  </m:r>
                </m:e>
                <m:sup>
                  <m:r>
                    <w:rPr>
                      <w:rFonts w:ascii="Cambria Math" w:hAnsi="Cambria Math"/>
                    </w:rPr>
                    <m:t>2</m:t>
                  </m:r>
                </m:sup>
              </m:sSup>
            </m:oMath>
            <w:r w:rsidRPr="00765978">
              <w:rPr>
                <w:iCs/>
              </w:rPr>
              <w:t xml:space="preserve"> et </w:t>
            </w:r>
            <m:oMath>
              <m:r>
                <w:rPr>
                  <w:rFonts w:ascii="Cambria Math" w:hAnsi="Cambria Math"/>
                </w:rPr>
                <m:t>0,8</m:t>
              </m:r>
            </m:oMath>
          </w:p>
          <w:p w14:paraId="252564CB" w14:textId="7ECCE1AA" w:rsidR="00765978" w:rsidRPr="00765978" w:rsidRDefault="00765978" w:rsidP="00270E57">
            <w:pPr>
              <w:numPr>
                <w:ilvl w:val="1"/>
                <w:numId w:val="12"/>
              </w:numPr>
              <w:spacing w:after="160" w:line="259" w:lineRule="auto"/>
              <w:rPr>
                <w:iCs/>
              </w:rPr>
            </w:pPr>
            <m:oMath>
              <m:rad>
                <m:radPr>
                  <m:degHide m:val="1"/>
                  <m:ctrlPr>
                    <w:rPr>
                      <w:rFonts w:ascii="Cambria Math" w:hAnsi="Cambria Math"/>
                      <w:i/>
                      <w:iCs/>
                    </w:rPr>
                  </m:ctrlPr>
                </m:radPr>
                <m:deg/>
                <m:e>
                  <m:r>
                    <w:rPr>
                      <w:rFonts w:ascii="Cambria Math" w:hAnsi="Cambria Math"/>
                    </w:rPr>
                    <m:t>1,6</m:t>
                  </m:r>
                </m:e>
              </m:rad>
            </m:oMath>
            <w:r w:rsidRPr="00765978">
              <w:rPr>
                <w:iCs/>
              </w:rPr>
              <w:t xml:space="preserve"> et </w:t>
            </w:r>
            <m:oMath>
              <m:sSup>
                <m:sSupPr>
                  <m:ctrlPr>
                    <w:rPr>
                      <w:rFonts w:ascii="Cambria Math" w:hAnsi="Cambria Math"/>
                      <w:i/>
                      <w:iCs/>
                    </w:rPr>
                  </m:ctrlPr>
                </m:sSupPr>
                <m:e>
                  <m:r>
                    <w:rPr>
                      <w:rFonts w:ascii="Cambria Math" w:hAnsi="Cambria Math"/>
                    </w:rPr>
                    <m:t>1,6</m:t>
                  </m:r>
                </m:e>
                <m:sup>
                  <m:r>
                    <w:rPr>
                      <w:rFonts w:ascii="Cambria Math" w:hAnsi="Cambria Math"/>
                    </w:rPr>
                    <m:t>2</m:t>
                  </m:r>
                </m:sup>
              </m:sSup>
            </m:oMath>
          </w:p>
          <w:p w14:paraId="26987CED" w14:textId="598DDCA4" w:rsidR="00765978" w:rsidRPr="00765978" w:rsidRDefault="00765978" w:rsidP="00270E57">
            <w:pPr>
              <w:numPr>
                <w:ilvl w:val="1"/>
                <w:numId w:val="12"/>
              </w:numPr>
              <w:spacing w:after="160" w:line="259" w:lineRule="auto"/>
            </w:pPr>
            <m:oMath>
              <m:f>
                <m:fPr>
                  <m:ctrlPr>
                    <w:rPr>
                      <w:rFonts w:ascii="Cambria Math" w:hAnsi="Cambria Math"/>
                      <w:i/>
                      <w:iCs/>
                    </w:rPr>
                  </m:ctrlPr>
                </m:fPr>
                <m:num>
                  <m:r>
                    <w:rPr>
                      <w:rFonts w:ascii="Cambria Math" w:hAnsi="Cambria Math"/>
                    </w:rPr>
                    <m:t>4</m:t>
                  </m:r>
                </m:num>
                <m:den>
                  <m:r>
                    <w:rPr>
                      <w:rFonts w:ascii="Cambria Math" w:hAnsi="Cambria Math"/>
                    </w:rPr>
                    <m:t>5</m:t>
                  </m:r>
                </m:den>
              </m:f>
            </m:oMath>
            <w:r w:rsidRPr="00765978">
              <w:rPr>
                <w:iCs/>
              </w:rPr>
              <w:t xml:space="preserve">, </w:t>
            </w:r>
            <m:oMath>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4</m:t>
                      </m:r>
                    </m:num>
                    <m:den>
                      <m:r>
                        <w:rPr>
                          <w:rFonts w:ascii="Cambria Math" w:hAnsi="Cambria Math"/>
                        </w:rPr>
                        <m:t>5</m:t>
                      </m:r>
                    </m:den>
                  </m:f>
                </m:e>
              </m:rad>
            </m:oMath>
            <w:r w:rsidRPr="00765978">
              <w:rPr>
                <w:iCs/>
              </w:rPr>
              <w:t xml:space="preserve">, </w:t>
            </w:r>
            <m:oMath>
              <m:sSup>
                <m:sSupPr>
                  <m:ctrlPr>
                    <w:rPr>
                      <w:rFonts w:ascii="Cambria Math" w:hAnsi="Cambria Math"/>
                      <w:i/>
                      <w:iCs/>
                    </w:rPr>
                  </m:ctrlPr>
                </m:sSupPr>
                <m:e>
                  <m:r>
                    <w:rPr>
                      <w:rFonts w:ascii="Cambria Math" w:hAnsi="Cambria Math"/>
                    </w:rPr>
                    <m:t>(</m:t>
                  </m:r>
                  <m:f>
                    <m:fPr>
                      <m:ctrlPr>
                        <w:rPr>
                          <w:rFonts w:ascii="Cambria Math" w:hAnsi="Cambria Math"/>
                          <w:i/>
                          <w:iCs/>
                        </w:rPr>
                      </m:ctrlPr>
                    </m:fPr>
                    <m:num>
                      <m:r>
                        <w:rPr>
                          <w:rFonts w:ascii="Cambria Math" w:hAnsi="Cambria Math"/>
                        </w:rPr>
                        <m:t>4</m:t>
                      </m:r>
                    </m:num>
                    <m:den>
                      <m:r>
                        <w:rPr>
                          <w:rFonts w:ascii="Cambria Math" w:hAnsi="Cambria Math"/>
                        </w:rPr>
                        <m:t>5</m:t>
                      </m:r>
                    </m:den>
                  </m:f>
                  <m:r>
                    <w:rPr>
                      <w:rFonts w:ascii="Cambria Math" w:hAnsi="Cambria Math"/>
                    </w:rPr>
                    <m:t>)</m:t>
                  </m:r>
                </m:e>
                <m:sup>
                  <m:r>
                    <w:rPr>
                      <w:rFonts w:ascii="Cambria Math" w:hAnsi="Cambria Math"/>
                    </w:rPr>
                    <m:t>2</m:t>
                  </m:r>
                </m:sup>
              </m:sSup>
            </m:oMath>
            <w:r w:rsidRPr="00765978">
              <w:rPr>
                <w:iCs/>
              </w:rPr>
              <w:t xml:space="preserve"> et </w:t>
            </w:r>
            <m:oMath>
              <m:sSup>
                <m:sSupPr>
                  <m:ctrlPr>
                    <w:rPr>
                      <w:rFonts w:ascii="Cambria Math" w:hAnsi="Cambria Math"/>
                      <w:i/>
                      <w:iCs/>
                    </w:rPr>
                  </m:ctrlPr>
                </m:sSupPr>
                <m:e>
                  <m:r>
                    <w:rPr>
                      <w:rFonts w:ascii="Cambria Math" w:hAnsi="Cambria Math"/>
                    </w:rPr>
                    <m:t>(</m:t>
                  </m:r>
                  <m:f>
                    <m:fPr>
                      <m:ctrlPr>
                        <w:rPr>
                          <w:rFonts w:ascii="Cambria Math" w:hAnsi="Cambria Math"/>
                          <w:i/>
                          <w:iCs/>
                        </w:rPr>
                      </m:ctrlPr>
                    </m:fPr>
                    <m:num>
                      <m:r>
                        <w:rPr>
                          <w:rFonts w:ascii="Cambria Math" w:hAnsi="Cambria Math"/>
                        </w:rPr>
                        <m:t>4</m:t>
                      </m:r>
                    </m:num>
                    <m:den>
                      <m:r>
                        <w:rPr>
                          <w:rFonts w:ascii="Cambria Math" w:hAnsi="Cambria Math"/>
                        </w:rPr>
                        <m:t>5</m:t>
                      </m:r>
                    </m:den>
                  </m:f>
                  <m:r>
                    <w:rPr>
                      <w:rFonts w:ascii="Cambria Math" w:hAnsi="Cambria Math"/>
                    </w:rPr>
                    <m:t>)</m:t>
                  </m:r>
                </m:e>
                <m:sup>
                  <m:r>
                    <w:rPr>
                      <w:rFonts w:ascii="Cambria Math" w:hAnsi="Cambria Math"/>
                    </w:rPr>
                    <m:t>3</m:t>
                  </m:r>
                </m:sup>
              </m:sSup>
            </m:oMath>
            <w:r w:rsidRPr="00765978">
              <w:rPr>
                <w:iCs/>
              </w:rPr>
              <w:t xml:space="preserve"> </w:t>
            </w:r>
          </w:p>
          <w:p w14:paraId="42FD62A2" w14:textId="2EEA81D5" w:rsidR="00765978" w:rsidRPr="00765978" w:rsidRDefault="00765978" w:rsidP="00270E57">
            <w:pPr>
              <w:numPr>
                <w:ilvl w:val="1"/>
                <w:numId w:val="12"/>
              </w:numPr>
              <w:spacing w:after="160" w:line="259" w:lineRule="auto"/>
            </w:pPr>
            <m:oMath>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7</m:t>
                      </m:r>
                    </m:num>
                    <m:den>
                      <m:r>
                        <w:rPr>
                          <w:rFonts w:ascii="Cambria Math" w:hAnsi="Cambria Math"/>
                        </w:rPr>
                        <m:t>3</m:t>
                      </m:r>
                    </m:den>
                  </m:f>
                </m:e>
              </m:rad>
            </m:oMath>
            <w:r w:rsidRPr="00765978">
              <w:rPr>
                <w:iCs/>
              </w:rPr>
              <w:t xml:space="preserve">, </w:t>
            </w:r>
            <m:oMath>
              <m:f>
                <m:fPr>
                  <m:ctrlPr>
                    <w:rPr>
                      <w:rFonts w:ascii="Cambria Math" w:hAnsi="Cambria Math"/>
                      <w:i/>
                      <w:iCs/>
                    </w:rPr>
                  </m:ctrlPr>
                </m:fPr>
                <m:num>
                  <m:r>
                    <w:rPr>
                      <w:rFonts w:ascii="Cambria Math" w:hAnsi="Cambria Math"/>
                    </w:rPr>
                    <m:t>7</m:t>
                  </m:r>
                </m:num>
                <m:den>
                  <m:r>
                    <w:rPr>
                      <w:rFonts w:ascii="Cambria Math" w:hAnsi="Cambria Math"/>
                    </w:rPr>
                    <m:t>3</m:t>
                  </m:r>
                </m:den>
              </m:f>
            </m:oMath>
            <w:r w:rsidRPr="00765978">
              <w:rPr>
                <w:iCs/>
              </w:rPr>
              <w:t xml:space="preserve">, </w:t>
            </w:r>
            <m:oMath>
              <m:sSup>
                <m:sSupPr>
                  <m:ctrlPr>
                    <w:rPr>
                      <w:rFonts w:ascii="Cambria Math" w:hAnsi="Cambria Math"/>
                      <w:i/>
                      <w:iCs/>
                    </w:rPr>
                  </m:ctrlPr>
                </m:sSupPr>
                <m:e>
                  <m:r>
                    <w:rPr>
                      <w:rFonts w:ascii="Cambria Math" w:hAnsi="Cambria Math"/>
                    </w:rPr>
                    <m:t>(</m:t>
                  </m:r>
                  <m:f>
                    <m:fPr>
                      <m:ctrlPr>
                        <w:rPr>
                          <w:rFonts w:ascii="Cambria Math" w:hAnsi="Cambria Math"/>
                          <w:i/>
                          <w:iCs/>
                        </w:rPr>
                      </m:ctrlPr>
                    </m:fPr>
                    <m:num>
                      <m:r>
                        <w:rPr>
                          <w:rFonts w:ascii="Cambria Math" w:hAnsi="Cambria Math"/>
                        </w:rPr>
                        <m:t>7</m:t>
                      </m:r>
                    </m:num>
                    <m:den>
                      <m:r>
                        <w:rPr>
                          <w:rFonts w:ascii="Cambria Math" w:hAnsi="Cambria Math"/>
                        </w:rPr>
                        <m:t>3</m:t>
                      </m:r>
                    </m:den>
                  </m:f>
                  <m:r>
                    <w:rPr>
                      <w:rFonts w:ascii="Cambria Math" w:hAnsi="Cambria Math"/>
                    </w:rPr>
                    <m:t>)</m:t>
                  </m:r>
                </m:e>
                <m:sup>
                  <m:r>
                    <w:rPr>
                      <w:rFonts w:ascii="Cambria Math" w:hAnsi="Cambria Math"/>
                    </w:rPr>
                    <m:t>2</m:t>
                  </m:r>
                </m:sup>
              </m:sSup>
            </m:oMath>
            <w:r w:rsidRPr="00765978">
              <w:rPr>
                <w:iCs/>
              </w:rPr>
              <w:t xml:space="preserve">, </w:t>
            </w:r>
            <m:oMath>
              <m:sSup>
                <m:sSupPr>
                  <m:ctrlPr>
                    <w:rPr>
                      <w:rFonts w:ascii="Cambria Math" w:hAnsi="Cambria Math"/>
                      <w:i/>
                      <w:iCs/>
                    </w:rPr>
                  </m:ctrlPr>
                </m:sSupPr>
                <m:e>
                  <m:r>
                    <w:rPr>
                      <w:rFonts w:ascii="Cambria Math" w:hAnsi="Cambria Math"/>
                    </w:rPr>
                    <m:t>(</m:t>
                  </m:r>
                  <m:f>
                    <m:fPr>
                      <m:ctrlPr>
                        <w:rPr>
                          <w:rFonts w:ascii="Cambria Math" w:hAnsi="Cambria Math"/>
                          <w:i/>
                          <w:iCs/>
                        </w:rPr>
                      </m:ctrlPr>
                    </m:fPr>
                    <m:num>
                      <m:r>
                        <w:rPr>
                          <w:rFonts w:ascii="Cambria Math" w:hAnsi="Cambria Math"/>
                        </w:rPr>
                        <m:t>7</m:t>
                      </m:r>
                    </m:num>
                    <m:den>
                      <m:r>
                        <w:rPr>
                          <w:rFonts w:ascii="Cambria Math" w:hAnsi="Cambria Math"/>
                        </w:rPr>
                        <m:t>3</m:t>
                      </m:r>
                    </m:den>
                  </m:f>
                  <m:r>
                    <w:rPr>
                      <w:rFonts w:ascii="Cambria Math" w:hAnsi="Cambria Math"/>
                    </w:rPr>
                    <m:t>)</m:t>
                  </m:r>
                </m:e>
                <m:sup>
                  <m:r>
                    <w:rPr>
                      <w:rFonts w:ascii="Cambria Math" w:hAnsi="Cambria Math"/>
                    </w:rPr>
                    <m:t>3</m:t>
                  </m:r>
                </m:sup>
              </m:sSup>
            </m:oMath>
          </w:p>
        </w:tc>
        <w:tc>
          <w:tcPr>
            <w:tcW w:w="3757" w:type="dxa"/>
            <w:vAlign w:val="center"/>
          </w:tcPr>
          <w:p w14:paraId="0DBDAA79" w14:textId="77777777" w:rsidR="00765978" w:rsidRPr="00765978" w:rsidRDefault="00765978" w:rsidP="00270E57">
            <w:pPr>
              <w:numPr>
                <w:ilvl w:val="0"/>
                <w:numId w:val="12"/>
              </w:numPr>
              <w:spacing w:after="160" w:line="259" w:lineRule="auto"/>
              <w:rPr>
                <w:iCs/>
              </w:rPr>
            </w:pPr>
            <w:r w:rsidRPr="00765978">
              <w:rPr>
                <w:iCs/>
              </w:rPr>
              <w:t xml:space="preserve">À l’aide des représentations graphiques ci-contre, comparer : </w:t>
            </w:r>
          </w:p>
          <w:p w14:paraId="40419602" w14:textId="41995EF7" w:rsidR="00765978" w:rsidRPr="00765978" w:rsidRDefault="00765978" w:rsidP="00270E57">
            <w:pPr>
              <w:numPr>
                <w:ilvl w:val="1"/>
                <w:numId w:val="12"/>
              </w:numPr>
              <w:spacing w:after="160" w:line="259" w:lineRule="auto"/>
              <w:rPr>
                <w:iCs/>
              </w:rPr>
            </w:pPr>
            <m:oMath>
              <m:f>
                <m:fPr>
                  <m:ctrlPr>
                    <w:rPr>
                      <w:rFonts w:ascii="Cambria Math" w:hAnsi="Cambria Math"/>
                      <w:i/>
                      <w:iCs/>
                    </w:rPr>
                  </m:ctrlPr>
                </m:fPr>
                <m:num>
                  <m:r>
                    <w:rPr>
                      <w:rFonts w:ascii="Cambria Math" w:hAnsi="Cambria Math"/>
                    </w:rPr>
                    <m:t>2</m:t>
                  </m:r>
                </m:num>
                <m:den>
                  <m:r>
                    <w:rPr>
                      <w:rFonts w:ascii="Cambria Math" w:hAnsi="Cambria Math"/>
                    </w:rPr>
                    <m:t>3</m:t>
                  </m:r>
                </m:den>
              </m:f>
            </m:oMath>
            <w:r w:rsidRPr="00765978">
              <w:rPr>
                <w:iCs/>
              </w:rPr>
              <w:t xml:space="preserve">, </w:t>
            </w:r>
            <m:oMath>
              <m:f>
                <m:fPr>
                  <m:ctrlPr>
                    <w:rPr>
                      <w:rFonts w:ascii="Cambria Math" w:hAnsi="Cambria Math"/>
                      <w:i/>
                      <w:iCs/>
                    </w:rPr>
                  </m:ctrlPr>
                </m:fPr>
                <m:num>
                  <m:r>
                    <w:rPr>
                      <w:rFonts w:ascii="Cambria Math" w:hAnsi="Cambria Math"/>
                    </w:rPr>
                    <m:t>4</m:t>
                  </m:r>
                </m:num>
                <m:den>
                  <m:r>
                    <w:rPr>
                      <w:rFonts w:ascii="Cambria Math" w:hAnsi="Cambria Math"/>
                    </w:rPr>
                    <m:t>9</m:t>
                  </m:r>
                </m:den>
              </m:f>
            </m:oMath>
            <w:r w:rsidRPr="00765978">
              <w:rPr>
                <w:iCs/>
              </w:rPr>
              <w:t xml:space="preserve"> et </w:t>
            </w:r>
            <m:oMath>
              <m:f>
                <m:fPr>
                  <m:ctrlPr>
                    <w:rPr>
                      <w:rFonts w:ascii="Cambria Math" w:hAnsi="Cambria Math"/>
                      <w:i/>
                      <w:iCs/>
                    </w:rPr>
                  </m:ctrlPr>
                </m:fPr>
                <m:num>
                  <m:r>
                    <w:rPr>
                      <w:rFonts w:ascii="Cambria Math" w:hAnsi="Cambria Math"/>
                    </w:rPr>
                    <m:t>16</m:t>
                  </m:r>
                </m:num>
                <m:den>
                  <m:r>
                    <w:rPr>
                      <w:rFonts w:ascii="Cambria Math" w:hAnsi="Cambria Math"/>
                    </w:rPr>
                    <m:t>81</m:t>
                  </m:r>
                </m:den>
              </m:f>
            </m:oMath>
          </w:p>
          <w:p w14:paraId="2F24B174" w14:textId="211E7D51" w:rsidR="00765978" w:rsidRPr="00765978" w:rsidRDefault="00765978" w:rsidP="00270E57">
            <w:pPr>
              <w:numPr>
                <w:ilvl w:val="1"/>
                <w:numId w:val="12"/>
              </w:numPr>
              <w:spacing w:after="160" w:line="259" w:lineRule="auto"/>
              <w:rPr>
                <w:iCs/>
              </w:rPr>
            </w:pPr>
            <m:oMath>
              <m:f>
                <m:fPr>
                  <m:ctrlPr>
                    <w:rPr>
                      <w:rFonts w:ascii="Cambria Math" w:hAnsi="Cambria Math"/>
                      <w:i/>
                      <w:iCs/>
                    </w:rPr>
                  </m:ctrlPr>
                </m:fPr>
                <m:num>
                  <m:r>
                    <w:rPr>
                      <w:rFonts w:ascii="Cambria Math" w:hAnsi="Cambria Math"/>
                    </w:rPr>
                    <m:t>36</m:t>
                  </m:r>
                </m:num>
                <m:den>
                  <m:r>
                    <w:rPr>
                      <w:rFonts w:ascii="Cambria Math" w:hAnsi="Cambria Math"/>
                    </w:rPr>
                    <m:t>25</m:t>
                  </m:r>
                </m:den>
              </m:f>
            </m:oMath>
            <w:r w:rsidRPr="00765978">
              <w:rPr>
                <w:iCs/>
              </w:rPr>
              <w:t xml:space="preserve">, </w:t>
            </w:r>
            <m:oMath>
              <m:f>
                <m:fPr>
                  <m:ctrlPr>
                    <w:rPr>
                      <w:rFonts w:ascii="Cambria Math" w:hAnsi="Cambria Math"/>
                      <w:i/>
                      <w:iCs/>
                    </w:rPr>
                  </m:ctrlPr>
                </m:fPr>
                <m:num>
                  <m:r>
                    <w:rPr>
                      <w:rFonts w:ascii="Cambria Math" w:hAnsi="Cambria Math"/>
                    </w:rPr>
                    <m:t>216</m:t>
                  </m:r>
                </m:num>
                <m:den>
                  <m:r>
                    <w:rPr>
                      <w:rFonts w:ascii="Cambria Math" w:hAnsi="Cambria Math"/>
                    </w:rPr>
                    <m:t>125</m:t>
                  </m:r>
                </m:den>
              </m:f>
            </m:oMath>
            <w:r w:rsidRPr="00765978">
              <w:rPr>
                <w:iCs/>
              </w:rPr>
              <w:t xml:space="preserve"> et </w:t>
            </w:r>
            <m:oMath>
              <m:f>
                <m:fPr>
                  <m:ctrlPr>
                    <w:rPr>
                      <w:rFonts w:ascii="Cambria Math" w:hAnsi="Cambria Math"/>
                      <w:i/>
                      <w:iCs/>
                    </w:rPr>
                  </m:ctrlPr>
                </m:fPr>
                <m:num>
                  <m:r>
                    <w:rPr>
                      <w:rFonts w:ascii="Cambria Math" w:hAnsi="Cambria Math"/>
                    </w:rPr>
                    <m:t>6</m:t>
                  </m:r>
                </m:num>
                <m:den>
                  <m:r>
                    <w:rPr>
                      <w:rFonts w:ascii="Cambria Math" w:hAnsi="Cambria Math"/>
                    </w:rPr>
                    <m:t>5</m:t>
                  </m:r>
                </m:den>
              </m:f>
            </m:oMath>
          </w:p>
          <w:p w14:paraId="2DB88A1B" w14:textId="2A2E5467" w:rsidR="00765978" w:rsidRPr="00765978" w:rsidRDefault="00765978" w:rsidP="00270E57">
            <w:pPr>
              <w:numPr>
                <w:ilvl w:val="1"/>
                <w:numId w:val="12"/>
              </w:numPr>
              <w:spacing w:after="160" w:line="259" w:lineRule="auto"/>
              <w:rPr>
                <w:iCs/>
              </w:rPr>
            </w:pPr>
            <m:oMath>
              <m:r>
                <w:rPr>
                  <w:rFonts w:ascii="Cambria Math" w:hAnsi="Cambria Math"/>
                </w:rPr>
                <m:t>2</m:t>
              </m:r>
            </m:oMath>
            <w:r w:rsidRPr="00765978">
              <w:rPr>
                <w:iCs/>
              </w:rPr>
              <w:t xml:space="preserve">, </w:t>
            </w:r>
            <m:oMath>
              <m:rad>
                <m:radPr>
                  <m:degHide m:val="1"/>
                  <m:ctrlPr>
                    <w:rPr>
                      <w:rFonts w:ascii="Cambria Math" w:hAnsi="Cambria Math"/>
                      <w:i/>
                      <w:iCs/>
                    </w:rPr>
                  </m:ctrlPr>
                </m:radPr>
                <m:deg/>
                <m:e>
                  <m:r>
                    <w:rPr>
                      <w:rFonts w:ascii="Cambria Math" w:hAnsi="Cambria Math"/>
                    </w:rPr>
                    <m:t>2</m:t>
                  </m:r>
                </m:e>
              </m:rad>
            </m:oMath>
            <w:r w:rsidRPr="00765978">
              <w:rPr>
                <w:iCs/>
              </w:rPr>
              <w:t xml:space="preserve"> et </w:t>
            </w:r>
            <m:oMath>
              <m:r>
                <w:rPr>
                  <w:rFonts w:ascii="Cambria Math" w:hAnsi="Cambria Math"/>
                </w:rPr>
                <m:t>2</m:t>
              </m:r>
              <m:rad>
                <m:radPr>
                  <m:degHide m:val="1"/>
                  <m:ctrlPr>
                    <w:rPr>
                      <w:rFonts w:ascii="Cambria Math" w:hAnsi="Cambria Math"/>
                      <w:i/>
                      <w:iCs/>
                    </w:rPr>
                  </m:ctrlPr>
                </m:radPr>
                <m:deg/>
                <m:e>
                  <m:r>
                    <w:rPr>
                      <w:rFonts w:ascii="Cambria Math" w:hAnsi="Cambria Math"/>
                    </w:rPr>
                    <m:t>2</m:t>
                  </m:r>
                </m:e>
              </m:rad>
            </m:oMath>
            <w:r w:rsidRPr="00765978">
              <w:rPr>
                <w:iCs/>
              </w:rPr>
              <w:t xml:space="preserve"> </w:t>
            </w:r>
          </w:p>
          <w:p w14:paraId="1B96F4EB" w14:textId="588F1873" w:rsidR="00765978" w:rsidRPr="00765978" w:rsidRDefault="00765978" w:rsidP="00270E57">
            <w:pPr>
              <w:numPr>
                <w:ilvl w:val="1"/>
                <w:numId w:val="12"/>
              </w:numPr>
              <w:spacing w:after="160" w:line="259" w:lineRule="auto"/>
              <w:rPr>
                <w:iCs/>
              </w:rPr>
            </w:pPr>
            <m:oMath>
              <m:rad>
                <m:radPr>
                  <m:degHide m:val="1"/>
                  <m:ctrlPr>
                    <w:rPr>
                      <w:rFonts w:ascii="Cambria Math" w:hAnsi="Cambria Math"/>
                      <w:i/>
                      <w:iCs/>
                    </w:rPr>
                  </m:ctrlPr>
                </m:radPr>
                <m:deg/>
                <m:e>
                  <m:r>
                    <w:rPr>
                      <w:rFonts w:ascii="Cambria Math" w:hAnsi="Cambria Math"/>
                    </w:rPr>
                    <m:t>0,5</m:t>
                  </m:r>
                </m:e>
              </m:rad>
            </m:oMath>
            <w:r w:rsidRPr="00765978">
              <w:rPr>
                <w:iCs/>
              </w:rPr>
              <w:t xml:space="preserve">, </w:t>
            </w:r>
            <m:oMath>
              <m:f>
                <m:fPr>
                  <m:ctrlPr>
                    <w:rPr>
                      <w:rFonts w:ascii="Cambria Math" w:hAnsi="Cambria Math"/>
                      <w:i/>
                      <w:iCs/>
                    </w:rPr>
                  </m:ctrlPr>
                </m:fPr>
                <m:num>
                  <m:r>
                    <w:rPr>
                      <w:rFonts w:ascii="Cambria Math" w:hAnsi="Cambria Math"/>
                    </w:rPr>
                    <m:t>1</m:t>
                  </m:r>
                </m:num>
                <m:den>
                  <m:r>
                    <w:rPr>
                      <w:rFonts w:ascii="Cambria Math" w:hAnsi="Cambria Math"/>
                    </w:rPr>
                    <m:t>2</m:t>
                  </m:r>
                </m:den>
              </m:f>
            </m:oMath>
            <w:r w:rsidRPr="00765978">
              <w:rPr>
                <w:iCs/>
              </w:rPr>
              <w:t xml:space="preserve"> et </w:t>
            </w:r>
            <m:oMath>
              <m:r>
                <w:rPr>
                  <w:rFonts w:ascii="Cambria Math" w:hAnsi="Cambria Math"/>
                </w:rPr>
                <m:t>0,125</m:t>
              </m:r>
            </m:oMath>
          </w:p>
        </w:tc>
      </w:tr>
      <w:tr w:rsidR="00765978" w:rsidRPr="00765978" w14:paraId="3E2F89BD" w14:textId="77777777" w:rsidTr="00765978">
        <w:trPr>
          <w:trHeight w:val="132"/>
        </w:trPr>
        <w:tc>
          <w:tcPr>
            <w:tcW w:w="3756" w:type="dxa"/>
            <w:vAlign w:val="center"/>
          </w:tcPr>
          <w:p w14:paraId="4225B38B" w14:textId="77777777" w:rsidR="00765978" w:rsidRPr="00765978" w:rsidRDefault="00765978" w:rsidP="00765978">
            <w:pPr>
              <w:spacing w:after="160" w:line="259" w:lineRule="auto"/>
            </w:pPr>
            <w:r w:rsidRPr="00765978">
              <w:t xml:space="preserve">Savoir comparer algébriquement les images d’un même nombre par les fonctions : racine carrées, identité, carrée, cube. </w:t>
            </w:r>
          </w:p>
          <w:p w14:paraId="3B65BF27" w14:textId="77777777" w:rsidR="00765978" w:rsidRPr="00765978" w:rsidRDefault="00765978" w:rsidP="00765978">
            <w:pPr>
              <w:spacing w:after="160" w:line="259" w:lineRule="auto"/>
            </w:pPr>
          </w:p>
        </w:tc>
        <w:tc>
          <w:tcPr>
            <w:tcW w:w="3757" w:type="dxa"/>
            <w:vAlign w:val="center"/>
          </w:tcPr>
          <w:p w14:paraId="496304F9" w14:textId="77777777" w:rsidR="00765978" w:rsidRPr="00765978" w:rsidRDefault="00765978" w:rsidP="00270E57">
            <w:pPr>
              <w:numPr>
                <w:ilvl w:val="0"/>
                <w:numId w:val="12"/>
              </w:numPr>
              <w:spacing w:after="160" w:line="259" w:lineRule="auto"/>
              <w:rPr>
                <w:iCs/>
              </w:rPr>
            </w:pPr>
            <w:r w:rsidRPr="00765978">
              <w:rPr>
                <w:iCs/>
              </w:rPr>
              <w:t xml:space="preserve">Comparer : </w:t>
            </w:r>
          </w:p>
          <w:p w14:paraId="76C29B12" w14:textId="4A2E0C25" w:rsidR="00765978" w:rsidRPr="00765978" w:rsidRDefault="00765978" w:rsidP="00270E57">
            <w:pPr>
              <w:numPr>
                <w:ilvl w:val="1"/>
                <w:numId w:val="12"/>
              </w:numPr>
              <w:spacing w:after="160" w:line="259" w:lineRule="auto"/>
              <w:rPr>
                <w:iCs/>
              </w:rPr>
            </w:pPr>
            <m:oMath>
              <m:sSup>
                <m:sSupPr>
                  <m:ctrlPr>
                    <w:rPr>
                      <w:rFonts w:ascii="Cambria Math" w:hAnsi="Cambria Math"/>
                      <w:i/>
                      <w:iCs/>
                    </w:rPr>
                  </m:ctrlPr>
                </m:sSupPr>
                <m:e>
                  <m:r>
                    <w:rPr>
                      <w:rFonts w:ascii="Cambria Math" w:hAnsi="Cambria Math"/>
                    </w:rPr>
                    <m:t>2</m:t>
                  </m:r>
                </m:e>
                <m:sup>
                  <m:r>
                    <w:rPr>
                      <w:rFonts w:ascii="Cambria Math" w:hAnsi="Cambria Math"/>
                    </w:rPr>
                    <m:t>2</m:t>
                  </m:r>
                </m:sup>
              </m:sSup>
            </m:oMath>
            <w:r w:rsidRPr="00765978">
              <w:rPr>
                <w:iCs/>
              </w:rPr>
              <w:t xml:space="preserve"> et </w:t>
            </w:r>
            <m:oMath>
              <m:sSup>
                <m:sSupPr>
                  <m:ctrlPr>
                    <w:rPr>
                      <w:rFonts w:ascii="Cambria Math" w:hAnsi="Cambria Math"/>
                      <w:i/>
                      <w:iCs/>
                    </w:rPr>
                  </m:ctrlPr>
                </m:sSupPr>
                <m:e>
                  <m:r>
                    <w:rPr>
                      <w:rFonts w:ascii="Cambria Math" w:hAnsi="Cambria Math"/>
                    </w:rPr>
                    <m:t>2</m:t>
                  </m:r>
                </m:e>
                <m:sup>
                  <m:r>
                    <w:rPr>
                      <w:rFonts w:ascii="Cambria Math" w:hAnsi="Cambria Math"/>
                    </w:rPr>
                    <m:t>3</m:t>
                  </m:r>
                </m:sup>
              </m:sSup>
            </m:oMath>
          </w:p>
          <w:p w14:paraId="22C400D8" w14:textId="553283E7" w:rsidR="00765978" w:rsidRPr="00765978" w:rsidRDefault="00765978" w:rsidP="00270E57">
            <w:pPr>
              <w:numPr>
                <w:ilvl w:val="1"/>
                <w:numId w:val="12"/>
              </w:numPr>
              <w:spacing w:after="160" w:line="259" w:lineRule="auto"/>
              <w:rPr>
                <w:iCs/>
              </w:rPr>
            </w:pPr>
            <m:oMath>
              <m:sSup>
                <m:sSupPr>
                  <m:ctrlPr>
                    <w:rPr>
                      <w:rFonts w:ascii="Cambria Math" w:hAnsi="Cambria Math"/>
                      <w:i/>
                      <w:iCs/>
                    </w:rPr>
                  </m:ctrlPr>
                </m:sSupPr>
                <m:e>
                  <m:r>
                    <w:rPr>
                      <w:rFonts w:ascii="Cambria Math" w:hAnsi="Cambria Math"/>
                    </w:rPr>
                    <m:t>0,5</m:t>
                  </m:r>
                </m:e>
                <m:sup>
                  <m:r>
                    <w:rPr>
                      <w:rFonts w:ascii="Cambria Math" w:hAnsi="Cambria Math"/>
                    </w:rPr>
                    <m:t>2</m:t>
                  </m:r>
                </m:sup>
              </m:sSup>
            </m:oMath>
            <w:r w:rsidRPr="00765978">
              <w:rPr>
                <w:iCs/>
              </w:rPr>
              <w:t xml:space="preserve"> et </w:t>
            </w:r>
            <m:oMath>
              <m:r>
                <w:rPr>
                  <w:rFonts w:ascii="Cambria Math" w:hAnsi="Cambria Math"/>
                </w:rPr>
                <m:t>0,5</m:t>
              </m:r>
            </m:oMath>
          </w:p>
          <w:p w14:paraId="54612952" w14:textId="641D5D62" w:rsidR="00765978" w:rsidRPr="00765978" w:rsidRDefault="00765978" w:rsidP="00270E57">
            <w:pPr>
              <w:numPr>
                <w:ilvl w:val="1"/>
                <w:numId w:val="12"/>
              </w:numPr>
              <w:spacing w:after="160" w:line="259" w:lineRule="auto"/>
            </w:pPr>
            <m:oMath>
              <m:rad>
                <m:radPr>
                  <m:degHide m:val="1"/>
                  <m:ctrlPr>
                    <w:rPr>
                      <w:rFonts w:ascii="Cambria Math" w:hAnsi="Cambria Math"/>
                      <w:i/>
                      <w:iCs/>
                    </w:rPr>
                  </m:ctrlPr>
                </m:radPr>
                <m:deg/>
                <m:e>
                  <m:r>
                    <w:rPr>
                      <w:rFonts w:ascii="Cambria Math" w:hAnsi="Cambria Math"/>
                    </w:rPr>
                    <m:t>3</m:t>
                  </m:r>
                </m:e>
              </m:rad>
            </m:oMath>
            <w:r w:rsidRPr="00765978">
              <w:rPr>
                <w:iCs/>
              </w:rPr>
              <w:t xml:space="preserve"> et </w:t>
            </w:r>
            <m:oMath>
              <m:sSup>
                <m:sSupPr>
                  <m:ctrlPr>
                    <w:rPr>
                      <w:rFonts w:ascii="Cambria Math" w:hAnsi="Cambria Math"/>
                      <w:i/>
                      <w:iCs/>
                    </w:rPr>
                  </m:ctrlPr>
                </m:sSupPr>
                <m:e>
                  <m:r>
                    <w:rPr>
                      <w:rFonts w:ascii="Cambria Math" w:hAnsi="Cambria Math"/>
                    </w:rPr>
                    <m:t>3</m:t>
                  </m:r>
                </m:e>
                <m:sup>
                  <m:r>
                    <w:rPr>
                      <w:rFonts w:ascii="Cambria Math" w:hAnsi="Cambria Math"/>
                    </w:rPr>
                    <m:t>2</m:t>
                  </m:r>
                </m:sup>
              </m:sSup>
            </m:oMath>
          </w:p>
          <w:p w14:paraId="2E7B1A3D" w14:textId="1BEF7DE5" w:rsidR="00765978" w:rsidRPr="00765978" w:rsidRDefault="00765978" w:rsidP="00270E57">
            <w:pPr>
              <w:numPr>
                <w:ilvl w:val="1"/>
                <w:numId w:val="12"/>
              </w:numPr>
              <w:spacing w:after="160" w:line="259" w:lineRule="auto"/>
            </w:pPr>
            <m:oMath>
              <m:r>
                <w:rPr>
                  <w:rFonts w:ascii="Cambria Math" w:hAnsi="Cambria Math"/>
                </w:rPr>
                <m:t>0,2</m:t>
              </m:r>
            </m:oMath>
            <w:r w:rsidRPr="00765978">
              <w:rPr>
                <w:iCs/>
              </w:rPr>
              <w:t xml:space="preserve"> et </w:t>
            </w:r>
            <m:oMath>
              <m:rad>
                <m:radPr>
                  <m:degHide m:val="1"/>
                  <m:ctrlPr>
                    <w:rPr>
                      <w:rFonts w:ascii="Cambria Math" w:hAnsi="Cambria Math"/>
                      <w:i/>
                      <w:iCs/>
                    </w:rPr>
                  </m:ctrlPr>
                </m:radPr>
                <m:deg/>
                <m:e>
                  <m:r>
                    <w:rPr>
                      <w:rFonts w:ascii="Cambria Math" w:hAnsi="Cambria Math"/>
                    </w:rPr>
                    <m:t>0,2</m:t>
                  </m:r>
                </m:e>
              </m:rad>
            </m:oMath>
          </w:p>
          <w:p w14:paraId="43AA5BC5" w14:textId="55D9E276" w:rsidR="00765978" w:rsidRPr="00765978" w:rsidRDefault="00765978" w:rsidP="00270E57">
            <w:pPr>
              <w:numPr>
                <w:ilvl w:val="1"/>
                <w:numId w:val="12"/>
              </w:numPr>
              <w:spacing w:after="160" w:line="259" w:lineRule="auto"/>
            </w:pPr>
            <m:oMath>
              <m:rad>
                <m:radPr>
                  <m:degHide m:val="1"/>
                  <m:ctrlPr>
                    <w:rPr>
                      <w:rFonts w:ascii="Cambria Math" w:hAnsi="Cambria Math"/>
                      <w:i/>
                      <w:iCs/>
                    </w:rPr>
                  </m:ctrlPr>
                </m:radPr>
                <m:deg/>
                <m:e>
                  <m:r>
                    <w:rPr>
                      <w:rFonts w:ascii="Cambria Math" w:hAnsi="Cambria Math"/>
                    </w:rPr>
                    <m:t>0</m:t>
                  </m:r>
                </m:e>
              </m:rad>
            </m:oMath>
            <w:r w:rsidRPr="00765978">
              <w:rPr>
                <w:iCs/>
              </w:rPr>
              <w:t xml:space="preserve">, </w:t>
            </w:r>
            <m:oMath>
              <m:r>
                <w:rPr>
                  <w:rFonts w:ascii="Cambria Math" w:hAnsi="Cambria Math"/>
                </w:rPr>
                <m:t>0</m:t>
              </m:r>
            </m:oMath>
            <w:r w:rsidRPr="00765978">
              <w:rPr>
                <w:iCs/>
              </w:rPr>
              <w:t xml:space="preserve">, </w:t>
            </w:r>
            <m:oMath>
              <m:sSup>
                <m:sSupPr>
                  <m:ctrlPr>
                    <w:rPr>
                      <w:rFonts w:ascii="Cambria Math" w:hAnsi="Cambria Math"/>
                      <w:i/>
                      <w:iCs/>
                    </w:rPr>
                  </m:ctrlPr>
                </m:sSupPr>
                <m:e>
                  <m:r>
                    <w:rPr>
                      <w:rFonts w:ascii="Cambria Math" w:hAnsi="Cambria Math"/>
                    </w:rPr>
                    <m:t>0</m:t>
                  </m:r>
                </m:e>
                <m:sup>
                  <m:r>
                    <w:rPr>
                      <w:rFonts w:ascii="Cambria Math" w:hAnsi="Cambria Math"/>
                    </w:rPr>
                    <m:t>2</m:t>
                  </m:r>
                </m:sup>
              </m:sSup>
            </m:oMath>
            <w:r w:rsidRPr="00765978">
              <w:rPr>
                <w:iCs/>
              </w:rPr>
              <w:t xml:space="preserve">, </w:t>
            </w:r>
            <m:oMath>
              <m:sSup>
                <m:sSupPr>
                  <m:ctrlPr>
                    <w:rPr>
                      <w:rFonts w:ascii="Cambria Math" w:hAnsi="Cambria Math"/>
                      <w:i/>
                      <w:iCs/>
                    </w:rPr>
                  </m:ctrlPr>
                </m:sSupPr>
                <m:e>
                  <m:r>
                    <w:rPr>
                      <w:rFonts w:ascii="Cambria Math" w:hAnsi="Cambria Math"/>
                    </w:rPr>
                    <m:t>0</m:t>
                  </m:r>
                </m:e>
                <m:sup>
                  <m:r>
                    <w:rPr>
                      <w:rFonts w:ascii="Cambria Math" w:hAnsi="Cambria Math"/>
                    </w:rPr>
                    <m:t>3</m:t>
                  </m:r>
                </m:sup>
              </m:sSup>
            </m:oMath>
          </w:p>
        </w:tc>
        <w:tc>
          <w:tcPr>
            <w:tcW w:w="3756" w:type="dxa"/>
            <w:vAlign w:val="center"/>
          </w:tcPr>
          <w:p w14:paraId="798F6496" w14:textId="77777777" w:rsidR="00765978" w:rsidRPr="00765978" w:rsidRDefault="00765978" w:rsidP="00270E57">
            <w:pPr>
              <w:numPr>
                <w:ilvl w:val="0"/>
                <w:numId w:val="12"/>
              </w:numPr>
              <w:spacing w:after="160" w:line="259" w:lineRule="auto"/>
              <w:rPr>
                <w:iCs/>
              </w:rPr>
            </w:pPr>
            <w:r w:rsidRPr="00765978">
              <w:rPr>
                <w:iCs/>
              </w:rPr>
              <w:t xml:space="preserve">Comparer : </w:t>
            </w:r>
          </w:p>
          <w:p w14:paraId="0D12CE66" w14:textId="7DB98590" w:rsidR="00765978" w:rsidRPr="00765978" w:rsidRDefault="00765978" w:rsidP="00270E57">
            <w:pPr>
              <w:numPr>
                <w:ilvl w:val="1"/>
                <w:numId w:val="12"/>
              </w:numPr>
              <w:spacing w:after="160" w:line="259" w:lineRule="auto"/>
              <w:rPr>
                <w:iCs/>
              </w:rPr>
            </w:pPr>
            <m:oMath>
              <m:sSup>
                <m:sSupPr>
                  <m:ctrlPr>
                    <w:rPr>
                      <w:rFonts w:ascii="Cambria Math" w:hAnsi="Cambria Math"/>
                      <w:i/>
                      <w:iCs/>
                    </w:rPr>
                  </m:ctrlPr>
                </m:sSupPr>
                <m:e>
                  <m:r>
                    <w:rPr>
                      <w:rFonts w:ascii="Cambria Math" w:hAnsi="Cambria Math"/>
                    </w:rPr>
                    <m:t>2,2</m:t>
                  </m:r>
                </m:e>
                <m:sup>
                  <m:r>
                    <w:rPr>
                      <w:rFonts w:ascii="Cambria Math" w:hAnsi="Cambria Math"/>
                    </w:rPr>
                    <m:t>2</m:t>
                  </m:r>
                </m:sup>
              </m:sSup>
            </m:oMath>
            <w:r w:rsidRPr="00765978">
              <w:rPr>
                <w:iCs/>
              </w:rPr>
              <w:t xml:space="preserve"> et </w:t>
            </w:r>
            <m:oMath>
              <m:sSup>
                <m:sSupPr>
                  <m:ctrlPr>
                    <w:rPr>
                      <w:rFonts w:ascii="Cambria Math" w:hAnsi="Cambria Math"/>
                      <w:i/>
                      <w:iCs/>
                    </w:rPr>
                  </m:ctrlPr>
                </m:sSupPr>
                <m:e>
                  <m:r>
                    <w:rPr>
                      <w:rFonts w:ascii="Cambria Math" w:hAnsi="Cambria Math"/>
                    </w:rPr>
                    <m:t>2,2</m:t>
                  </m:r>
                </m:e>
                <m:sup>
                  <m:r>
                    <w:rPr>
                      <w:rFonts w:ascii="Cambria Math" w:hAnsi="Cambria Math"/>
                    </w:rPr>
                    <m:t>3</m:t>
                  </m:r>
                </m:sup>
              </m:sSup>
            </m:oMath>
          </w:p>
          <w:p w14:paraId="2584D4EE" w14:textId="1BBA7548" w:rsidR="00765978" w:rsidRPr="00765978" w:rsidRDefault="00765978" w:rsidP="00270E57">
            <w:pPr>
              <w:numPr>
                <w:ilvl w:val="1"/>
                <w:numId w:val="12"/>
              </w:numPr>
              <w:spacing w:after="160" w:line="259" w:lineRule="auto"/>
              <w:rPr>
                <w:iCs/>
              </w:rPr>
            </w:pPr>
            <m:oMath>
              <m:sSup>
                <m:sSupPr>
                  <m:ctrlPr>
                    <w:rPr>
                      <w:rFonts w:ascii="Cambria Math" w:hAnsi="Cambria Math"/>
                      <w:i/>
                      <w:iCs/>
                    </w:rPr>
                  </m:ctrlPr>
                </m:sSupPr>
                <m:e>
                  <m:r>
                    <w:rPr>
                      <w:rFonts w:ascii="Cambria Math" w:hAnsi="Cambria Math"/>
                    </w:rPr>
                    <m:t>0,8</m:t>
                  </m:r>
                </m:e>
                <m:sup>
                  <m:r>
                    <w:rPr>
                      <w:rFonts w:ascii="Cambria Math" w:hAnsi="Cambria Math"/>
                    </w:rPr>
                    <m:t>2</m:t>
                  </m:r>
                </m:sup>
              </m:sSup>
            </m:oMath>
            <w:r w:rsidRPr="00765978">
              <w:rPr>
                <w:iCs/>
              </w:rPr>
              <w:t xml:space="preserve"> et </w:t>
            </w:r>
            <m:oMath>
              <m:r>
                <w:rPr>
                  <w:rFonts w:ascii="Cambria Math" w:hAnsi="Cambria Math"/>
                </w:rPr>
                <m:t>0,8</m:t>
              </m:r>
            </m:oMath>
          </w:p>
          <w:p w14:paraId="73E978F0" w14:textId="10DE5723" w:rsidR="00765978" w:rsidRPr="00765978" w:rsidRDefault="00765978" w:rsidP="00270E57">
            <w:pPr>
              <w:numPr>
                <w:ilvl w:val="1"/>
                <w:numId w:val="12"/>
              </w:numPr>
              <w:spacing w:after="160" w:line="259" w:lineRule="auto"/>
              <w:rPr>
                <w:iCs/>
              </w:rPr>
            </w:pPr>
            <m:oMath>
              <m:rad>
                <m:radPr>
                  <m:degHide m:val="1"/>
                  <m:ctrlPr>
                    <w:rPr>
                      <w:rFonts w:ascii="Cambria Math" w:hAnsi="Cambria Math"/>
                      <w:i/>
                      <w:iCs/>
                    </w:rPr>
                  </m:ctrlPr>
                </m:radPr>
                <m:deg/>
                <m:e>
                  <m:r>
                    <w:rPr>
                      <w:rFonts w:ascii="Cambria Math" w:hAnsi="Cambria Math"/>
                    </w:rPr>
                    <m:t>1,6</m:t>
                  </m:r>
                </m:e>
              </m:rad>
            </m:oMath>
            <w:r w:rsidRPr="00765978">
              <w:rPr>
                <w:iCs/>
              </w:rPr>
              <w:t xml:space="preserve"> et </w:t>
            </w:r>
            <m:oMath>
              <m:sSup>
                <m:sSupPr>
                  <m:ctrlPr>
                    <w:rPr>
                      <w:rFonts w:ascii="Cambria Math" w:hAnsi="Cambria Math"/>
                      <w:i/>
                      <w:iCs/>
                    </w:rPr>
                  </m:ctrlPr>
                </m:sSupPr>
                <m:e>
                  <m:r>
                    <w:rPr>
                      <w:rFonts w:ascii="Cambria Math" w:hAnsi="Cambria Math"/>
                    </w:rPr>
                    <m:t>1,6</m:t>
                  </m:r>
                </m:e>
                <m:sup>
                  <m:r>
                    <w:rPr>
                      <w:rFonts w:ascii="Cambria Math" w:hAnsi="Cambria Math"/>
                    </w:rPr>
                    <m:t>2</m:t>
                  </m:r>
                </m:sup>
              </m:sSup>
            </m:oMath>
          </w:p>
          <w:p w14:paraId="5ED17E28" w14:textId="07B4A40F" w:rsidR="00765978" w:rsidRPr="00765978" w:rsidRDefault="00765978" w:rsidP="00270E57">
            <w:pPr>
              <w:numPr>
                <w:ilvl w:val="1"/>
                <w:numId w:val="12"/>
              </w:numPr>
              <w:spacing w:after="160" w:line="259" w:lineRule="auto"/>
            </w:pPr>
            <m:oMath>
              <m:f>
                <m:fPr>
                  <m:ctrlPr>
                    <w:rPr>
                      <w:rFonts w:ascii="Cambria Math" w:hAnsi="Cambria Math"/>
                      <w:i/>
                      <w:iCs/>
                    </w:rPr>
                  </m:ctrlPr>
                </m:fPr>
                <m:num>
                  <m:r>
                    <w:rPr>
                      <w:rFonts w:ascii="Cambria Math" w:hAnsi="Cambria Math"/>
                    </w:rPr>
                    <m:t>4</m:t>
                  </m:r>
                </m:num>
                <m:den>
                  <m:r>
                    <w:rPr>
                      <w:rFonts w:ascii="Cambria Math" w:hAnsi="Cambria Math"/>
                    </w:rPr>
                    <m:t>5</m:t>
                  </m:r>
                </m:den>
              </m:f>
            </m:oMath>
            <w:r w:rsidRPr="00765978">
              <w:rPr>
                <w:iCs/>
              </w:rPr>
              <w:t xml:space="preserve">, </w:t>
            </w:r>
            <m:oMath>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4</m:t>
                      </m:r>
                    </m:num>
                    <m:den>
                      <m:r>
                        <w:rPr>
                          <w:rFonts w:ascii="Cambria Math" w:hAnsi="Cambria Math"/>
                        </w:rPr>
                        <m:t>5</m:t>
                      </m:r>
                    </m:den>
                  </m:f>
                </m:e>
              </m:rad>
            </m:oMath>
            <w:r w:rsidRPr="00765978">
              <w:rPr>
                <w:iCs/>
              </w:rPr>
              <w:t xml:space="preserve">, </w:t>
            </w:r>
            <m:oMath>
              <m:sSup>
                <m:sSupPr>
                  <m:ctrlPr>
                    <w:rPr>
                      <w:rFonts w:ascii="Cambria Math" w:hAnsi="Cambria Math"/>
                      <w:i/>
                      <w:iCs/>
                    </w:rPr>
                  </m:ctrlPr>
                </m:sSupPr>
                <m:e>
                  <m:r>
                    <w:rPr>
                      <w:rFonts w:ascii="Cambria Math" w:hAnsi="Cambria Math"/>
                    </w:rPr>
                    <m:t>(</m:t>
                  </m:r>
                  <m:f>
                    <m:fPr>
                      <m:ctrlPr>
                        <w:rPr>
                          <w:rFonts w:ascii="Cambria Math" w:hAnsi="Cambria Math"/>
                          <w:i/>
                          <w:iCs/>
                        </w:rPr>
                      </m:ctrlPr>
                    </m:fPr>
                    <m:num>
                      <m:r>
                        <w:rPr>
                          <w:rFonts w:ascii="Cambria Math" w:hAnsi="Cambria Math"/>
                        </w:rPr>
                        <m:t>4</m:t>
                      </m:r>
                    </m:num>
                    <m:den>
                      <m:r>
                        <w:rPr>
                          <w:rFonts w:ascii="Cambria Math" w:hAnsi="Cambria Math"/>
                        </w:rPr>
                        <m:t>5</m:t>
                      </m:r>
                    </m:den>
                  </m:f>
                  <m:r>
                    <w:rPr>
                      <w:rFonts w:ascii="Cambria Math" w:hAnsi="Cambria Math"/>
                    </w:rPr>
                    <m:t>)</m:t>
                  </m:r>
                </m:e>
                <m:sup>
                  <m:r>
                    <w:rPr>
                      <w:rFonts w:ascii="Cambria Math" w:hAnsi="Cambria Math"/>
                    </w:rPr>
                    <m:t>2</m:t>
                  </m:r>
                </m:sup>
              </m:sSup>
            </m:oMath>
            <w:r w:rsidRPr="00765978">
              <w:rPr>
                <w:iCs/>
              </w:rPr>
              <w:t xml:space="preserve"> et </w:t>
            </w:r>
            <m:oMath>
              <m:sSup>
                <m:sSupPr>
                  <m:ctrlPr>
                    <w:rPr>
                      <w:rFonts w:ascii="Cambria Math" w:hAnsi="Cambria Math"/>
                      <w:i/>
                      <w:iCs/>
                    </w:rPr>
                  </m:ctrlPr>
                </m:sSupPr>
                <m:e>
                  <m:r>
                    <w:rPr>
                      <w:rFonts w:ascii="Cambria Math" w:hAnsi="Cambria Math"/>
                    </w:rPr>
                    <m:t>(</m:t>
                  </m:r>
                  <m:f>
                    <m:fPr>
                      <m:ctrlPr>
                        <w:rPr>
                          <w:rFonts w:ascii="Cambria Math" w:hAnsi="Cambria Math"/>
                          <w:i/>
                          <w:iCs/>
                        </w:rPr>
                      </m:ctrlPr>
                    </m:fPr>
                    <m:num>
                      <m:r>
                        <w:rPr>
                          <w:rFonts w:ascii="Cambria Math" w:hAnsi="Cambria Math"/>
                        </w:rPr>
                        <m:t>4</m:t>
                      </m:r>
                    </m:num>
                    <m:den>
                      <m:r>
                        <w:rPr>
                          <w:rFonts w:ascii="Cambria Math" w:hAnsi="Cambria Math"/>
                        </w:rPr>
                        <m:t>5</m:t>
                      </m:r>
                    </m:den>
                  </m:f>
                  <m:r>
                    <w:rPr>
                      <w:rFonts w:ascii="Cambria Math" w:hAnsi="Cambria Math"/>
                    </w:rPr>
                    <m:t>)</m:t>
                  </m:r>
                </m:e>
                <m:sup>
                  <m:r>
                    <w:rPr>
                      <w:rFonts w:ascii="Cambria Math" w:hAnsi="Cambria Math"/>
                    </w:rPr>
                    <m:t>3</m:t>
                  </m:r>
                </m:sup>
              </m:sSup>
            </m:oMath>
            <w:r w:rsidRPr="00765978">
              <w:rPr>
                <w:iCs/>
              </w:rPr>
              <w:t xml:space="preserve"> </w:t>
            </w:r>
          </w:p>
          <w:p w14:paraId="25E19ED2" w14:textId="2626E7DC" w:rsidR="00765978" w:rsidRPr="00765978" w:rsidRDefault="00765978" w:rsidP="00270E57">
            <w:pPr>
              <w:numPr>
                <w:ilvl w:val="1"/>
                <w:numId w:val="12"/>
              </w:numPr>
              <w:spacing w:after="160" w:line="259" w:lineRule="auto"/>
            </w:pPr>
            <m:oMath>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7</m:t>
                      </m:r>
                    </m:num>
                    <m:den>
                      <m:r>
                        <w:rPr>
                          <w:rFonts w:ascii="Cambria Math" w:hAnsi="Cambria Math"/>
                        </w:rPr>
                        <m:t>3</m:t>
                      </m:r>
                    </m:den>
                  </m:f>
                </m:e>
              </m:rad>
            </m:oMath>
            <w:r w:rsidRPr="00765978">
              <w:rPr>
                <w:iCs/>
              </w:rPr>
              <w:t xml:space="preserve">, </w:t>
            </w:r>
            <m:oMath>
              <m:f>
                <m:fPr>
                  <m:ctrlPr>
                    <w:rPr>
                      <w:rFonts w:ascii="Cambria Math" w:hAnsi="Cambria Math"/>
                      <w:i/>
                      <w:iCs/>
                    </w:rPr>
                  </m:ctrlPr>
                </m:fPr>
                <m:num>
                  <m:r>
                    <w:rPr>
                      <w:rFonts w:ascii="Cambria Math" w:hAnsi="Cambria Math"/>
                    </w:rPr>
                    <m:t>7</m:t>
                  </m:r>
                </m:num>
                <m:den>
                  <m:r>
                    <w:rPr>
                      <w:rFonts w:ascii="Cambria Math" w:hAnsi="Cambria Math"/>
                    </w:rPr>
                    <m:t>3</m:t>
                  </m:r>
                </m:den>
              </m:f>
            </m:oMath>
            <w:r w:rsidRPr="00765978">
              <w:rPr>
                <w:iCs/>
              </w:rPr>
              <w:t xml:space="preserve">, </w:t>
            </w:r>
            <m:oMath>
              <m:sSup>
                <m:sSupPr>
                  <m:ctrlPr>
                    <w:rPr>
                      <w:rFonts w:ascii="Cambria Math" w:hAnsi="Cambria Math"/>
                      <w:i/>
                      <w:iCs/>
                    </w:rPr>
                  </m:ctrlPr>
                </m:sSupPr>
                <m:e>
                  <m:r>
                    <w:rPr>
                      <w:rFonts w:ascii="Cambria Math" w:hAnsi="Cambria Math"/>
                    </w:rPr>
                    <m:t>(</m:t>
                  </m:r>
                  <m:f>
                    <m:fPr>
                      <m:ctrlPr>
                        <w:rPr>
                          <w:rFonts w:ascii="Cambria Math" w:hAnsi="Cambria Math"/>
                          <w:i/>
                          <w:iCs/>
                        </w:rPr>
                      </m:ctrlPr>
                    </m:fPr>
                    <m:num>
                      <m:r>
                        <w:rPr>
                          <w:rFonts w:ascii="Cambria Math" w:hAnsi="Cambria Math"/>
                        </w:rPr>
                        <m:t>7</m:t>
                      </m:r>
                    </m:num>
                    <m:den>
                      <m:r>
                        <w:rPr>
                          <w:rFonts w:ascii="Cambria Math" w:hAnsi="Cambria Math"/>
                        </w:rPr>
                        <m:t>3</m:t>
                      </m:r>
                    </m:den>
                  </m:f>
                  <m:r>
                    <w:rPr>
                      <w:rFonts w:ascii="Cambria Math" w:hAnsi="Cambria Math"/>
                    </w:rPr>
                    <m:t>)</m:t>
                  </m:r>
                </m:e>
                <m:sup>
                  <m:r>
                    <w:rPr>
                      <w:rFonts w:ascii="Cambria Math" w:hAnsi="Cambria Math"/>
                    </w:rPr>
                    <m:t>2</m:t>
                  </m:r>
                </m:sup>
              </m:sSup>
            </m:oMath>
            <w:r w:rsidRPr="00765978">
              <w:rPr>
                <w:iCs/>
              </w:rPr>
              <w:t xml:space="preserve">, </w:t>
            </w:r>
            <m:oMath>
              <m:sSup>
                <m:sSupPr>
                  <m:ctrlPr>
                    <w:rPr>
                      <w:rFonts w:ascii="Cambria Math" w:hAnsi="Cambria Math"/>
                      <w:i/>
                      <w:iCs/>
                    </w:rPr>
                  </m:ctrlPr>
                </m:sSupPr>
                <m:e>
                  <m:r>
                    <w:rPr>
                      <w:rFonts w:ascii="Cambria Math" w:hAnsi="Cambria Math"/>
                    </w:rPr>
                    <m:t>(</m:t>
                  </m:r>
                  <m:f>
                    <m:fPr>
                      <m:ctrlPr>
                        <w:rPr>
                          <w:rFonts w:ascii="Cambria Math" w:hAnsi="Cambria Math"/>
                          <w:i/>
                          <w:iCs/>
                        </w:rPr>
                      </m:ctrlPr>
                    </m:fPr>
                    <m:num>
                      <m:r>
                        <w:rPr>
                          <w:rFonts w:ascii="Cambria Math" w:hAnsi="Cambria Math"/>
                        </w:rPr>
                        <m:t>7</m:t>
                      </m:r>
                    </m:num>
                    <m:den>
                      <m:r>
                        <w:rPr>
                          <w:rFonts w:ascii="Cambria Math" w:hAnsi="Cambria Math"/>
                        </w:rPr>
                        <m:t>3</m:t>
                      </m:r>
                    </m:den>
                  </m:f>
                  <m:r>
                    <w:rPr>
                      <w:rFonts w:ascii="Cambria Math" w:hAnsi="Cambria Math"/>
                    </w:rPr>
                    <m:t>)</m:t>
                  </m:r>
                </m:e>
                <m:sup>
                  <m:r>
                    <w:rPr>
                      <w:rFonts w:ascii="Cambria Math" w:hAnsi="Cambria Math"/>
                    </w:rPr>
                    <m:t>3</m:t>
                  </m:r>
                </m:sup>
              </m:sSup>
            </m:oMath>
          </w:p>
        </w:tc>
        <w:tc>
          <w:tcPr>
            <w:tcW w:w="3757" w:type="dxa"/>
            <w:vAlign w:val="center"/>
          </w:tcPr>
          <w:p w14:paraId="5B96B368" w14:textId="77777777" w:rsidR="00765978" w:rsidRPr="00765978" w:rsidRDefault="00765978" w:rsidP="00270E57">
            <w:pPr>
              <w:numPr>
                <w:ilvl w:val="0"/>
                <w:numId w:val="12"/>
              </w:numPr>
              <w:spacing w:after="160" w:line="259" w:lineRule="auto"/>
              <w:rPr>
                <w:iCs/>
              </w:rPr>
            </w:pPr>
            <w:r w:rsidRPr="00765978">
              <w:rPr>
                <w:iCs/>
              </w:rPr>
              <w:t xml:space="preserve">Comparer : </w:t>
            </w:r>
          </w:p>
          <w:p w14:paraId="3F6D83CF" w14:textId="4A68D4D3" w:rsidR="00765978" w:rsidRPr="00765978" w:rsidRDefault="00765978" w:rsidP="00270E57">
            <w:pPr>
              <w:numPr>
                <w:ilvl w:val="1"/>
                <w:numId w:val="12"/>
              </w:numPr>
              <w:spacing w:after="160" w:line="259" w:lineRule="auto"/>
              <w:rPr>
                <w:iCs/>
              </w:rPr>
            </w:pPr>
            <m:oMath>
              <m:f>
                <m:fPr>
                  <m:ctrlPr>
                    <w:rPr>
                      <w:rFonts w:ascii="Cambria Math" w:hAnsi="Cambria Math"/>
                      <w:i/>
                      <w:iCs/>
                    </w:rPr>
                  </m:ctrlPr>
                </m:fPr>
                <m:num>
                  <m:r>
                    <w:rPr>
                      <w:rFonts w:ascii="Cambria Math" w:hAnsi="Cambria Math"/>
                    </w:rPr>
                    <m:t>2</m:t>
                  </m:r>
                </m:num>
                <m:den>
                  <m:r>
                    <w:rPr>
                      <w:rFonts w:ascii="Cambria Math" w:hAnsi="Cambria Math"/>
                    </w:rPr>
                    <m:t>3</m:t>
                  </m:r>
                </m:den>
              </m:f>
            </m:oMath>
            <w:r w:rsidRPr="00765978">
              <w:rPr>
                <w:iCs/>
              </w:rPr>
              <w:t xml:space="preserve">, </w:t>
            </w:r>
            <m:oMath>
              <m:f>
                <m:fPr>
                  <m:ctrlPr>
                    <w:rPr>
                      <w:rFonts w:ascii="Cambria Math" w:hAnsi="Cambria Math"/>
                      <w:i/>
                      <w:iCs/>
                    </w:rPr>
                  </m:ctrlPr>
                </m:fPr>
                <m:num>
                  <m:r>
                    <w:rPr>
                      <w:rFonts w:ascii="Cambria Math" w:hAnsi="Cambria Math"/>
                    </w:rPr>
                    <m:t>4</m:t>
                  </m:r>
                </m:num>
                <m:den>
                  <m:r>
                    <w:rPr>
                      <w:rFonts w:ascii="Cambria Math" w:hAnsi="Cambria Math"/>
                    </w:rPr>
                    <m:t>9</m:t>
                  </m:r>
                </m:den>
              </m:f>
            </m:oMath>
            <w:r w:rsidRPr="00765978">
              <w:rPr>
                <w:iCs/>
              </w:rPr>
              <w:t xml:space="preserve"> et </w:t>
            </w:r>
            <m:oMath>
              <m:f>
                <m:fPr>
                  <m:ctrlPr>
                    <w:rPr>
                      <w:rFonts w:ascii="Cambria Math" w:hAnsi="Cambria Math"/>
                      <w:i/>
                      <w:iCs/>
                    </w:rPr>
                  </m:ctrlPr>
                </m:fPr>
                <m:num>
                  <m:r>
                    <w:rPr>
                      <w:rFonts w:ascii="Cambria Math" w:hAnsi="Cambria Math"/>
                    </w:rPr>
                    <m:t>16</m:t>
                  </m:r>
                </m:num>
                <m:den>
                  <m:r>
                    <w:rPr>
                      <w:rFonts w:ascii="Cambria Math" w:hAnsi="Cambria Math"/>
                    </w:rPr>
                    <m:t>81</m:t>
                  </m:r>
                </m:den>
              </m:f>
            </m:oMath>
          </w:p>
          <w:p w14:paraId="67666CAC" w14:textId="1F47C3B4" w:rsidR="00765978" w:rsidRPr="00765978" w:rsidRDefault="00765978" w:rsidP="00270E57">
            <w:pPr>
              <w:numPr>
                <w:ilvl w:val="1"/>
                <w:numId w:val="12"/>
              </w:numPr>
              <w:spacing w:after="160" w:line="259" w:lineRule="auto"/>
              <w:rPr>
                <w:iCs/>
              </w:rPr>
            </w:pPr>
            <m:oMath>
              <m:f>
                <m:fPr>
                  <m:ctrlPr>
                    <w:rPr>
                      <w:rFonts w:ascii="Cambria Math" w:hAnsi="Cambria Math"/>
                      <w:i/>
                      <w:iCs/>
                    </w:rPr>
                  </m:ctrlPr>
                </m:fPr>
                <m:num>
                  <m:r>
                    <w:rPr>
                      <w:rFonts w:ascii="Cambria Math" w:hAnsi="Cambria Math"/>
                    </w:rPr>
                    <m:t>36</m:t>
                  </m:r>
                </m:num>
                <m:den>
                  <m:r>
                    <w:rPr>
                      <w:rFonts w:ascii="Cambria Math" w:hAnsi="Cambria Math"/>
                    </w:rPr>
                    <m:t>25</m:t>
                  </m:r>
                </m:den>
              </m:f>
            </m:oMath>
            <w:r w:rsidRPr="00765978">
              <w:rPr>
                <w:iCs/>
              </w:rPr>
              <w:t xml:space="preserve">, </w:t>
            </w:r>
            <m:oMath>
              <m:f>
                <m:fPr>
                  <m:ctrlPr>
                    <w:rPr>
                      <w:rFonts w:ascii="Cambria Math" w:hAnsi="Cambria Math"/>
                      <w:i/>
                      <w:iCs/>
                    </w:rPr>
                  </m:ctrlPr>
                </m:fPr>
                <m:num>
                  <m:r>
                    <w:rPr>
                      <w:rFonts w:ascii="Cambria Math" w:hAnsi="Cambria Math"/>
                    </w:rPr>
                    <m:t>216</m:t>
                  </m:r>
                </m:num>
                <m:den>
                  <m:r>
                    <w:rPr>
                      <w:rFonts w:ascii="Cambria Math" w:hAnsi="Cambria Math"/>
                    </w:rPr>
                    <m:t>125</m:t>
                  </m:r>
                </m:den>
              </m:f>
            </m:oMath>
            <w:r w:rsidRPr="00765978">
              <w:rPr>
                <w:iCs/>
              </w:rPr>
              <w:t xml:space="preserve"> et </w:t>
            </w:r>
            <m:oMath>
              <m:f>
                <m:fPr>
                  <m:ctrlPr>
                    <w:rPr>
                      <w:rFonts w:ascii="Cambria Math" w:hAnsi="Cambria Math"/>
                      <w:i/>
                      <w:iCs/>
                    </w:rPr>
                  </m:ctrlPr>
                </m:fPr>
                <m:num>
                  <m:r>
                    <w:rPr>
                      <w:rFonts w:ascii="Cambria Math" w:hAnsi="Cambria Math"/>
                    </w:rPr>
                    <m:t>6</m:t>
                  </m:r>
                </m:num>
                <m:den>
                  <m:r>
                    <w:rPr>
                      <w:rFonts w:ascii="Cambria Math" w:hAnsi="Cambria Math"/>
                    </w:rPr>
                    <m:t>5</m:t>
                  </m:r>
                </m:den>
              </m:f>
            </m:oMath>
          </w:p>
          <w:p w14:paraId="5F63DF78" w14:textId="4B833D55" w:rsidR="00765978" w:rsidRPr="00765978" w:rsidRDefault="00765978" w:rsidP="00270E57">
            <w:pPr>
              <w:numPr>
                <w:ilvl w:val="1"/>
                <w:numId w:val="12"/>
              </w:numPr>
              <w:spacing w:after="160" w:line="259" w:lineRule="auto"/>
              <w:rPr>
                <w:iCs/>
              </w:rPr>
            </w:pPr>
            <m:oMath>
              <m:r>
                <w:rPr>
                  <w:rFonts w:ascii="Cambria Math" w:hAnsi="Cambria Math"/>
                </w:rPr>
                <m:t>2</m:t>
              </m:r>
            </m:oMath>
            <w:r w:rsidRPr="00765978">
              <w:rPr>
                <w:iCs/>
              </w:rPr>
              <w:t xml:space="preserve">, </w:t>
            </w:r>
            <m:oMath>
              <m:rad>
                <m:radPr>
                  <m:degHide m:val="1"/>
                  <m:ctrlPr>
                    <w:rPr>
                      <w:rFonts w:ascii="Cambria Math" w:hAnsi="Cambria Math"/>
                      <w:i/>
                      <w:iCs/>
                    </w:rPr>
                  </m:ctrlPr>
                </m:radPr>
                <m:deg/>
                <m:e>
                  <m:r>
                    <w:rPr>
                      <w:rFonts w:ascii="Cambria Math" w:hAnsi="Cambria Math"/>
                    </w:rPr>
                    <m:t>2</m:t>
                  </m:r>
                </m:e>
              </m:rad>
            </m:oMath>
            <w:r w:rsidRPr="00765978">
              <w:rPr>
                <w:iCs/>
              </w:rPr>
              <w:t xml:space="preserve"> et </w:t>
            </w:r>
            <m:oMath>
              <m:r>
                <w:rPr>
                  <w:rFonts w:ascii="Cambria Math" w:hAnsi="Cambria Math"/>
                </w:rPr>
                <m:t>2</m:t>
              </m:r>
              <m:rad>
                <m:radPr>
                  <m:degHide m:val="1"/>
                  <m:ctrlPr>
                    <w:rPr>
                      <w:rFonts w:ascii="Cambria Math" w:hAnsi="Cambria Math"/>
                      <w:i/>
                      <w:iCs/>
                    </w:rPr>
                  </m:ctrlPr>
                </m:radPr>
                <m:deg/>
                <m:e>
                  <m:r>
                    <w:rPr>
                      <w:rFonts w:ascii="Cambria Math" w:hAnsi="Cambria Math"/>
                    </w:rPr>
                    <m:t>2</m:t>
                  </m:r>
                </m:e>
              </m:rad>
            </m:oMath>
            <w:r w:rsidRPr="00765978">
              <w:rPr>
                <w:iCs/>
              </w:rPr>
              <w:t xml:space="preserve"> </w:t>
            </w:r>
          </w:p>
          <w:p w14:paraId="1580E865" w14:textId="037801F4" w:rsidR="00765978" w:rsidRPr="00765978" w:rsidRDefault="00765978" w:rsidP="00270E57">
            <w:pPr>
              <w:numPr>
                <w:ilvl w:val="1"/>
                <w:numId w:val="12"/>
              </w:numPr>
              <w:spacing w:after="160" w:line="259" w:lineRule="auto"/>
              <w:rPr>
                <w:iCs/>
              </w:rPr>
            </w:pPr>
            <m:oMath>
              <m:rad>
                <m:radPr>
                  <m:degHide m:val="1"/>
                  <m:ctrlPr>
                    <w:rPr>
                      <w:rFonts w:ascii="Cambria Math" w:hAnsi="Cambria Math"/>
                      <w:i/>
                      <w:iCs/>
                    </w:rPr>
                  </m:ctrlPr>
                </m:radPr>
                <m:deg/>
                <m:e>
                  <m:r>
                    <w:rPr>
                      <w:rFonts w:ascii="Cambria Math" w:hAnsi="Cambria Math"/>
                    </w:rPr>
                    <m:t>0,5</m:t>
                  </m:r>
                </m:e>
              </m:rad>
            </m:oMath>
            <w:r w:rsidRPr="00765978">
              <w:rPr>
                <w:iCs/>
              </w:rPr>
              <w:t xml:space="preserve">, </w:t>
            </w:r>
            <m:oMath>
              <m:f>
                <m:fPr>
                  <m:ctrlPr>
                    <w:rPr>
                      <w:rFonts w:ascii="Cambria Math" w:hAnsi="Cambria Math"/>
                      <w:i/>
                      <w:iCs/>
                    </w:rPr>
                  </m:ctrlPr>
                </m:fPr>
                <m:num>
                  <m:r>
                    <w:rPr>
                      <w:rFonts w:ascii="Cambria Math" w:hAnsi="Cambria Math"/>
                    </w:rPr>
                    <m:t>1</m:t>
                  </m:r>
                </m:num>
                <m:den>
                  <m:r>
                    <w:rPr>
                      <w:rFonts w:ascii="Cambria Math" w:hAnsi="Cambria Math"/>
                    </w:rPr>
                    <m:t>2</m:t>
                  </m:r>
                </m:den>
              </m:f>
            </m:oMath>
            <w:r w:rsidRPr="00765978">
              <w:rPr>
                <w:iCs/>
              </w:rPr>
              <w:t xml:space="preserve"> et </w:t>
            </w:r>
            <m:oMath>
              <m:r>
                <w:rPr>
                  <w:rFonts w:ascii="Cambria Math" w:hAnsi="Cambria Math"/>
                </w:rPr>
                <m:t>0,125</m:t>
              </m:r>
            </m:oMath>
          </w:p>
          <w:p w14:paraId="0D603074" w14:textId="77777777" w:rsidR="00765978" w:rsidRPr="00765978" w:rsidRDefault="00765978" w:rsidP="00765978">
            <w:pPr>
              <w:spacing w:after="160" w:line="259" w:lineRule="auto"/>
              <w:rPr>
                <w:iCs/>
              </w:rPr>
            </w:pPr>
          </w:p>
        </w:tc>
      </w:tr>
      <w:bookmarkEnd w:id="88"/>
    </w:tbl>
    <w:p w14:paraId="40C3E8F5" w14:textId="77777777" w:rsidR="00765978" w:rsidRPr="00765978" w:rsidRDefault="00765978" w:rsidP="00765978"/>
    <w:p w14:paraId="00435283" w14:textId="2DFB77C5" w:rsidR="002717DA" w:rsidRDefault="002717DA">
      <w:r>
        <w:br w:type="page"/>
      </w:r>
    </w:p>
    <w:p w14:paraId="44188030" w14:textId="27BEC3F1" w:rsidR="004F5312" w:rsidRDefault="004F5312" w:rsidP="00CC0536">
      <w:pPr>
        <w:pStyle w:val="Titre1"/>
      </w:pPr>
      <w:bookmarkStart w:id="89" w:name="_Toc116927782"/>
      <w:bookmarkStart w:id="90" w:name="_Toc116929215"/>
      <w:bookmarkStart w:id="91" w:name="_Toc138973635"/>
      <w:bookmarkStart w:id="92" w:name="_Toc139131947"/>
      <w:bookmarkStart w:id="93" w:name="_Toc139133393"/>
      <w:bookmarkStart w:id="94" w:name="_Toc139968888"/>
      <w:bookmarkStart w:id="95" w:name="_Toc139971009"/>
      <w:r w:rsidRPr="00CC0536">
        <w:lastRenderedPageBreak/>
        <w:t>Vecteurs (2)</w:t>
      </w:r>
      <w:bookmarkEnd w:id="89"/>
      <w:r w:rsidR="00CC0536" w:rsidRPr="00CC0536">
        <w:t xml:space="preserve"> - </w:t>
      </w:r>
      <w:r w:rsidRPr="00CC0536">
        <w:t>Avec coordonnées</w:t>
      </w:r>
      <w:bookmarkEnd w:id="90"/>
      <w:bookmarkEnd w:id="91"/>
      <w:bookmarkEnd w:id="92"/>
      <w:bookmarkEnd w:id="93"/>
      <w:bookmarkEnd w:id="94"/>
      <w:bookmarkEnd w:id="95"/>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6"/>
        <w:gridCol w:w="3756"/>
        <w:gridCol w:w="3758"/>
        <w:gridCol w:w="3758"/>
      </w:tblGrid>
      <w:tr w:rsidR="00047C56" w:rsidRPr="00DE55F2" w14:paraId="54275DE6" w14:textId="77777777" w:rsidTr="00047C56">
        <w:trPr>
          <w:trHeight w:val="390"/>
        </w:trPr>
        <w:tc>
          <w:tcPr>
            <w:tcW w:w="3756" w:type="dxa"/>
            <w:vMerge w:val="restart"/>
            <w:shd w:val="clear" w:color="auto" w:fill="D9D9D9" w:themeFill="background1" w:themeFillShade="D9"/>
          </w:tcPr>
          <w:p w14:paraId="70BEB850" w14:textId="72793667" w:rsidR="00047C56" w:rsidRPr="00047C56" w:rsidRDefault="00047C56" w:rsidP="002717DA">
            <w:pPr>
              <w:pStyle w:val="TableParagraph"/>
              <w:rPr>
                <w:rFonts w:asciiTheme="minorHAnsi" w:hAnsiTheme="minorHAnsi" w:cstheme="minorHAnsi"/>
              </w:rPr>
            </w:pPr>
            <w:r w:rsidRPr="00047C56">
              <w:rPr>
                <w:rFonts w:asciiTheme="minorHAnsi" w:hAnsiTheme="minorHAnsi" w:cstheme="minorHAnsi"/>
                <w:b/>
                <w:bCs/>
                <w:lang w:val="fr-FR"/>
              </w:rPr>
              <w:t>Capacité attendue</w:t>
            </w:r>
          </w:p>
        </w:tc>
        <w:tc>
          <w:tcPr>
            <w:tcW w:w="11272" w:type="dxa"/>
            <w:gridSpan w:val="3"/>
            <w:shd w:val="clear" w:color="auto" w:fill="D9D9D9" w:themeFill="background1" w:themeFillShade="D9"/>
          </w:tcPr>
          <w:p w14:paraId="2D87F74F" w14:textId="53F5BE59" w:rsidR="00047C56" w:rsidRPr="00047C56" w:rsidRDefault="00047C56" w:rsidP="001E16AD">
            <w:pPr>
              <w:pStyle w:val="TableParagraph"/>
              <w:rPr>
                <w:rFonts w:asciiTheme="minorHAnsi" w:hAnsiTheme="minorHAnsi" w:cstheme="minorHAnsi"/>
                <w:i/>
              </w:rPr>
            </w:pPr>
            <w:r w:rsidRPr="00047C56">
              <w:rPr>
                <w:rFonts w:asciiTheme="minorHAnsi" w:hAnsiTheme="minorHAnsi" w:cstheme="minorHAnsi"/>
                <w:b/>
                <w:bCs/>
              </w:rPr>
              <w:t>Questions</w:t>
            </w:r>
          </w:p>
        </w:tc>
      </w:tr>
      <w:tr w:rsidR="00047C56" w:rsidRPr="00DE55F2" w14:paraId="1B97DE31" w14:textId="77777777" w:rsidTr="00047C56">
        <w:trPr>
          <w:trHeight w:val="700"/>
        </w:trPr>
        <w:tc>
          <w:tcPr>
            <w:tcW w:w="3756" w:type="dxa"/>
            <w:vMerge/>
          </w:tcPr>
          <w:p w14:paraId="1745B59B" w14:textId="77777777" w:rsidR="00047C56" w:rsidRPr="00047C56" w:rsidRDefault="00047C56" w:rsidP="002717DA">
            <w:pPr>
              <w:pStyle w:val="TableParagraph"/>
              <w:rPr>
                <w:rFonts w:asciiTheme="minorHAnsi" w:hAnsiTheme="minorHAnsi" w:cstheme="minorHAnsi"/>
              </w:rPr>
            </w:pPr>
          </w:p>
        </w:tc>
        <w:tc>
          <w:tcPr>
            <w:tcW w:w="3756" w:type="dxa"/>
            <w:tcBorders>
              <w:left w:val="single" w:sz="4" w:space="0" w:color="auto"/>
              <w:bottom w:val="single" w:sz="4" w:space="0" w:color="auto"/>
              <w:right w:val="single" w:sz="4" w:space="0" w:color="auto"/>
            </w:tcBorders>
            <w:shd w:val="clear" w:color="auto" w:fill="FFF2CC" w:themeFill="accent4" w:themeFillTint="33"/>
            <w:vAlign w:val="center"/>
          </w:tcPr>
          <w:p w14:paraId="6854C0C4" w14:textId="2D5ABB22" w:rsidR="00047C56" w:rsidRPr="00047C56" w:rsidRDefault="00047C56" w:rsidP="00047C56">
            <w:pPr>
              <w:pStyle w:val="TableParagraph"/>
              <w:tabs>
                <w:tab w:val="left" w:pos="469"/>
                <w:tab w:val="left" w:pos="470"/>
              </w:tabs>
              <w:spacing w:before="7"/>
              <w:rPr>
                <w:rFonts w:asciiTheme="minorHAnsi" w:hAnsiTheme="minorHAnsi" w:cstheme="minorHAnsi"/>
              </w:rPr>
            </w:pPr>
            <w:r w:rsidRPr="00047C56">
              <w:rPr>
                <w:rFonts w:asciiTheme="minorHAnsi" w:hAnsiTheme="minorHAnsi" w:cstheme="minorHAnsi"/>
                <w:iCs/>
              </w:rPr>
              <w:t>Niveau 0 (prérequis)</w:t>
            </w:r>
          </w:p>
        </w:tc>
        <w:tc>
          <w:tcPr>
            <w:tcW w:w="3758" w:type="dxa"/>
            <w:shd w:val="clear" w:color="auto" w:fill="E2EFD9" w:themeFill="accent6" w:themeFillTint="33"/>
            <w:vAlign w:val="center"/>
          </w:tcPr>
          <w:p w14:paraId="167407A8" w14:textId="0613CC93" w:rsidR="00047C56" w:rsidRPr="00047C56" w:rsidRDefault="00047C56" w:rsidP="00047C56">
            <w:pPr>
              <w:pStyle w:val="TableParagraph"/>
              <w:rPr>
                <w:rFonts w:asciiTheme="minorHAnsi" w:hAnsiTheme="minorHAnsi" w:cstheme="minorHAnsi"/>
                <w:i/>
              </w:rPr>
            </w:pPr>
            <w:r w:rsidRPr="00047C56">
              <w:rPr>
                <w:rFonts w:asciiTheme="minorHAnsi" w:hAnsiTheme="minorHAnsi" w:cstheme="minorHAnsi"/>
                <w:iCs/>
              </w:rPr>
              <w:t>Niveau 1</w:t>
            </w:r>
          </w:p>
        </w:tc>
        <w:tc>
          <w:tcPr>
            <w:tcW w:w="3758" w:type="dxa"/>
            <w:shd w:val="clear" w:color="auto" w:fill="D9E2F3" w:themeFill="accent1" w:themeFillTint="33"/>
            <w:vAlign w:val="center"/>
          </w:tcPr>
          <w:p w14:paraId="7C567372" w14:textId="409BD395" w:rsidR="00047C56" w:rsidRPr="00047C56" w:rsidRDefault="00047C56" w:rsidP="00047C56">
            <w:pPr>
              <w:pStyle w:val="TableParagraph"/>
              <w:rPr>
                <w:rFonts w:asciiTheme="minorHAnsi" w:hAnsiTheme="minorHAnsi" w:cstheme="minorHAnsi"/>
                <w:i/>
              </w:rPr>
            </w:pPr>
            <w:r w:rsidRPr="00047C56">
              <w:rPr>
                <w:rFonts w:asciiTheme="minorHAnsi" w:hAnsiTheme="minorHAnsi" w:cstheme="minorHAnsi"/>
                <w:iCs/>
              </w:rPr>
              <w:t>Niveau 2</w:t>
            </w:r>
          </w:p>
        </w:tc>
      </w:tr>
      <w:tr w:rsidR="00047C56" w:rsidRPr="00DE55F2" w14:paraId="0E488EAA" w14:textId="77777777" w:rsidTr="001E16AD">
        <w:trPr>
          <w:trHeight w:val="2731"/>
        </w:trPr>
        <w:tc>
          <w:tcPr>
            <w:tcW w:w="3756" w:type="dxa"/>
          </w:tcPr>
          <w:p w14:paraId="1EA8197A" w14:textId="77777777" w:rsidR="00047C56" w:rsidRPr="00047C56" w:rsidRDefault="00047C56" w:rsidP="002717DA">
            <w:pPr>
              <w:pStyle w:val="TableParagraph"/>
              <w:rPr>
                <w:rFonts w:asciiTheme="minorHAnsi" w:hAnsiTheme="minorHAnsi" w:cstheme="minorHAnsi"/>
              </w:rPr>
            </w:pPr>
          </w:p>
          <w:p w14:paraId="33F49467" w14:textId="77777777" w:rsidR="002717DA" w:rsidRDefault="002717DA" w:rsidP="002717DA">
            <w:pPr>
              <w:pStyle w:val="TableParagraph"/>
              <w:spacing w:before="1" w:line="213" w:lineRule="auto"/>
              <w:ind w:right="395"/>
              <w:rPr>
                <w:rFonts w:asciiTheme="minorHAnsi" w:hAnsiTheme="minorHAnsi" w:cstheme="minorHAnsi"/>
                <w:w w:val="105"/>
              </w:rPr>
            </w:pPr>
          </w:p>
          <w:p w14:paraId="7B3D3D6B" w14:textId="77777777" w:rsidR="002717DA" w:rsidRDefault="002717DA" w:rsidP="002717DA">
            <w:pPr>
              <w:pStyle w:val="TableParagraph"/>
              <w:spacing w:before="1" w:line="213" w:lineRule="auto"/>
              <w:ind w:right="395"/>
              <w:rPr>
                <w:rFonts w:asciiTheme="minorHAnsi" w:hAnsiTheme="minorHAnsi" w:cstheme="minorHAnsi"/>
                <w:w w:val="105"/>
              </w:rPr>
            </w:pPr>
            <w:r>
              <w:rPr>
                <w:rFonts w:asciiTheme="minorHAnsi" w:hAnsiTheme="minorHAnsi" w:cstheme="minorHAnsi"/>
                <w:w w:val="105"/>
              </w:rPr>
              <w:t xml:space="preserve">   </w:t>
            </w:r>
            <w:r w:rsidR="00047C56" w:rsidRPr="00DE55F2">
              <w:rPr>
                <w:rFonts w:asciiTheme="minorHAnsi" w:hAnsiTheme="minorHAnsi" w:cstheme="minorHAnsi"/>
                <w:w w:val="105"/>
              </w:rPr>
              <w:t xml:space="preserve">Représenter, lire les </w:t>
            </w:r>
          </w:p>
          <w:p w14:paraId="6D1E5A1B" w14:textId="2AAA2FCD" w:rsidR="00047C56" w:rsidRPr="00DE55F2" w:rsidRDefault="002717DA" w:rsidP="002717DA">
            <w:pPr>
              <w:pStyle w:val="TableParagraph"/>
              <w:spacing w:before="1" w:line="213" w:lineRule="auto"/>
              <w:ind w:right="395"/>
              <w:rPr>
                <w:rFonts w:asciiTheme="minorHAnsi" w:hAnsiTheme="minorHAnsi" w:cstheme="minorHAnsi"/>
              </w:rPr>
            </w:pPr>
            <w:r>
              <w:rPr>
                <w:rFonts w:asciiTheme="minorHAnsi" w:hAnsiTheme="minorHAnsi" w:cstheme="minorHAnsi"/>
                <w:w w:val="105"/>
              </w:rPr>
              <w:t xml:space="preserve">   </w:t>
            </w:r>
            <w:r w:rsidR="00047C56" w:rsidRPr="00DE55F2">
              <w:rPr>
                <w:rFonts w:asciiTheme="minorHAnsi" w:hAnsiTheme="minorHAnsi" w:cstheme="minorHAnsi"/>
                <w:w w:val="105"/>
              </w:rPr>
              <w:t>coordonnées</w:t>
            </w:r>
            <w:r>
              <w:rPr>
                <w:rFonts w:asciiTheme="minorHAnsi" w:hAnsiTheme="minorHAnsi" w:cstheme="minorHAnsi"/>
                <w:w w:val="105"/>
              </w:rPr>
              <w:t> </w:t>
            </w:r>
            <w:r w:rsidR="00047C56" w:rsidRPr="00DE55F2">
              <w:rPr>
                <w:rFonts w:asciiTheme="minorHAnsi" w:hAnsiTheme="minorHAnsi" w:cstheme="minorHAnsi"/>
                <w:w w:val="105"/>
              </w:rPr>
              <w:t>de vecteurs</w:t>
            </w:r>
          </w:p>
        </w:tc>
        <w:tc>
          <w:tcPr>
            <w:tcW w:w="3756" w:type="dxa"/>
          </w:tcPr>
          <w:p w14:paraId="4073B2EC"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p>
          <w:p w14:paraId="31A3DDFA"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p>
          <w:p w14:paraId="76879C47"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noProof/>
                <w:lang w:eastAsia="fr-FR"/>
              </w:rPr>
              <w:drawing>
                <wp:inline distT="0" distB="0" distL="0" distR="0" wp14:anchorId="26200726" wp14:editId="35BF0689">
                  <wp:extent cx="2256401" cy="1200647"/>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56923" cy="1200925"/>
                          </a:xfrm>
                          <a:prstGeom prst="rect">
                            <a:avLst/>
                          </a:prstGeom>
                        </pic:spPr>
                      </pic:pic>
                    </a:graphicData>
                  </a:graphic>
                </wp:inline>
              </w:drawing>
            </w:r>
          </w:p>
          <w:p w14:paraId="4B83558A" w14:textId="77777777" w:rsidR="00047C56" w:rsidRPr="00DE55F2" w:rsidRDefault="00047C56" w:rsidP="00047C56">
            <w:pPr>
              <w:pStyle w:val="TableParagraph"/>
              <w:spacing w:before="7"/>
              <w:rPr>
                <w:rFonts w:asciiTheme="minorHAnsi" w:hAnsiTheme="minorHAnsi" w:cstheme="minorHAnsi"/>
              </w:rPr>
            </w:pPr>
          </w:p>
          <w:p w14:paraId="087571D1"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Compléter :</w:t>
            </w:r>
          </w:p>
          <w:p w14:paraId="1C9C1ADF"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 xml:space="preserve"> </w:t>
            </w:r>
            <m:oMath>
              <m:acc>
                <m:accPr>
                  <m:chr m:val="⃗"/>
                  <m:ctrlPr>
                    <w:rPr>
                      <w:rFonts w:ascii="Cambria Math" w:hAnsi="Cambria Math" w:cstheme="minorHAnsi"/>
                      <w:i/>
                    </w:rPr>
                  </m:ctrlPr>
                </m:accPr>
                <m:e>
                  <m:r>
                    <w:rPr>
                      <w:rFonts w:ascii="Cambria Math" w:hAnsi="Cambria Math" w:cstheme="minorHAnsi"/>
                    </w:rPr>
                    <m:t>OA</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OI</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OJ</m:t>
                  </m:r>
                </m:e>
              </m:acc>
            </m:oMath>
          </w:p>
          <w:p w14:paraId="70E2C863" w14:textId="078E72AB"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 xml:space="preserve"> </w:t>
            </w:r>
            <m:oMath>
              <m:acc>
                <m:accPr>
                  <m:chr m:val="⃗"/>
                  <m:ctrlPr>
                    <w:rPr>
                      <w:rFonts w:ascii="Cambria Math" w:hAnsi="Cambria Math" w:cstheme="minorHAnsi"/>
                      <w:i/>
                    </w:rPr>
                  </m:ctrlPr>
                </m:accPr>
                <m:e>
                  <m:r>
                    <w:rPr>
                      <w:rFonts w:ascii="Cambria Math" w:hAnsi="Cambria Math" w:cstheme="minorHAnsi"/>
                    </w:rPr>
                    <m:t>OB</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OI</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OJ</m:t>
                  </m:r>
                </m:e>
              </m:acc>
            </m:oMath>
          </w:p>
          <w:p w14:paraId="7458FD98" w14:textId="3DF38BFC" w:rsidR="00047C56" w:rsidRPr="00DE55F2" w:rsidRDefault="00047C56" w:rsidP="00047C56">
            <w:pPr>
              <w:pStyle w:val="TableParagraph"/>
              <w:tabs>
                <w:tab w:val="left" w:pos="469"/>
                <w:tab w:val="left" w:pos="470"/>
              </w:tabs>
              <w:spacing w:before="7"/>
              <w:rPr>
                <w:rFonts w:asciiTheme="minorHAnsi" w:hAnsiTheme="minorHAnsi" w:cstheme="minorHAnsi"/>
              </w:rPr>
            </w:pPr>
            <w:r>
              <w:rPr>
                <w:rFonts w:asciiTheme="minorHAnsi" w:hAnsiTheme="minorHAnsi" w:cstheme="minorHAnsi"/>
              </w:rPr>
              <w:t xml:space="preserve"> </w:t>
            </w:r>
            <m:oMath>
              <m:acc>
                <m:accPr>
                  <m:chr m:val="⃗"/>
                  <m:ctrlPr>
                    <w:rPr>
                      <w:rFonts w:ascii="Cambria Math" w:hAnsi="Cambria Math" w:cstheme="minorHAnsi"/>
                      <w:i/>
                    </w:rPr>
                  </m:ctrlPr>
                </m:accPr>
                <m:e>
                  <m:r>
                    <w:rPr>
                      <w:rFonts w:ascii="Cambria Math" w:hAnsi="Cambria Math" w:cstheme="minorHAnsi"/>
                    </w:rPr>
                    <m:t>EF</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OI</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OJ</m:t>
                  </m:r>
                </m:e>
              </m:acc>
            </m:oMath>
          </w:p>
          <w:p w14:paraId="1505A5EF" w14:textId="77777777" w:rsidR="00047C56" w:rsidRPr="00DE55F2" w:rsidRDefault="00047C56" w:rsidP="00047C56">
            <w:pPr>
              <w:pStyle w:val="TableParagraph"/>
              <w:rPr>
                <w:rFonts w:asciiTheme="minorHAnsi" w:hAnsiTheme="minorHAnsi" w:cstheme="minorHAnsi"/>
              </w:rPr>
            </w:pPr>
            <w:r w:rsidRPr="00DE55F2">
              <w:rPr>
                <w:rFonts w:asciiTheme="minorHAnsi" w:hAnsiTheme="minorHAnsi" w:cstheme="minorHAnsi"/>
                <w:noProof/>
                <w:lang w:eastAsia="fr-FR"/>
              </w:rPr>
              <w:drawing>
                <wp:inline distT="0" distB="0" distL="0" distR="0" wp14:anchorId="7C6A856A" wp14:editId="1D8D36EF">
                  <wp:extent cx="1744345" cy="1659255"/>
                  <wp:effectExtent l="0" t="0" r="8255" b="0"/>
                  <wp:docPr id="1687261653" name="image22.png"/>
                  <wp:cNvGraphicFramePr/>
                  <a:graphic xmlns:a="http://schemas.openxmlformats.org/drawingml/2006/main">
                    <a:graphicData uri="http://schemas.openxmlformats.org/drawingml/2006/picture">
                      <pic:pic xmlns:pic="http://schemas.openxmlformats.org/drawingml/2006/picture">
                        <pic:nvPicPr>
                          <pic:cNvPr id="45" name="image22.png"/>
                          <pic:cNvPicPr/>
                        </pic:nvPicPr>
                        <pic:blipFill>
                          <a:blip r:embed="rId57" cstate="print"/>
                          <a:stretch>
                            <a:fillRect/>
                          </a:stretch>
                        </pic:blipFill>
                        <pic:spPr>
                          <a:xfrm>
                            <a:off x="0" y="0"/>
                            <a:ext cx="1744345" cy="1659255"/>
                          </a:xfrm>
                          <a:prstGeom prst="rect">
                            <a:avLst/>
                          </a:prstGeom>
                        </pic:spPr>
                      </pic:pic>
                    </a:graphicData>
                  </a:graphic>
                </wp:inline>
              </w:drawing>
            </w:r>
          </w:p>
          <w:p w14:paraId="14BB8317" w14:textId="77777777" w:rsidR="00047C56" w:rsidRPr="00DE55F2" w:rsidRDefault="00047C56" w:rsidP="00047C56">
            <w:pPr>
              <w:pStyle w:val="TableParagraph"/>
              <w:rPr>
                <w:rFonts w:asciiTheme="minorHAnsi" w:hAnsiTheme="minorHAnsi" w:cstheme="minorHAnsi"/>
              </w:rPr>
            </w:pPr>
          </w:p>
          <w:p w14:paraId="78A0C4D8" w14:textId="77777777" w:rsidR="00047C56" w:rsidRPr="00DE55F2" w:rsidRDefault="00047C56" w:rsidP="00047C56">
            <w:pPr>
              <w:pStyle w:val="TableParagraph"/>
              <w:rPr>
                <w:rFonts w:asciiTheme="minorHAnsi" w:hAnsiTheme="minorHAnsi" w:cstheme="minorHAnsi"/>
              </w:rPr>
            </w:pPr>
            <w:r w:rsidRPr="00DE55F2">
              <w:rPr>
                <w:rFonts w:asciiTheme="minorHAnsi" w:hAnsiTheme="minorHAnsi" w:cstheme="minorHAnsi"/>
              </w:rPr>
              <w:t xml:space="preserve"> Compléter </w:t>
            </w:r>
          </w:p>
          <w:p w14:paraId="5ACB537D" w14:textId="77777777" w:rsidR="00047C56" w:rsidRPr="00DE55F2" w:rsidRDefault="00047C56" w:rsidP="00047C56">
            <w:pPr>
              <w:pStyle w:val="TableParagraph"/>
              <w:rPr>
                <w:rFonts w:asciiTheme="minorHAnsi" w:hAnsiTheme="minorHAnsi" w:cstheme="minorHAnsi"/>
              </w:rPr>
            </w:pPr>
            <m:oMathPara>
              <m:oMath>
                <m:acc>
                  <m:accPr>
                    <m:chr m:val="⃗"/>
                    <m:ctrlPr>
                      <w:rPr>
                        <w:rFonts w:ascii="Cambria Math" w:hAnsi="Cambria Math" w:cstheme="minorHAnsi"/>
                        <w:i/>
                      </w:rPr>
                    </m:ctrlPr>
                  </m:accPr>
                  <m:e>
                    <m:r>
                      <w:rPr>
                        <w:rFonts w:ascii="Cambria Math" w:hAnsi="Cambria Math" w:cstheme="minorHAnsi"/>
                      </w:rPr>
                      <m:t>u</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i</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j</m:t>
                    </m:r>
                  </m:e>
                </m:acc>
              </m:oMath>
            </m:oMathPara>
          </w:p>
          <w:p w14:paraId="782899F6" w14:textId="77777777" w:rsidR="00047C56" w:rsidRPr="00DE55F2" w:rsidRDefault="00047C56" w:rsidP="00047C56">
            <w:pPr>
              <w:pStyle w:val="TableParagraph"/>
              <w:rPr>
                <w:rFonts w:asciiTheme="minorHAnsi" w:hAnsiTheme="minorHAnsi" w:cstheme="minorHAnsi"/>
              </w:rPr>
            </w:pPr>
            <m:oMathPara>
              <m:oMath>
                <m:acc>
                  <m:accPr>
                    <m:chr m:val="⃗"/>
                    <m:ctrlPr>
                      <w:rPr>
                        <w:rFonts w:ascii="Cambria Math" w:hAnsi="Cambria Math" w:cstheme="minorHAnsi"/>
                        <w:i/>
                      </w:rPr>
                    </m:ctrlPr>
                  </m:accPr>
                  <m:e>
                    <m:r>
                      <w:rPr>
                        <w:rFonts w:ascii="Cambria Math" w:hAnsi="Cambria Math" w:cstheme="minorHAnsi"/>
                      </w:rPr>
                      <m:t>v</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i</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j</m:t>
                    </m:r>
                  </m:e>
                </m:acc>
              </m:oMath>
            </m:oMathPara>
          </w:p>
          <w:p w14:paraId="48A77963" w14:textId="77777777" w:rsidR="00047C56" w:rsidRPr="00DE55F2" w:rsidRDefault="00047C56" w:rsidP="00047C56">
            <w:pPr>
              <w:pStyle w:val="TableParagraph"/>
              <w:rPr>
                <w:rFonts w:asciiTheme="minorHAnsi" w:hAnsiTheme="minorHAnsi" w:cstheme="minorHAnsi"/>
              </w:rPr>
            </w:pPr>
            <m:oMathPara>
              <m:oMath>
                <m:acc>
                  <m:accPr>
                    <m:chr m:val="⃗"/>
                    <m:ctrlPr>
                      <w:rPr>
                        <w:rFonts w:ascii="Cambria Math" w:hAnsi="Cambria Math" w:cstheme="minorHAnsi"/>
                        <w:i/>
                      </w:rPr>
                    </m:ctrlPr>
                  </m:accPr>
                  <m:e>
                    <m:r>
                      <w:rPr>
                        <w:rFonts w:ascii="Cambria Math" w:hAnsi="Cambria Math" w:cstheme="minorHAnsi"/>
                      </w:rPr>
                      <m:t>w</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i</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j</m:t>
                    </m:r>
                  </m:e>
                </m:acc>
              </m:oMath>
            </m:oMathPara>
          </w:p>
          <w:p w14:paraId="5BE8B117" w14:textId="77777777" w:rsidR="00047C56" w:rsidRPr="00DE55F2" w:rsidRDefault="00047C56" w:rsidP="00047C56">
            <w:pPr>
              <w:pStyle w:val="TableParagraph"/>
              <w:rPr>
                <w:rFonts w:asciiTheme="minorHAnsi" w:hAnsiTheme="minorHAnsi" w:cstheme="minorHAnsi"/>
              </w:rPr>
            </w:pPr>
            <m:oMathPara>
              <m:oMath>
                <m:acc>
                  <m:accPr>
                    <m:chr m:val="⃗"/>
                    <m:ctrlPr>
                      <w:rPr>
                        <w:rFonts w:ascii="Cambria Math" w:hAnsi="Cambria Math" w:cstheme="minorHAnsi"/>
                        <w:i/>
                      </w:rPr>
                    </m:ctrlPr>
                  </m:accPr>
                  <m:e>
                    <m:r>
                      <w:rPr>
                        <w:rFonts w:ascii="Cambria Math" w:hAnsi="Cambria Math" w:cstheme="minorHAnsi"/>
                      </w:rPr>
                      <m:t>p</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i</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j</m:t>
                    </m:r>
                  </m:e>
                </m:acc>
              </m:oMath>
            </m:oMathPara>
          </w:p>
          <w:p w14:paraId="08DEAF4D" w14:textId="77777777" w:rsidR="00047C56" w:rsidRPr="00DE55F2" w:rsidRDefault="00047C56" w:rsidP="00047C56">
            <w:pPr>
              <w:pStyle w:val="TableParagraph"/>
              <w:spacing w:line="218" w:lineRule="exact"/>
              <w:ind w:right="607"/>
              <w:jc w:val="center"/>
              <w:rPr>
                <w:rFonts w:asciiTheme="minorHAnsi" w:hAnsiTheme="minorHAnsi" w:cstheme="minorHAnsi"/>
              </w:rPr>
            </w:pPr>
          </w:p>
        </w:tc>
        <w:tc>
          <w:tcPr>
            <w:tcW w:w="3758" w:type="dxa"/>
          </w:tcPr>
          <w:p w14:paraId="61F7DEAF" w14:textId="77777777" w:rsidR="00047C56" w:rsidRPr="00DE55F2" w:rsidRDefault="00047C56" w:rsidP="00047C56">
            <w:pPr>
              <w:pStyle w:val="TableParagraph"/>
              <w:rPr>
                <w:rFonts w:asciiTheme="minorHAnsi" w:hAnsiTheme="minorHAnsi" w:cstheme="minorHAnsi"/>
                <w:i/>
              </w:rPr>
            </w:pPr>
          </w:p>
          <w:p w14:paraId="7D26C4E0" w14:textId="77777777" w:rsidR="00047C56" w:rsidRPr="00DE55F2" w:rsidRDefault="00047C56" w:rsidP="00047C56">
            <w:pPr>
              <w:pStyle w:val="TableParagraph"/>
              <w:rPr>
                <w:rFonts w:asciiTheme="minorHAnsi" w:hAnsiTheme="minorHAnsi" w:cstheme="minorHAnsi"/>
                <w:i/>
              </w:rPr>
            </w:pPr>
            <w:r w:rsidRPr="00DE55F2">
              <w:rPr>
                <w:rFonts w:asciiTheme="minorHAnsi" w:hAnsiTheme="minorHAnsi" w:cstheme="minorHAnsi"/>
                <w:w w:val="101"/>
              </w:rPr>
              <w:t>•</w:t>
            </w:r>
          </w:p>
          <w:p w14:paraId="535BB564"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(O ;I,J) est un repère du plan</w:t>
            </w:r>
          </w:p>
          <w:p w14:paraId="004AAC73"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 xml:space="preserve">a)  </w:t>
            </w:r>
            <m:oMath>
              <m:acc>
                <m:accPr>
                  <m:chr m:val="⃗"/>
                  <m:ctrlPr>
                    <w:rPr>
                      <w:rFonts w:ascii="Cambria Math" w:hAnsi="Cambria Math" w:cstheme="minorHAnsi"/>
                      <w:i/>
                    </w:rPr>
                  </m:ctrlPr>
                </m:accPr>
                <m:e>
                  <m:r>
                    <w:rPr>
                      <w:rFonts w:ascii="Cambria Math" w:hAnsi="Cambria Math" w:cstheme="minorHAnsi"/>
                    </w:rPr>
                    <m:t>u</m:t>
                  </m:r>
                </m:e>
              </m:acc>
              <m:r>
                <w:rPr>
                  <w:rFonts w:ascii="Cambria Math" w:hAnsi="Cambria Math" w:cstheme="minorHAnsi"/>
                </w:rPr>
                <m:t>=2</m:t>
              </m:r>
              <m:acc>
                <m:accPr>
                  <m:chr m:val="⃗"/>
                  <m:ctrlPr>
                    <w:rPr>
                      <w:rFonts w:ascii="Cambria Math" w:hAnsi="Cambria Math" w:cstheme="minorHAnsi"/>
                      <w:i/>
                    </w:rPr>
                  </m:ctrlPr>
                </m:accPr>
                <m:e>
                  <m:r>
                    <w:rPr>
                      <w:rFonts w:ascii="Cambria Math" w:hAnsi="Cambria Math" w:cstheme="minorHAnsi"/>
                    </w:rPr>
                    <m:t>OI</m:t>
                  </m:r>
                </m:e>
              </m:acc>
              <m:r>
                <w:rPr>
                  <w:rFonts w:ascii="Cambria Math" w:hAnsi="Cambria Math" w:cstheme="minorHAnsi"/>
                </w:rPr>
                <m:t>+3</m:t>
              </m:r>
              <m:acc>
                <m:accPr>
                  <m:chr m:val="⃗"/>
                  <m:ctrlPr>
                    <w:rPr>
                      <w:rFonts w:ascii="Cambria Math" w:hAnsi="Cambria Math" w:cstheme="minorHAnsi"/>
                      <w:i/>
                    </w:rPr>
                  </m:ctrlPr>
                </m:accPr>
                <m:e>
                  <m:r>
                    <w:rPr>
                      <w:rFonts w:ascii="Cambria Math" w:hAnsi="Cambria Math" w:cstheme="minorHAnsi"/>
                    </w:rPr>
                    <m:t>OJ</m:t>
                  </m:r>
                </m:e>
              </m:acc>
            </m:oMath>
            <w:r w:rsidRPr="00DE55F2">
              <w:rPr>
                <w:rFonts w:asciiTheme="minorHAnsi" w:hAnsiTheme="minorHAnsi" w:cstheme="minorHAnsi"/>
              </w:rPr>
              <w:t xml:space="preserve"> </w:t>
            </w:r>
          </w:p>
          <w:p w14:paraId="4BC67990"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 xml:space="preserve">coordonnées du vecteur </w:t>
            </w:r>
            <m:oMath>
              <m:acc>
                <m:accPr>
                  <m:chr m:val="⃗"/>
                  <m:ctrlPr>
                    <w:rPr>
                      <w:rFonts w:ascii="Cambria Math" w:hAnsi="Cambria Math" w:cstheme="minorHAnsi"/>
                      <w:i/>
                    </w:rPr>
                  </m:ctrlPr>
                </m:accPr>
                <m:e>
                  <m:r>
                    <w:rPr>
                      <w:rFonts w:ascii="Cambria Math" w:hAnsi="Cambria Math" w:cstheme="minorHAnsi"/>
                    </w:rPr>
                    <m:t>u</m:t>
                  </m:r>
                </m:e>
              </m:acc>
            </m:oMath>
            <w:r w:rsidRPr="00DE55F2">
              <w:rPr>
                <w:rFonts w:asciiTheme="minorHAnsi" w:hAnsiTheme="minorHAnsi" w:cstheme="minorHAnsi"/>
              </w:rPr>
              <w:t> : …….</w:t>
            </w:r>
          </w:p>
          <w:p w14:paraId="18327597"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p>
          <w:p w14:paraId="62D5CF69"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 xml:space="preserve">b) </w:t>
            </w:r>
            <m:oMath>
              <m:acc>
                <m:accPr>
                  <m:chr m:val="⃗"/>
                  <m:ctrlPr>
                    <w:rPr>
                      <w:rFonts w:ascii="Cambria Math" w:hAnsi="Cambria Math" w:cstheme="minorHAnsi"/>
                      <w:i/>
                    </w:rPr>
                  </m:ctrlPr>
                </m:accPr>
                <m:e>
                  <m:r>
                    <w:rPr>
                      <w:rFonts w:ascii="Cambria Math" w:hAnsi="Cambria Math" w:cstheme="minorHAnsi"/>
                    </w:rPr>
                    <m:t>AB</m:t>
                  </m:r>
                </m:e>
              </m:acc>
              <m:r>
                <w:rPr>
                  <w:rFonts w:ascii="Cambria Math" w:hAnsi="Cambria Math" w:cstheme="minorHAnsi"/>
                </w:rPr>
                <m:t>=5</m:t>
              </m:r>
              <m:acc>
                <m:accPr>
                  <m:chr m:val="⃗"/>
                  <m:ctrlPr>
                    <w:rPr>
                      <w:rFonts w:ascii="Cambria Math" w:hAnsi="Cambria Math" w:cstheme="minorHAnsi"/>
                      <w:i/>
                    </w:rPr>
                  </m:ctrlPr>
                </m:accPr>
                <m:e>
                  <m:r>
                    <w:rPr>
                      <w:rFonts w:ascii="Cambria Math" w:hAnsi="Cambria Math" w:cstheme="minorHAnsi"/>
                    </w:rPr>
                    <m:t>OI</m:t>
                  </m:r>
                </m:e>
              </m:acc>
              <m:r>
                <w:rPr>
                  <w:rFonts w:ascii="Cambria Math" w:hAnsi="Cambria Math" w:cstheme="minorHAnsi"/>
                </w:rPr>
                <m:t>-2</m:t>
              </m:r>
              <m:acc>
                <m:accPr>
                  <m:chr m:val="⃗"/>
                  <m:ctrlPr>
                    <w:rPr>
                      <w:rFonts w:ascii="Cambria Math" w:hAnsi="Cambria Math" w:cstheme="minorHAnsi"/>
                      <w:i/>
                    </w:rPr>
                  </m:ctrlPr>
                </m:accPr>
                <m:e>
                  <m:r>
                    <w:rPr>
                      <w:rFonts w:ascii="Cambria Math" w:hAnsi="Cambria Math" w:cstheme="minorHAnsi"/>
                    </w:rPr>
                    <m:t>OJ</m:t>
                  </m:r>
                </m:e>
              </m:acc>
            </m:oMath>
          </w:p>
          <w:p w14:paraId="3F82D9C5"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 xml:space="preserve">coordonnées du vecteur </w:t>
            </w:r>
            <m:oMath>
              <m:acc>
                <m:accPr>
                  <m:chr m:val="⃗"/>
                  <m:ctrlPr>
                    <w:rPr>
                      <w:rFonts w:ascii="Cambria Math" w:hAnsi="Cambria Math" w:cstheme="minorHAnsi"/>
                      <w:i/>
                    </w:rPr>
                  </m:ctrlPr>
                </m:accPr>
                <m:e>
                  <m:r>
                    <w:rPr>
                      <w:rFonts w:ascii="Cambria Math" w:hAnsi="Cambria Math" w:cstheme="minorHAnsi"/>
                    </w:rPr>
                    <m:t>AB</m:t>
                  </m:r>
                </m:e>
              </m:acc>
            </m:oMath>
            <w:r w:rsidRPr="00DE55F2">
              <w:rPr>
                <w:rFonts w:asciiTheme="minorHAnsi" w:hAnsiTheme="minorHAnsi" w:cstheme="minorHAnsi"/>
              </w:rPr>
              <w:t> : …..</w:t>
            </w:r>
          </w:p>
          <w:p w14:paraId="19E92041"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 xml:space="preserve">c) </w:t>
            </w:r>
            <m:oMath>
              <m:acc>
                <m:accPr>
                  <m:chr m:val="⃗"/>
                  <m:ctrlPr>
                    <w:rPr>
                      <w:rFonts w:ascii="Cambria Math" w:hAnsi="Cambria Math" w:cstheme="minorHAnsi"/>
                      <w:i/>
                    </w:rPr>
                  </m:ctrlPr>
                </m:accPr>
                <m:e>
                  <m:r>
                    <w:rPr>
                      <w:rFonts w:ascii="Cambria Math" w:hAnsi="Cambria Math" w:cstheme="minorHAnsi"/>
                    </w:rPr>
                    <m:t>EF</m:t>
                  </m:r>
                </m:e>
              </m:acc>
              <m:r>
                <w:rPr>
                  <w:rFonts w:ascii="Cambria Math" w:hAnsi="Cambria Math" w:cstheme="minorHAnsi"/>
                </w:rPr>
                <m:t>=-2</m:t>
              </m:r>
              <m:acc>
                <m:accPr>
                  <m:chr m:val="⃗"/>
                  <m:ctrlPr>
                    <w:rPr>
                      <w:rFonts w:ascii="Cambria Math" w:hAnsi="Cambria Math" w:cstheme="minorHAnsi"/>
                      <w:i/>
                    </w:rPr>
                  </m:ctrlPr>
                </m:accPr>
                <m:e>
                  <m:r>
                    <w:rPr>
                      <w:rFonts w:ascii="Cambria Math" w:hAnsi="Cambria Math" w:cstheme="minorHAnsi"/>
                    </w:rPr>
                    <m:t>OI</m:t>
                  </m:r>
                </m:e>
              </m:acc>
            </m:oMath>
            <w:r w:rsidRPr="00DE55F2">
              <w:rPr>
                <w:rFonts w:asciiTheme="minorHAnsi" w:hAnsiTheme="minorHAnsi" w:cstheme="minorHAnsi"/>
              </w:rPr>
              <w:t xml:space="preserve"> </w:t>
            </w:r>
          </w:p>
          <w:p w14:paraId="1F870E3E"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 xml:space="preserve">coordonnées du vecteur </w:t>
            </w:r>
            <m:oMath>
              <m:acc>
                <m:accPr>
                  <m:chr m:val="⃗"/>
                  <m:ctrlPr>
                    <w:rPr>
                      <w:rFonts w:ascii="Cambria Math" w:hAnsi="Cambria Math" w:cstheme="minorHAnsi"/>
                      <w:i/>
                    </w:rPr>
                  </m:ctrlPr>
                </m:accPr>
                <m:e>
                  <m:r>
                    <w:rPr>
                      <w:rFonts w:ascii="Cambria Math" w:hAnsi="Cambria Math" w:cstheme="minorHAnsi"/>
                    </w:rPr>
                    <m:t>EF</m:t>
                  </m:r>
                </m:e>
              </m:acc>
            </m:oMath>
            <w:r w:rsidRPr="00DE55F2">
              <w:rPr>
                <w:rFonts w:asciiTheme="minorHAnsi" w:hAnsiTheme="minorHAnsi" w:cstheme="minorHAnsi"/>
              </w:rPr>
              <w:t> : …….</w:t>
            </w:r>
          </w:p>
          <w:p w14:paraId="1B3A35F2"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p>
          <w:p w14:paraId="0FF98B75" w14:textId="4E8D2A3C"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w w:val="101"/>
              </w:rPr>
              <w:t>•</w:t>
            </w:r>
            <m:oMath>
              <m:r>
                <w:rPr>
                  <w:rFonts w:ascii="Cambria Math" w:hAnsi="Cambria Math" w:cstheme="minorHAnsi"/>
                </w:rPr>
                <m:t>(O;</m:t>
              </m:r>
              <m:acc>
                <m:accPr>
                  <m:chr m:val="⃗"/>
                  <m:ctrlPr>
                    <w:rPr>
                      <w:rFonts w:ascii="Cambria Math" w:hAnsi="Cambria Math" w:cstheme="minorHAnsi"/>
                      <w:i/>
                    </w:rPr>
                  </m:ctrlPr>
                </m:accPr>
                <m:e>
                  <m:r>
                    <w:rPr>
                      <w:rFonts w:ascii="Cambria Math" w:hAnsi="Cambria Math" w:cstheme="minorHAnsi"/>
                    </w:rPr>
                    <m:t>i</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j</m:t>
                  </m:r>
                </m:e>
              </m:acc>
              <m:r>
                <w:rPr>
                  <w:rFonts w:ascii="Cambria Math" w:hAnsi="Cambria Math" w:cstheme="minorHAnsi"/>
                </w:rPr>
                <m:t>)</m:t>
              </m:r>
            </m:oMath>
            <w:r w:rsidRPr="00DE55F2">
              <w:rPr>
                <w:rFonts w:asciiTheme="minorHAnsi" w:hAnsiTheme="minorHAnsi" w:cstheme="minorHAnsi"/>
              </w:rPr>
              <w:t>est un repère du plan</w:t>
            </w:r>
          </w:p>
          <w:p w14:paraId="7367BCDA"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r w:rsidRPr="00DE55F2">
              <w:rPr>
                <w:rFonts w:asciiTheme="minorHAnsi" w:hAnsiTheme="minorHAnsi" w:cstheme="minorHAnsi"/>
              </w:rPr>
              <w:t>A(2 ;3), B(-2 ;-5)</w:t>
            </w:r>
          </w:p>
          <w:p w14:paraId="6DC4DD9F"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r w:rsidRPr="00DE55F2">
              <w:rPr>
                <w:rFonts w:asciiTheme="minorHAnsi" w:hAnsiTheme="minorHAnsi" w:cstheme="minorHAnsi"/>
              </w:rPr>
              <w:t>coordonnées des vecteurs</w:t>
            </w:r>
          </w:p>
          <w:p w14:paraId="3477024A"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m:oMathPara>
              <m:oMath>
                <m:acc>
                  <m:accPr>
                    <m:chr m:val="⃗"/>
                    <m:ctrlPr>
                      <w:rPr>
                        <w:rFonts w:ascii="Cambria Math" w:hAnsi="Cambria Math" w:cstheme="minorHAnsi"/>
                        <w:i/>
                      </w:rPr>
                    </m:ctrlPr>
                  </m:accPr>
                  <m:e>
                    <m:r>
                      <w:rPr>
                        <w:rFonts w:ascii="Cambria Math" w:hAnsi="Cambria Math" w:cstheme="minorHAnsi"/>
                      </w:rPr>
                      <m:t>OA</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OB</m:t>
                    </m:r>
                  </m:e>
                </m:acc>
                <m:r>
                  <w:rPr>
                    <w:rFonts w:ascii="Cambria Math" w:hAnsi="Cambria Math" w:cstheme="minorHAnsi"/>
                  </w:rPr>
                  <m:t xml:space="preserve"> </m:t>
                </m:r>
              </m:oMath>
            </m:oMathPara>
          </w:p>
          <w:p w14:paraId="549FAF84"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p>
          <w:p w14:paraId="0D1D449B"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r w:rsidRPr="00DE55F2">
              <w:rPr>
                <w:rFonts w:asciiTheme="minorHAnsi" w:hAnsiTheme="minorHAnsi" w:cstheme="minorHAnsi"/>
                <w:w w:val="101"/>
              </w:rPr>
              <w:t>•</w:t>
            </w:r>
          </w:p>
          <w:p w14:paraId="703B2630" w14:textId="77777777" w:rsidR="00047C56" w:rsidRPr="00DE55F2" w:rsidRDefault="00047C56" w:rsidP="00047C56">
            <w:pPr>
              <w:pStyle w:val="TableParagraph"/>
              <w:rPr>
                <w:rFonts w:asciiTheme="minorHAnsi" w:hAnsiTheme="minorHAnsi" w:cstheme="minorHAnsi"/>
                <w:i/>
              </w:rPr>
            </w:pPr>
            <w:r w:rsidRPr="00DE55F2">
              <w:rPr>
                <w:rFonts w:asciiTheme="minorHAnsi" w:hAnsiTheme="minorHAnsi" w:cstheme="minorHAnsi"/>
                <w:noProof/>
                <w:lang w:eastAsia="fr-FR"/>
              </w:rPr>
              <w:drawing>
                <wp:inline distT="0" distB="0" distL="0" distR="0" wp14:anchorId="4D813961" wp14:editId="71830DCF">
                  <wp:extent cx="2319537" cy="1371600"/>
                  <wp:effectExtent l="0" t="0" r="5080" b="0"/>
                  <wp:docPr id="1687261654" name="Image 168726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320638" cy="1372251"/>
                          </a:xfrm>
                          <a:prstGeom prst="rect">
                            <a:avLst/>
                          </a:prstGeom>
                        </pic:spPr>
                      </pic:pic>
                    </a:graphicData>
                  </a:graphic>
                </wp:inline>
              </w:drawing>
            </w:r>
          </w:p>
          <w:p w14:paraId="2834F65A" w14:textId="77777777" w:rsidR="00047C56" w:rsidRPr="00DE55F2" w:rsidRDefault="00047C56" w:rsidP="00047C56">
            <w:pPr>
              <w:pStyle w:val="TableParagraph"/>
              <w:spacing w:before="7"/>
              <w:rPr>
                <w:rFonts w:asciiTheme="minorHAnsi" w:hAnsiTheme="minorHAnsi" w:cstheme="minorHAnsi"/>
              </w:rPr>
            </w:pPr>
            <w:r w:rsidRPr="00DE55F2">
              <w:rPr>
                <w:rFonts w:asciiTheme="minorHAnsi" w:hAnsiTheme="minorHAnsi" w:cstheme="minorHAnsi"/>
              </w:rPr>
              <w:t xml:space="preserve"> Coordonnées des vecteurs </w:t>
            </w:r>
            <m:oMath>
              <m:acc>
                <m:accPr>
                  <m:chr m:val="⃗"/>
                  <m:ctrlPr>
                    <w:rPr>
                      <w:rFonts w:ascii="Cambria Math" w:hAnsi="Cambria Math" w:cstheme="minorHAnsi"/>
                      <w:i/>
                    </w:rPr>
                  </m:ctrlPr>
                </m:accPr>
                <m:e>
                  <m:r>
                    <w:rPr>
                      <w:rFonts w:ascii="Cambria Math" w:hAnsi="Cambria Math" w:cstheme="minorHAnsi"/>
                    </w:rPr>
                    <m:t>OB</m:t>
                  </m:r>
                </m:e>
              </m:acc>
            </m:oMath>
            <w:r w:rsidRPr="00DE55F2">
              <w:rPr>
                <w:rFonts w:asciiTheme="minorHAnsi" w:hAnsiTheme="minorHAnsi" w:cstheme="minorHAnsi"/>
              </w:rPr>
              <w:t xml:space="preserve">, </w:t>
            </w:r>
            <m:oMath>
              <m:acc>
                <m:accPr>
                  <m:chr m:val="⃗"/>
                  <m:ctrlPr>
                    <w:rPr>
                      <w:rFonts w:ascii="Cambria Math" w:hAnsi="Cambria Math" w:cstheme="minorHAnsi"/>
                      <w:i/>
                    </w:rPr>
                  </m:ctrlPr>
                </m:accPr>
                <m:e>
                  <m:r>
                    <w:rPr>
                      <w:rFonts w:ascii="Cambria Math" w:hAnsi="Cambria Math" w:cstheme="minorHAnsi"/>
                    </w:rPr>
                    <m:t>EF</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DA</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HG</m:t>
                  </m:r>
                </m:e>
              </m:acc>
            </m:oMath>
          </w:p>
          <w:p w14:paraId="12DB985D" w14:textId="77777777" w:rsidR="00047C56" w:rsidRPr="00DE55F2" w:rsidRDefault="00047C56" w:rsidP="00047C56">
            <w:pPr>
              <w:pStyle w:val="TableParagraph"/>
              <w:spacing w:before="7"/>
              <w:rPr>
                <w:rFonts w:asciiTheme="minorHAnsi" w:hAnsiTheme="minorHAnsi" w:cstheme="minorHAnsi"/>
                <w:i/>
              </w:rPr>
            </w:pPr>
          </w:p>
          <w:p w14:paraId="0D70EE12" w14:textId="77777777" w:rsidR="00047C56" w:rsidRPr="00DE55F2" w:rsidRDefault="00047C56" w:rsidP="00047C56">
            <w:pPr>
              <w:pStyle w:val="TableParagraph"/>
              <w:spacing w:before="7"/>
              <w:rPr>
                <w:rFonts w:asciiTheme="minorHAnsi" w:hAnsiTheme="minorHAnsi" w:cstheme="minorHAnsi"/>
                <w:i/>
              </w:rPr>
            </w:pPr>
            <w:r w:rsidRPr="00DE55F2">
              <w:rPr>
                <w:rFonts w:asciiTheme="minorHAnsi" w:hAnsiTheme="minorHAnsi" w:cstheme="minorHAnsi"/>
                <w:w w:val="101"/>
              </w:rPr>
              <w:lastRenderedPageBreak/>
              <w:t xml:space="preserve">• </w:t>
            </w:r>
            <m:oMath>
              <m:r>
                <w:rPr>
                  <w:rFonts w:ascii="Cambria Math" w:hAnsi="Cambria Math" w:cstheme="minorHAnsi"/>
                  <w:w w:val="101"/>
                </w:rPr>
                <m:t>(O;</m:t>
              </m:r>
              <m:acc>
                <m:accPr>
                  <m:chr m:val="⃗"/>
                  <m:ctrlPr>
                    <w:rPr>
                      <w:rFonts w:ascii="Cambria Math" w:hAnsi="Cambria Math" w:cstheme="minorHAnsi"/>
                      <w:i/>
                      <w:w w:val="101"/>
                    </w:rPr>
                  </m:ctrlPr>
                </m:accPr>
                <m:e>
                  <m:r>
                    <w:rPr>
                      <w:rFonts w:ascii="Cambria Math" w:hAnsi="Cambria Math" w:cstheme="minorHAnsi"/>
                      <w:w w:val="101"/>
                    </w:rPr>
                    <m:t>i</m:t>
                  </m:r>
                </m:e>
              </m:acc>
              <m:r>
                <w:rPr>
                  <w:rFonts w:ascii="Cambria Math" w:hAnsi="Cambria Math" w:cstheme="minorHAnsi"/>
                  <w:w w:val="101"/>
                </w:rPr>
                <m:t>,</m:t>
              </m:r>
              <m:acc>
                <m:accPr>
                  <m:chr m:val="⃗"/>
                  <m:ctrlPr>
                    <w:rPr>
                      <w:rFonts w:ascii="Cambria Math" w:hAnsi="Cambria Math" w:cstheme="minorHAnsi"/>
                      <w:i/>
                      <w:w w:val="101"/>
                    </w:rPr>
                  </m:ctrlPr>
                </m:accPr>
                <m:e>
                  <m:r>
                    <w:rPr>
                      <w:rFonts w:ascii="Cambria Math" w:hAnsi="Cambria Math" w:cstheme="minorHAnsi"/>
                      <w:w w:val="101"/>
                    </w:rPr>
                    <m:t>j</m:t>
                  </m:r>
                </m:e>
              </m:acc>
              <m:r>
                <w:rPr>
                  <w:rFonts w:ascii="Cambria Math" w:hAnsi="Cambria Math" w:cstheme="minorHAnsi"/>
                  <w:w w:val="101"/>
                </w:rPr>
                <m:t>)</m:t>
              </m:r>
            </m:oMath>
            <w:r w:rsidRPr="00DE55F2">
              <w:rPr>
                <w:rFonts w:asciiTheme="minorHAnsi" w:hAnsiTheme="minorHAnsi" w:cstheme="minorHAnsi"/>
                <w:w w:val="101"/>
              </w:rPr>
              <w:t xml:space="preserve"> est un repère du plan</w:t>
            </w:r>
          </w:p>
          <w:p w14:paraId="4069EA8D" w14:textId="77777777" w:rsidR="00047C56" w:rsidRPr="00DE55F2" w:rsidRDefault="00047C56" w:rsidP="00047C56">
            <w:pPr>
              <w:pStyle w:val="TableParagraph"/>
              <w:rPr>
                <w:rFonts w:asciiTheme="minorHAnsi" w:hAnsiTheme="minorHAnsi" w:cstheme="minorHAnsi"/>
              </w:rPr>
            </w:pPr>
            <m:oMathPara>
              <m:oMath>
                <m:acc>
                  <m:accPr>
                    <m:chr m:val="⃗"/>
                    <m:ctrlPr>
                      <w:rPr>
                        <w:rFonts w:ascii="Cambria Math" w:hAnsi="Cambria Math" w:cstheme="minorHAnsi"/>
                        <w:i/>
                      </w:rPr>
                    </m:ctrlPr>
                  </m:accPr>
                  <m:e>
                    <m:r>
                      <w:rPr>
                        <w:rFonts w:ascii="Cambria Math" w:hAnsi="Cambria Math" w:cstheme="minorHAnsi"/>
                      </w:rPr>
                      <m:t>OB</m:t>
                    </m:r>
                  </m:e>
                </m:acc>
                <m:r>
                  <w:rPr>
                    <w:rFonts w:ascii="Cambria Math" w:hAnsi="Cambria Math" w:cstheme="minorHAnsi"/>
                  </w:rPr>
                  <m:t>=3</m:t>
                </m:r>
                <m:acc>
                  <m:accPr>
                    <m:chr m:val="⃗"/>
                    <m:ctrlPr>
                      <w:rPr>
                        <w:rFonts w:ascii="Cambria Math" w:hAnsi="Cambria Math" w:cstheme="minorHAnsi"/>
                        <w:i/>
                      </w:rPr>
                    </m:ctrlPr>
                  </m:accPr>
                  <m:e>
                    <m:r>
                      <w:rPr>
                        <w:rFonts w:ascii="Cambria Math" w:hAnsi="Cambria Math" w:cstheme="minorHAnsi"/>
                      </w:rPr>
                      <m:t>i</m:t>
                    </m:r>
                  </m:e>
                </m:acc>
                <m:r>
                  <w:rPr>
                    <w:rFonts w:ascii="Cambria Math" w:hAnsi="Cambria Math" w:cstheme="minorHAnsi"/>
                  </w:rPr>
                  <m:t>-5</m:t>
                </m:r>
                <m:acc>
                  <m:accPr>
                    <m:chr m:val="⃗"/>
                    <m:ctrlPr>
                      <w:rPr>
                        <w:rFonts w:ascii="Cambria Math" w:hAnsi="Cambria Math" w:cstheme="minorHAnsi"/>
                        <w:i/>
                      </w:rPr>
                    </m:ctrlPr>
                  </m:accPr>
                  <m:e>
                    <m:r>
                      <w:rPr>
                        <w:rFonts w:ascii="Cambria Math" w:hAnsi="Cambria Math" w:cstheme="minorHAnsi"/>
                      </w:rPr>
                      <m:t>j</m:t>
                    </m:r>
                  </m:e>
                </m:acc>
              </m:oMath>
            </m:oMathPara>
          </w:p>
          <w:p w14:paraId="3A57FE09" w14:textId="77777777" w:rsidR="00047C56" w:rsidRPr="00DE55F2" w:rsidRDefault="00047C56" w:rsidP="00047C56">
            <w:pPr>
              <w:pStyle w:val="TableParagraph"/>
              <w:rPr>
                <w:rFonts w:asciiTheme="minorHAnsi" w:hAnsiTheme="minorHAnsi" w:cstheme="minorHAnsi"/>
              </w:rPr>
            </w:pPr>
            <m:oMathPara>
              <m:oMath>
                <m:acc>
                  <m:accPr>
                    <m:chr m:val="⃗"/>
                    <m:ctrlPr>
                      <w:rPr>
                        <w:rFonts w:ascii="Cambria Math" w:hAnsi="Cambria Math" w:cstheme="minorHAnsi"/>
                        <w:i/>
                      </w:rPr>
                    </m:ctrlPr>
                  </m:accPr>
                  <m:e>
                    <m:r>
                      <w:rPr>
                        <w:rFonts w:ascii="Cambria Math" w:hAnsi="Cambria Math" w:cstheme="minorHAnsi"/>
                      </w:rPr>
                      <m:t>AD</m:t>
                    </m:r>
                  </m:e>
                </m:acc>
                <m:r>
                  <w:rPr>
                    <w:rFonts w:ascii="Cambria Math" w:hAnsi="Cambria Math" w:cstheme="minorHAnsi"/>
                  </w:rPr>
                  <m:t>=-7</m:t>
                </m:r>
                <m:acc>
                  <m:accPr>
                    <m:chr m:val="⃗"/>
                    <m:ctrlPr>
                      <w:rPr>
                        <w:rFonts w:ascii="Cambria Math" w:hAnsi="Cambria Math" w:cstheme="minorHAnsi"/>
                        <w:i/>
                      </w:rPr>
                    </m:ctrlPr>
                  </m:accPr>
                  <m:e>
                    <m:r>
                      <w:rPr>
                        <w:rFonts w:ascii="Cambria Math" w:hAnsi="Cambria Math" w:cstheme="minorHAnsi"/>
                      </w:rPr>
                      <m:t>j</m:t>
                    </m:r>
                  </m:e>
                </m:acc>
              </m:oMath>
            </m:oMathPara>
          </w:p>
          <w:p w14:paraId="5CB97ECD" w14:textId="77777777" w:rsidR="00047C56" w:rsidRPr="00DE55F2" w:rsidRDefault="00047C56" w:rsidP="00047C56">
            <w:pPr>
              <w:pStyle w:val="TableParagraph"/>
              <w:rPr>
                <w:rFonts w:asciiTheme="minorHAnsi" w:hAnsiTheme="minorHAnsi" w:cstheme="minorHAnsi"/>
              </w:rPr>
            </w:pPr>
            <m:oMathPara>
              <m:oMath>
                <m:acc>
                  <m:accPr>
                    <m:chr m:val="⃗"/>
                    <m:ctrlPr>
                      <w:rPr>
                        <w:rFonts w:ascii="Cambria Math" w:hAnsi="Cambria Math" w:cstheme="minorHAnsi"/>
                        <w:i/>
                      </w:rPr>
                    </m:ctrlPr>
                  </m:accPr>
                  <m:e>
                    <m:r>
                      <w:rPr>
                        <w:rFonts w:ascii="Cambria Math" w:hAnsi="Cambria Math" w:cstheme="minorHAnsi"/>
                      </w:rPr>
                      <m:t>EF</m:t>
                    </m:r>
                  </m:e>
                </m:acc>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acc>
                  <m:accPr>
                    <m:chr m:val="⃗"/>
                    <m:ctrlPr>
                      <w:rPr>
                        <w:rFonts w:ascii="Cambria Math" w:hAnsi="Cambria Math" w:cstheme="minorHAnsi"/>
                        <w:i/>
                      </w:rPr>
                    </m:ctrlPr>
                  </m:accPr>
                  <m:e>
                    <m:r>
                      <w:rPr>
                        <w:rFonts w:ascii="Cambria Math" w:hAnsi="Cambria Math" w:cstheme="minorHAnsi"/>
                      </w:rPr>
                      <m:t>i</m:t>
                    </m:r>
                  </m:e>
                </m:acc>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acc>
                  <m:accPr>
                    <m:chr m:val="⃗"/>
                    <m:ctrlPr>
                      <w:rPr>
                        <w:rFonts w:ascii="Cambria Math" w:hAnsi="Cambria Math" w:cstheme="minorHAnsi"/>
                        <w:i/>
                      </w:rPr>
                    </m:ctrlPr>
                  </m:accPr>
                  <m:e>
                    <m:r>
                      <w:rPr>
                        <w:rFonts w:ascii="Cambria Math" w:hAnsi="Cambria Math" w:cstheme="minorHAnsi"/>
                      </w:rPr>
                      <m:t>j</m:t>
                    </m:r>
                  </m:e>
                </m:acc>
              </m:oMath>
            </m:oMathPara>
          </w:p>
          <w:p w14:paraId="53426F04" w14:textId="77777777" w:rsidR="00047C56" w:rsidRPr="00DE55F2" w:rsidRDefault="00047C56" w:rsidP="00047C56">
            <w:pPr>
              <w:pStyle w:val="TableParagraph"/>
              <w:rPr>
                <w:rFonts w:asciiTheme="minorHAnsi" w:hAnsiTheme="minorHAnsi" w:cstheme="minorHAnsi"/>
              </w:rPr>
            </w:pPr>
            <w:r w:rsidRPr="00DE55F2">
              <w:rPr>
                <w:rFonts w:asciiTheme="minorHAnsi" w:hAnsiTheme="minorHAnsi" w:cstheme="minorHAnsi"/>
              </w:rPr>
              <w:t xml:space="preserve">  Coordonnées des vecteurs</w:t>
            </w:r>
          </w:p>
          <w:p w14:paraId="36A9BF8D" w14:textId="77777777" w:rsidR="00047C56" w:rsidRPr="00DE55F2" w:rsidRDefault="00047C56" w:rsidP="00047C56">
            <w:pPr>
              <w:pStyle w:val="TableParagraph"/>
              <w:rPr>
                <w:rFonts w:asciiTheme="minorHAnsi" w:hAnsiTheme="minorHAnsi" w:cstheme="minorHAnsi"/>
              </w:rPr>
            </w:pPr>
            <m:oMathPara>
              <m:oMath>
                <m:acc>
                  <m:accPr>
                    <m:chr m:val="⃗"/>
                    <m:ctrlPr>
                      <w:rPr>
                        <w:rFonts w:ascii="Cambria Math" w:hAnsi="Cambria Math" w:cstheme="minorHAnsi"/>
                        <w:i/>
                      </w:rPr>
                    </m:ctrlPr>
                  </m:accPr>
                  <m:e>
                    <m:r>
                      <w:rPr>
                        <w:rFonts w:ascii="Cambria Math" w:hAnsi="Cambria Math" w:cstheme="minorHAnsi"/>
                      </w:rPr>
                      <m:t>OB</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AD</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EF</m:t>
                    </m:r>
                  </m:e>
                </m:acc>
              </m:oMath>
            </m:oMathPara>
          </w:p>
          <w:p w14:paraId="2926488F" w14:textId="77777777" w:rsidR="00047C56" w:rsidRPr="00DE55F2" w:rsidRDefault="00047C56" w:rsidP="00047C56">
            <w:pPr>
              <w:pStyle w:val="TableParagraph"/>
              <w:spacing w:before="7"/>
              <w:rPr>
                <w:rFonts w:asciiTheme="minorHAnsi" w:hAnsiTheme="minorHAnsi" w:cstheme="minorHAnsi"/>
                <w:i/>
              </w:rPr>
            </w:pPr>
            <w:r w:rsidRPr="00DE55F2">
              <w:rPr>
                <w:rFonts w:asciiTheme="minorHAnsi" w:hAnsiTheme="minorHAnsi" w:cstheme="minorHAnsi"/>
                <w:w w:val="101"/>
              </w:rPr>
              <w:t>•</w:t>
            </w:r>
          </w:p>
          <w:p w14:paraId="3CBA629A"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r w:rsidRPr="00DE55F2">
              <w:rPr>
                <w:rFonts w:asciiTheme="minorHAnsi" w:hAnsiTheme="minorHAnsi" w:cstheme="minorHAnsi"/>
                <w:noProof/>
                <w:lang w:eastAsia="fr-FR"/>
              </w:rPr>
              <w:drawing>
                <wp:anchor distT="0" distB="0" distL="114300" distR="114300" simplePos="0" relativeHeight="251699200" behindDoc="1" locked="0" layoutInCell="1" allowOverlap="1" wp14:anchorId="4BB5BAA8" wp14:editId="15C68DA2">
                  <wp:simplePos x="0" y="0"/>
                  <wp:positionH relativeFrom="column">
                    <wp:posOffset>132715</wp:posOffset>
                  </wp:positionH>
                  <wp:positionV relativeFrom="paragraph">
                    <wp:posOffset>105410</wp:posOffset>
                  </wp:positionV>
                  <wp:extent cx="2232660" cy="1459230"/>
                  <wp:effectExtent l="0" t="0" r="0" b="7620"/>
                  <wp:wrapNone/>
                  <wp:docPr id="1687261655" name="Image 168726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32660" cy="1459230"/>
                          </a:xfrm>
                          <a:prstGeom prst="rect">
                            <a:avLst/>
                          </a:prstGeom>
                        </pic:spPr>
                      </pic:pic>
                    </a:graphicData>
                  </a:graphic>
                  <wp14:sizeRelH relativeFrom="page">
                    <wp14:pctWidth>0</wp14:pctWidth>
                  </wp14:sizeRelH>
                  <wp14:sizeRelV relativeFrom="page">
                    <wp14:pctHeight>0</wp14:pctHeight>
                  </wp14:sizeRelV>
                </wp:anchor>
              </w:drawing>
            </w:r>
          </w:p>
          <w:p w14:paraId="556580D1"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p>
          <w:p w14:paraId="320BA7B8"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p>
          <w:p w14:paraId="042E16DD"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p>
          <w:p w14:paraId="772FC7AA"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p>
          <w:p w14:paraId="7F0BCB7A"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p>
          <w:p w14:paraId="0289F7F1"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p>
          <w:p w14:paraId="01F98C55"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p>
          <w:p w14:paraId="5D8939B3" w14:textId="77777777" w:rsidR="00047C56" w:rsidRPr="00DE55F2" w:rsidRDefault="00047C56" w:rsidP="00047C56">
            <w:pPr>
              <w:pStyle w:val="TableParagraph"/>
              <w:tabs>
                <w:tab w:val="left" w:pos="469"/>
                <w:tab w:val="left" w:pos="470"/>
              </w:tabs>
              <w:spacing w:line="309" w:lineRule="exact"/>
              <w:rPr>
                <w:rFonts w:asciiTheme="minorHAnsi" w:hAnsiTheme="minorHAnsi" w:cstheme="minorHAnsi"/>
              </w:rPr>
            </w:pPr>
            <w:r w:rsidRPr="00DE55F2">
              <w:rPr>
                <w:rFonts w:asciiTheme="minorHAnsi" w:hAnsiTheme="minorHAnsi" w:cstheme="minorHAnsi"/>
              </w:rPr>
              <w:t xml:space="preserve">coordonnées des vecteurs </w:t>
            </w:r>
          </w:p>
          <w:p w14:paraId="570DB938" w14:textId="6337CDAB" w:rsidR="00047C56" w:rsidRPr="00DE55F2" w:rsidRDefault="00047C56" w:rsidP="00047C56">
            <w:pPr>
              <w:pStyle w:val="TableParagraph"/>
              <w:tabs>
                <w:tab w:val="left" w:pos="469"/>
                <w:tab w:val="left" w:pos="470"/>
              </w:tabs>
              <w:spacing w:line="309" w:lineRule="exact"/>
              <w:rPr>
                <w:rFonts w:asciiTheme="minorHAnsi" w:hAnsiTheme="minorHAnsi" w:cstheme="minorHAnsi"/>
              </w:rPr>
            </w:pPr>
            <m:oMath>
              <m:acc>
                <m:accPr>
                  <m:chr m:val="⃗"/>
                  <m:ctrlPr>
                    <w:rPr>
                      <w:rFonts w:ascii="Cambria Math" w:hAnsi="Cambria Math" w:cstheme="minorHAnsi"/>
                      <w:i/>
                    </w:rPr>
                  </m:ctrlPr>
                </m:accPr>
                <m:e>
                  <m:r>
                    <w:rPr>
                      <w:rFonts w:ascii="Cambria Math" w:hAnsi="Cambria Math" w:cstheme="minorHAnsi"/>
                    </w:rPr>
                    <m:t>AB</m:t>
                  </m:r>
                </m:e>
              </m:acc>
            </m:oMath>
            <w:r>
              <w:rPr>
                <w:rFonts w:asciiTheme="minorHAnsi" w:hAnsiTheme="minorHAnsi" w:cstheme="minorHAnsi"/>
              </w:rPr>
              <w:t>,</w:t>
            </w:r>
            <m:oMath>
              <m:acc>
                <m:accPr>
                  <m:chr m:val="⃗"/>
                  <m:ctrlPr>
                    <w:rPr>
                      <w:rFonts w:ascii="Cambria Math" w:hAnsi="Cambria Math" w:cstheme="minorHAnsi"/>
                      <w:i/>
                    </w:rPr>
                  </m:ctrlPr>
                </m:accPr>
                <m:e>
                  <m:r>
                    <w:rPr>
                      <w:rFonts w:ascii="Cambria Math" w:hAnsi="Cambria Math" w:cstheme="minorHAnsi"/>
                    </w:rPr>
                    <m:t>OB</m:t>
                  </m:r>
                </m:e>
              </m:acc>
              <m:r>
                <w:rPr>
                  <w:rFonts w:ascii="Cambria Math" w:hAnsi="Cambria Math" w:cstheme="minorHAnsi"/>
                </w:rPr>
                <m:t xml:space="preserve"> </m:t>
              </m:r>
            </m:oMath>
            <w:r>
              <w:rPr>
                <w:rFonts w:asciiTheme="minorHAnsi" w:hAnsiTheme="minorHAnsi" w:cstheme="minorHAnsi"/>
              </w:rPr>
              <w:t>,</w:t>
            </w:r>
            <m:oMath>
              <m:acc>
                <m:accPr>
                  <m:chr m:val="⃗"/>
                  <m:ctrlPr>
                    <w:rPr>
                      <w:rFonts w:ascii="Cambria Math" w:hAnsi="Cambria Math" w:cstheme="minorHAnsi"/>
                      <w:i/>
                    </w:rPr>
                  </m:ctrlPr>
                </m:accPr>
                <m:e>
                  <m:r>
                    <w:rPr>
                      <w:rFonts w:ascii="Cambria Math" w:hAnsi="Cambria Math" w:cstheme="minorHAnsi"/>
                    </w:rPr>
                    <m:t>AE</m:t>
                  </m:r>
                </m:e>
              </m:acc>
            </m:oMath>
            <w:r>
              <w:rPr>
                <w:rFonts w:asciiTheme="minorHAnsi" w:hAnsiTheme="minorHAnsi" w:cstheme="minorHAnsi"/>
              </w:rPr>
              <w:t>,</w:t>
            </w:r>
            <m:oMath>
              <m:acc>
                <m:accPr>
                  <m:chr m:val="⃗"/>
                  <m:ctrlPr>
                    <w:rPr>
                      <w:rFonts w:ascii="Cambria Math" w:hAnsi="Cambria Math" w:cstheme="minorHAnsi"/>
                      <w:i/>
                    </w:rPr>
                  </m:ctrlPr>
                </m:accPr>
                <m:e>
                  <m:r>
                    <w:rPr>
                      <w:rFonts w:ascii="Cambria Math" w:hAnsi="Cambria Math" w:cstheme="minorHAnsi"/>
                    </w:rPr>
                    <m:t>EH</m:t>
                  </m:r>
                </m:e>
              </m:acc>
            </m:oMath>
          </w:p>
        </w:tc>
        <w:tc>
          <w:tcPr>
            <w:tcW w:w="3758" w:type="dxa"/>
          </w:tcPr>
          <w:p w14:paraId="44878697" w14:textId="77777777" w:rsidR="00047C56" w:rsidRPr="00DE55F2" w:rsidRDefault="00047C56" w:rsidP="00047C56">
            <w:pPr>
              <w:pStyle w:val="TableParagraph"/>
              <w:rPr>
                <w:rFonts w:asciiTheme="minorHAnsi" w:hAnsiTheme="minorHAnsi" w:cstheme="minorHAnsi"/>
                <w:i/>
              </w:rPr>
            </w:pPr>
          </w:p>
          <w:p w14:paraId="1E432DB8"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(O ;I,J) est un repère du plan</w:t>
            </w:r>
          </w:p>
          <w:p w14:paraId="123D9DAD" w14:textId="77777777" w:rsidR="00047C56" w:rsidRPr="00DE55F2" w:rsidRDefault="00047C56" w:rsidP="00270E57">
            <w:pPr>
              <w:pStyle w:val="TableParagraph"/>
              <w:numPr>
                <w:ilvl w:val="0"/>
                <w:numId w:val="50"/>
              </w:numPr>
              <w:tabs>
                <w:tab w:val="left" w:pos="469"/>
                <w:tab w:val="left" w:pos="470"/>
              </w:tabs>
              <w:spacing w:before="3"/>
              <w:rPr>
                <w:rFonts w:asciiTheme="minorHAnsi" w:hAnsiTheme="minorHAnsi" w:cstheme="minorHAnsi"/>
                <w:i/>
              </w:rPr>
            </w:pPr>
          </w:p>
          <w:p w14:paraId="60D6A14E" w14:textId="77777777" w:rsidR="00047C56" w:rsidRPr="00DE55F2" w:rsidRDefault="00047C56" w:rsidP="00047C56">
            <w:pPr>
              <w:pStyle w:val="TableParagraph"/>
              <w:spacing w:before="3"/>
              <w:ind w:left="97"/>
              <w:rPr>
                <w:rFonts w:asciiTheme="minorHAnsi" w:hAnsiTheme="minorHAnsi" w:cstheme="minorHAnsi"/>
              </w:rPr>
            </w:pPr>
            <w:r w:rsidRPr="00DE55F2">
              <w:rPr>
                <w:rFonts w:asciiTheme="minorHAnsi" w:hAnsiTheme="minorHAnsi" w:cstheme="minorHAnsi"/>
                <w:noProof/>
                <w:lang w:eastAsia="fr-FR"/>
              </w:rPr>
              <w:drawing>
                <wp:inline distT="0" distB="0" distL="0" distR="0" wp14:anchorId="7D344814" wp14:editId="59BE2B5D">
                  <wp:extent cx="2258171" cy="1143216"/>
                  <wp:effectExtent l="0" t="0" r="8890" b="0"/>
                  <wp:docPr id="1687261656" name="Image 168726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257334" cy="1142792"/>
                          </a:xfrm>
                          <a:prstGeom prst="rect">
                            <a:avLst/>
                          </a:prstGeom>
                        </pic:spPr>
                      </pic:pic>
                    </a:graphicData>
                  </a:graphic>
                </wp:inline>
              </w:drawing>
            </w:r>
          </w:p>
          <w:p w14:paraId="24F714AA" w14:textId="77777777" w:rsidR="00047C56" w:rsidRPr="00DE55F2" w:rsidRDefault="00047C56" w:rsidP="00047C56">
            <w:pPr>
              <w:pStyle w:val="TableParagraph"/>
              <w:tabs>
                <w:tab w:val="left" w:pos="469"/>
                <w:tab w:val="left" w:pos="470"/>
              </w:tabs>
              <w:spacing w:before="3"/>
              <w:ind w:left="470"/>
              <w:rPr>
                <w:rFonts w:asciiTheme="minorHAnsi" w:hAnsiTheme="minorHAnsi" w:cstheme="minorHAnsi"/>
              </w:rPr>
            </w:pPr>
            <w:r w:rsidRPr="00DE55F2">
              <w:rPr>
                <w:rFonts w:asciiTheme="minorHAnsi" w:hAnsiTheme="minorHAnsi" w:cstheme="minorHAnsi"/>
              </w:rPr>
              <w:t xml:space="preserve">coordonnées des vecteurs </w:t>
            </w:r>
          </w:p>
          <w:p w14:paraId="34CFBC4A" w14:textId="69C2604D" w:rsidR="00047C56" w:rsidRPr="00DE55F2" w:rsidRDefault="00047C56" w:rsidP="00047C56">
            <w:pPr>
              <w:pStyle w:val="TableParagraph"/>
              <w:tabs>
                <w:tab w:val="left" w:pos="469"/>
                <w:tab w:val="left" w:pos="470"/>
              </w:tabs>
              <w:spacing w:before="3"/>
              <w:ind w:left="470"/>
              <w:rPr>
                <w:rFonts w:asciiTheme="minorHAnsi" w:hAnsiTheme="minorHAnsi" w:cstheme="minorHAnsi"/>
              </w:rPr>
            </w:pPr>
            <m:oMathPara>
              <m:oMath>
                <m:acc>
                  <m:accPr>
                    <m:chr m:val="⃗"/>
                    <m:ctrlPr>
                      <w:rPr>
                        <w:rFonts w:ascii="Cambria Math" w:hAnsi="Cambria Math" w:cstheme="minorHAnsi"/>
                        <w:i/>
                      </w:rPr>
                    </m:ctrlPr>
                  </m:accPr>
                  <m:e>
                    <m:r>
                      <w:rPr>
                        <w:rFonts w:ascii="Cambria Math" w:hAnsi="Cambria Math" w:cstheme="minorHAnsi"/>
                      </w:rPr>
                      <m:t>u</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v</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a</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b</m:t>
                    </m:r>
                  </m:e>
                </m:acc>
              </m:oMath>
            </m:oMathPara>
          </w:p>
          <w:p w14:paraId="2706C25C" w14:textId="77777777" w:rsidR="00047C56" w:rsidRPr="00DE55F2" w:rsidRDefault="00047C56" w:rsidP="00047C56">
            <w:pPr>
              <w:pStyle w:val="TableParagraph"/>
              <w:tabs>
                <w:tab w:val="left" w:pos="469"/>
                <w:tab w:val="left" w:pos="470"/>
              </w:tabs>
              <w:spacing w:before="7"/>
              <w:rPr>
                <w:rFonts w:asciiTheme="minorHAnsi" w:hAnsiTheme="minorHAnsi" w:cstheme="minorHAnsi"/>
                <w:w w:val="101"/>
              </w:rPr>
            </w:pPr>
            <w:r w:rsidRPr="00DE55F2">
              <w:rPr>
                <w:rFonts w:asciiTheme="minorHAnsi" w:hAnsiTheme="minorHAnsi" w:cstheme="minorHAnsi"/>
                <w:w w:val="101"/>
              </w:rPr>
              <w:t>•</w:t>
            </w:r>
          </w:p>
          <w:p w14:paraId="495B0AAE" w14:textId="77777777" w:rsidR="00047C56" w:rsidRPr="00DE55F2" w:rsidRDefault="00047C56" w:rsidP="00047C56">
            <w:pPr>
              <w:pStyle w:val="TableParagraph"/>
              <w:tabs>
                <w:tab w:val="left" w:pos="469"/>
                <w:tab w:val="left" w:pos="470"/>
              </w:tabs>
              <w:spacing w:before="7"/>
              <w:rPr>
                <w:rFonts w:asciiTheme="minorHAnsi" w:hAnsiTheme="minorHAnsi" w:cstheme="minorHAnsi"/>
                <w:w w:val="101"/>
              </w:rPr>
            </w:pPr>
            <w:r w:rsidRPr="00DE55F2">
              <w:rPr>
                <w:rFonts w:asciiTheme="minorHAnsi" w:hAnsiTheme="minorHAnsi" w:cstheme="minorHAnsi"/>
                <w:noProof/>
                <w:lang w:eastAsia="fr-FR"/>
              </w:rPr>
              <w:drawing>
                <wp:inline distT="0" distB="0" distL="0" distR="0" wp14:anchorId="6F92719D" wp14:editId="787F1272">
                  <wp:extent cx="2190750" cy="2309416"/>
                  <wp:effectExtent l="0" t="0" r="0" b="0"/>
                  <wp:docPr id="1687261657" name="Image 168726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0474" r="37960"/>
                          <a:stretch/>
                        </pic:blipFill>
                        <pic:spPr bwMode="auto">
                          <a:xfrm>
                            <a:off x="0" y="0"/>
                            <a:ext cx="2211115" cy="2330884"/>
                          </a:xfrm>
                          <a:prstGeom prst="rect">
                            <a:avLst/>
                          </a:prstGeom>
                          <a:ln>
                            <a:noFill/>
                          </a:ln>
                          <a:extLst>
                            <a:ext uri="{53640926-AAD7-44D8-BBD7-CCE9431645EC}">
                              <a14:shadowObscured xmlns:a14="http://schemas.microsoft.com/office/drawing/2010/main"/>
                            </a:ext>
                          </a:extLst>
                        </pic:spPr>
                      </pic:pic>
                    </a:graphicData>
                  </a:graphic>
                </wp:inline>
              </w:drawing>
            </w:r>
          </w:p>
          <w:p w14:paraId="44B58516" w14:textId="77777777" w:rsidR="00047C56" w:rsidRPr="00DE55F2" w:rsidRDefault="00047C56" w:rsidP="00047C56">
            <w:pPr>
              <w:pStyle w:val="TableParagraph"/>
              <w:tabs>
                <w:tab w:val="left" w:pos="469"/>
                <w:tab w:val="left" w:pos="470"/>
              </w:tabs>
              <w:spacing w:before="7"/>
              <w:rPr>
                <w:rFonts w:asciiTheme="minorHAnsi" w:hAnsiTheme="minorHAnsi" w:cstheme="minorHAnsi"/>
                <w:w w:val="101"/>
              </w:rPr>
            </w:pPr>
            <w:r w:rsidRPr="00DE55F2">
              <w:rPr>
                <w:rFonts w:asciiTheme="minorHAnsi" w:hAnsiTheme="minorHAnsi" w:cstheme="minorHAnsi"/>
                <w:w w:val="101"/>
              </w:rPr>
              <w:t xml:space="preserve">le vecteur </w:t>
            </w:r>
            <m:oMath>
              <m:acc>
                <m:accPr>
                  <m:chr m:val="⃗"/>
                  <m:ctrlPr>
                    <w:rPr>
                      <w:rFonts w:ascii="Cambria Math" w:hAnsi="Cambria Math" w:cstheme="minorHAnsi"/>
                      <w:i/>
                      <w:w w:val="101"/>
                    </w:rPr>
                  </m:ctrlPr>
                </m:accPr>
                <m:e>
                  <m:r>
                    <w:rPr>
                      <w:rFonts w:ascii="Cambria Math" w:hAnsi="Cambria Math" w:cstheme="minorHAnsi"/>
                      <w:w w:val="101"/>
                    </w:rPr>
                    <m:t>AM</m:t>
                  </m:r>
                </m:e>
              </m:acc>
            </m:oMath>
            <w:r w:rsidRPr="00DE55F2">
              <w:rPr>
                <w:rFonts w:asciiTheme="minorHAnsi" w:hAnsiTheme="minorHAnsi" w:cstheme="minorHAnsi"/>
                <w:w w:val="101"/>
              </w:rPr>
              <w:t xml:space="preserve"> a pour coordonnées (5 ;2)</w:t>
            </w:r>
          </w:p>
          <w:p w14:paraId="02BF6899" w14:textId="77777777" w:rsidR="00047C56" w:rsidRPr="00DE55F2" w:rsidRDefault="00047C56" w:rsidP="00047C56">
            <w:pPr>
              <w:pStyle w:val="TableParagraph"/>
              <w:tabs>
                <w:tab w:val="left" w:pos="469"/>
                <w:tab w:val="left" w:pos="470"/>
              </w:tabs>
              <w:spacing w:before="7"/>
              <w:rPr>
                <w:rFonts w:asciiTheme="minorHAnsi" w:hAnsiTheme="minorHAnsi" w:cstheme="minorHAnsi"/>
                <w:w w:val="101"/>
              </w:rPr>
            </w:pPr>
            <w:r w:rsidRPr="00DE55F2">
              <w:rPr>
                <w:rFonts w:asciiTheme="minorHAnsi" w:hAnsiTheme="minorHAnsi" w:cstheme="minorHAnsi"/>
                <w:w w:val="101"/>
              </w:rPr>
              <w:t>Coordonnées du point M ?</w:t>
            </w:r>
          </w:p>
          <w:p w14:paraId="528C83E3"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p>
          <w:p w14:paraId="73AC863A"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lastRenderedPageBreak/>
              <w:t xml:space="preserve">le vecteur </w:t>
            </w:r>
            <m:oMath>
              <m:acc>
                <m:accPr>
                  <m:chr m:val="⃗"/>
                  <m:ctrlPr>
                    <w:rPr>
                      <w:rFonts w:ascii="Cambria Math" w:hAnsi="Cambria Math" w:cstheme="minorHAnsi"/>
                      <w:i/>
                    </w:rPr>
                  </m:ctrlPr>
                </m:accPr>
                <m:e>
                  <m:r>
                    <w:rPr>
                      <w:rFonts w:ascii="Cambria Math" w:hAnsi="Cambria Math" w:cstheme="minorHAnsi"/>
                    </w:rPr>
                    <m:t>BN</m:t>
                  </m:r>
                </m:e>
              </m:acc>
            </m:oMath>
            <w:r w:rsidRPr="00DE55F2">
              <w:rPr>
                <w:rFonts w:asciiTheme="minorHAnsi" w:hAnsiTheme="minorHAnsi" w:cstheme="minorHAnsi"/>
              </w:rPr>
              <w:t xml:space="preserve"> a pour coordonnées (-5 ;0)</w:t>
            </w:r>
          </w:p>
          <w:p w14:paraId="3CA649C5"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Coordonnées du point N</w:t>
            </w:r>
          </w:p>
          <w:p w14:paraId="5268D738"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p>
          <w:p w14:paraId="1B155238"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 xml:space="preserve">le vecteur </w:t>
            </w:r>
            <m:oMath>
              <m:acc>
                <m:accPr>
                  <m:chr m:val="⃗"/>
                  <m:ctrlPr>
                    <w:rPr>
                      <w:rFonts w:ascii="Cambria Math" w:hAnsi="Cambria Math" w:cstheme="minorHAnsi"/>
                      <w:i/>
                    </w:rPr>
                  </m:ctrlPr>
                </m:accPr>
                <m:e>
                  <m:r>
                    <w:rPr>
                      <w:rFonts w:ascii="Cambria Math" w:hAnsi="Cambria Math" w:cstheme="minorHAnsi"/>
                    </w:rPr>
                    <m:t>PC</m:t>
                  </m:r>
                </m:e>
              </m:acc>
            </m:oMath>
            <w:r w:rsidRPr="00DE55F2">
              <w:rPr>
                <w:rFonts w:asciiTheme="minorHAnsi" w:hAnsiTheme="minorHAnsi" w:cstheme="minorHAnsi"/>
              </w:rPr>
              <w:t xml:space="preserve"> a pour coordonnées (-4 ;2)</w:t>
            </w:r>
          </w:p>
          <w:p w14:paraId="1BFFDDC7"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coordonnées du point P</w:t>
            </w:r>
          </w:p>
          <w:p w14:paraId="41EBCDF2" w14:textId="77777777" w:rsidR="00047C56" w:rsidRPr="00DE55F2" w:rsidRDefault="00047C56" w:rsidP="00047C56">
            <w:pPr>
              <w:pStyle w:val="TableParagraph"/>
              <w:tabs>
                <w:tab w:val="left" w:pos="469"/>
                <w:tab w:val="left" w:pos="470"/>
              </w:tabs>
              <w:spacing w:before="3"/>
              <w:rPr>
                <w:rFonts w:asciiTheme="minorHAnsi" w:hAnsiTheme="minorHAnsi" w:cstheme="minorHAnsi"/>
                <w:i/>
              </w:rPr>
            </w:pPr>
          </w:p>
        </w:tc>
      </w:tr>
      <w:tr w:rsidR="00047C56" w:rsidRPr="00DE55F2" w14:paraId="0B7B2F03" w14:textId="77777777" w:rsidTr="001E16AD">
        <w:trPr>
          <w:trHeight w:val="1434"/>
        </w:trPr>
        <w:tc>
          <w:tcPr>
            <w:tcW w:w="3756" w:type="dxa"/>
          </w:tcPr>
          <w:p w14:paraId="1095C9C1" w14:textId="77777777" w:rsidR="00047C56" w:rsidRPr="00DE55F2" w:rsidRDefault="00047C56" w:rsidP="002717DA">
            <w:pPr>
              <w:pStyle w:val="TableParagraph"/>
              <w:spacing w:before="3"/>
              <w:rPr>
                <w:rFonts w:asciiTheme="minorHAnsi" w:hAnsiTheme="minorHAnsi" w:cstheme="minorHAnsi"/>
                <w:i/>
              </w:rPr>
            </w:pPr>
          </w:p>
          <w:p w14:paraId="5D69BB37" w14:textId="77777777" w:rsidR="00047C56" w:rsidRPr="00DE55F2" w:rsidRDefault="00047C56" w:rsidP="002717DA">
            <w:pPr>
              <w:pStyle w:val="TableParagraph"/>
              <w:ind w:left="169" w:right="210"/>
              <w:rPr>
                <w:rFonts w:asciiTheme="minorHAnsi" w:hAnsiTheme="minorHAnsi" w:cstheme="minorHAnsi"/>
              </w:rPr>
            </w:pPr>
            <w:r w:rsidRPr="00DE55F2">
              <w:rPr>
                <w:rFonts w:asciiTheme="minorHAnsi" w:hAnsiTheme="minorHAnsi" w:cstheme="minorHAnsi"/>
                <w:w w:val="115"/>
              </w:rPr>
              <w:t>Calculer les coordonnées d’une somme /produit d’un vecteur par un réel</w:t>
            </w:r>
          </w:p>
        </w:tc>
        <w:tc>
          <w:tcPr>
            <w:tcW w:w="3756" w:type="dxa"/>
          </w:tcPr>
          <w:p w14:paraId="3C401F79"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w:t>
            </w:r>
          </w:p>
          <w:p w14:paraId="524F07C9"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noProof/>
                <w:lang w:eastAsia="fr-FR"/>
              </w:rPr>
              <w:drawing>
                <wp:inline distT="0" distB="0" distL="0" distR="0" wp14:anchorId="67687587" wp14:editId="2D719ECD">
                  <wp:extent cx="2256401" cy="1200647"/>
                  <wp:effectExtent l="0" t="0" r="0" b="0"/>
                  <wp:docPr id="1687261659" name="Image 168726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56923" cy="1200925"/>
                          </a:xfrm>
                          <a:prstGeom prst="rect">
                            <a:avLst/>
                          </a:prstGeom>
                        </pic:spPr>
                      </pic:pic>
                    </a:graphicData>
                  </a:graphic>
                </wp:inline>
              </w:drawing>
            </w:r>
          </w:p>
          <w:p w14:paraId="3CEA806A" w14:textId="77777777" w:rsidR="00047C56" w:rsidRPr="00DE55F2" w:rsidRDefault="00047C56" w:rsidP="00047C56">
            <w:pPr>
              <w:pStyle w:val="TableParagraph"/>
              <w:spacing w:before="7"/>
              <w:rPr>
                <w:rFonts w:asciiTheme="minorHAnsi" w:hAnsiTheme="minorHAnsi" w:cstheme="minorHAnsi"/>
              </w:rPr>
            </w:pPr>
          </w:p>
          <w:p w14:paraId="0B4D3D8D"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Compléter :</w:t>
            </w:r>
          </w:p>
          <w:p w14:paraId="2D3EF1F0"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 xml:space="preserve"> </w:t>
            </w:r>
            <m:oMath>
              <m:acc>
                <m:accPr>
                  <m:chr m:val="⃗"/>
                  <m:ctrlPr>
                    <w:rPr>
                      <w:rFonts w:ascii="Cambria Math" w:hAnsi="Cambria Math" w:cstheme="minorHAnsi"/>
                      <w:i/>
                    </w:rPr>
                  </m:ctrlPr>
                </m:accPr>
                <m:e>
                  <m:r>
                    <w:rPr>
                      <w:rFonts w:ascii="Cambria Math" w:hAnsi="Cambria Math" w:cstheme="minorHAnsi"/>
                    </w:rPr>
                    <m:t>OA</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OI</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OJ</m:t>
                  </m:r>
                </m:e>
              </m:acc>
            </m:oMath>
          </w:p>
          <w:p w14:paraId="62D44200"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p>
          <w:p w14:paraId="03F4F496"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r w:rsidRPr="00DE55F2">
              <w:rPr>
                <w:rFonts w:asciiTheme="minorHAnsi" w:hAnsiTheme="minorHAnsi" w:cstheme="minorHAnsi"/>
              </w:rPr>
              <w:t xml:space="preserve">  </w:t>
            </w:r>
            <m:oMath>
              <m:acc>
                <m:accPr>
                  <m:chr m:val="⃗"/>
                  <m:ctrlPr>
                    <w:rPr>
                      <w:rFonts w:ascii="Cambria Math" w:hAnsi="Cambria Math" w:cstheme="minorHAnsi"/>
                      <w:i/>
                    </w:rPr>
                  </m:ctrlPr>
                </m:accPr>
                <m:e>
                  <m:r>
                    <w:rPr>
                      <w:rFonts w:ascii="Cambria Math" w:hAnsi="Cambria Math" w:cstheme="minorHAnsi"/>
                    </w:rPr>
                    <m:t>OB</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OI</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OJ</m:t>
                  </m:r>
                </m:e>
              </m:acc>
            </m:oMath>
          </w:p>
          <w:p w14:paraId="6757D843"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m:oMathPara>
              <m:oMathParaPr>
                <m:jc m:val="left"/>
              </m:oMathParaPr>
              <m:oMath>
                <m:acc>
                  <m:accPr>
                    <m:chr m:val="⃗"/>
                    <m:ctrlPr>
                      <w:rPr>
                        <w:rFonts w:ascii="Cambria Math" w:hAnsi="Cambria Math" w:cstheme="minorHAnsi"/>
                        <w:i/>
                      </w:rPr>
                    </m:ctrlPr>
                  </m:accPr>
                  <m:e>
                    <m:r>
                      <w:rPr>
                        <w:rFonts w:ascii="Cambria Math" w:hAnsi="Cambria Math" w:cstheme="minorHAnsi"/>
                      </w:rPr>
                      <m:t>EF</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OI</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OJ</m:t>
                    </m:r>
                  </m:e>
                </m:acc>
              </m:oMath>
            </m:oMathPara>
          </w:p>
          <w:p w14:paraId="30105DE7" w14:textId="77777777" w:rsidR="00047C56" w:rsidRPr="00DE55F2" w:rsidRDefault="00047C56" w:rsidP="00047C56">
            <w:pPr>
              <w:pStyle w:val="TableParagraph"/>
              <w:tabs>
                <w:tab w:val="left" w:pos="469"/>
                <w:tab w:val="left" w:pos="470"/>
              </w:tabs>
              <w:spacing w:before="7"/>
              <w:rPr>
                <w:rFonts w:asciiTheme="minorHAnsi" w:hAnsiTheme="minorHAnsi" w:cstheme="minorHAnsi"/>
              </w:rPr>
            </w:pPr>
          </w:p>
          <w:p w14:paraId="7EEF3F68" w14:textId="77777777" w:rsidR="00047C56" w:rsidRPr="00DE55F2" w:rsidRDefault="00047C56" w:rsidP="00047C56">
            <w:pPr>
              <w:pStyle w:val="TableParagraph"/>
              <w:tabs>
                <w:tab w:val="left" w:pos="469"/>
                <w:tab w:val="left" w:pos="470"/>
              </w:tabs>
              <w:spacing w:before="7"/>
              <w:ind w:left="470"/>
              <w:rPr>
                <w:rFonts w:asciiTheme="minorHAnsi" w:hAnsiTheme="minorHAnsi" w:cstheme="minorHAnsi"/>
              </w:rPr>
            </w:pPr>
          </w:p>
          <w:p w14:paraId="3B60667A" w14:textId="77777777" w:rsidR="00047C56" w:rsidRPr="00DE55F2" w:rsidRDefault="00047C56" w:rsidP="00047C56">
            <w:pPr>
              <w:pStyle w:val="TableParagraph"/>
              <w:spacing w:before="7"/>
              <w:rPr>
                <w:rFonts w:asciiTheme="minorHAnsi" w:hAnsiTheme="minorHAnsi" w:cstheme="minorHAnsi"/>
                <w:i/>
              </w:rPr>
            </w:pPr>
          </w:p>
          <w:p w14:paraId="7C482D29"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w:t>
            </w:r>
          </w:p>
          <w:p w14:paraId="77F96BBD"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noProof/>
                <w:lang w:eastAsia="fr-FR"/>
              </w:rPr>
              <w:drawing>
                <wp:inline distT="0" distB="0" distL="0" distR="0" wp14:anchorId="7AE5E161" wp14:editId="60044E4E">
                  <wp:extent cx="1476375" cy="1247775"/>
                  <wp:effectExtent l="0" t="0" r="9525" b="9525"/>
                  <wp:docPr id="73" name="image4.jpeg"/>
                  <wp:cNvGraphicFramePr/>
                  <a:graphic xmlns:a="http://schemas.openxmlformats.org/drawingml/2006/main">
                    <a:graphicData uri="http://schemas.openxmlformats.org/drawingml/2006/picture">
                      <pic:pic xmlns:pic="http://schemas.openxmlformats.org/drawingml/2006/picture">
                        <pic:nvPicPr>
                          <pic:cNvPr id="11" name="image4.jpeg"/>
                          <pic:cNvPicPr/>
                        </pic:nvPicPr>
                        <pic:blipFill>
                          <a:blip r:embed="rId62" cstate="print"/>
                          <a:stretch>
                            <a:fillRect/>
                          </a:stretch>
                        </pic:blipFill>
                        <pic:spPr>
                          <a:xfrm>
                            <a:off x="0" y="0"/>
                            <a:ext cx="1477249" cy="1248514"/>
                          </a:xfrm>
                          <a:prstGeom prst="rect">
                            <a:avLst/>
                          </a:prstGeom>
                        </pic:spPr>
                      </pic:pic>
                    </a:graphicData>
                  </a:graphic>
                </wp:inline>
              </w:drawing>
            </w:r>
          </w:p>
          <w:p w14:paraId="36A71697" w14:textId="77777777" w:rsidR="00047C56" w:rsidRPr="00DE55F2" w:rsidRDefault="00047C56" w:rsidP="00047C56">
            <w:pPr>
              <w:pStyle w:val="TableParagraph"/>
              <w:ind w:left="110"/>
              <w:rPr>
                <w:rFonts w:asciiTheme="minorHAnsi" w:hAnsiTheme="minorHAnsi" w:cstheme="minorHAnsi"/>
                <w:w w:val="101"/>
              </w:rPr>
            </w:pPr>
          </w:p>
          <w:p w14:paraId="431A6C1B"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 xml:space="preserve">Compléter </w:t>
            </w:r>
          </w:p>
          <w:p w14:paraId="67B22C10" w14:textId="77777777" w:rsidR="00047C56" w:rsidRPr="00DE55F2" w:rsidRDefault="00047C56" w:rsidP="00047C56">
            <w:pPr>
              <w:pStyle w:val="TableParagraph"/>
              <w:ind w:left="110"/>
              <w:rPr>
                <w:rFonts w:asciiTheme="minorHAnsi" w:hAnsiTheme="minorHAnsi" w:cstheme="minorHAnsi"/>
                <w:w w:val="101"/>
              </w:rPr>
            </w:pPr>
            <m:oMathPara>
              <m:oMath>
                <m:acc>
                  <m:accPr>
                    <m:chr m:val="⃗"/>
                    <m:ctrlPr>
                      <w:rPr>
                        <w:rFonts w:ascii="Cambria Math" w:hAnsi="Cambria Math" w:cstheme="minorHAnsi"/>
                        <w:i/>
                        <w:w w:val="101"/>
                      </w:rPr>
                    </m:ctrlPr>
                  </m:accPr>
                  <m:e>
                    <m:r>
                      <w:rPr>
                        <w:rFonts w:ascii="Cambria Math" w:hAnsi="Cambria Math" w:cstheme="minorHAnsi"/>
                        <w:w w:val="101"/>
                      </w:rPr>
                      <m:t>OD</m:t>
                    </m:r>
                  </m:e>
                </m:acc>
                <m:r>
                  <w:rPr>
                    <w:rFonts w:ascii="Cambria Math" w:hAnsi="Cambria Math" w:cstheme="minorHAnsi"/>
                    <w:w w:val="101"/>
                  </w:rPr>
                  <m:t>=…</m:t>
                </m:r>
                <m:acc>
                  <m:accPr>
                    <m:chr m:val="⃗"/>
                    <m:ctrlPr>
                      <w:rPr>
                        <w:rFonts w:ascii="Cambria Math" w:hAnsi="Cambria Math" w:cstheme="minorHAnsi"/>
                        <w:i/>
                        <w:w w:val="101"/>
                      </w:rPr>
                    </m:ctrlPr>
                  </m:accPr>
                  <m:e>
                    <m:r>
                      <w:rPr>
                        <w:rFonts w:ascii="Cambria Math" w:hAnsi="Cambria Math" w:cstheme="minorHAnsi"/>
                        <w:w w:val="101"/>
                      </w:rPr>
                      <m:t>u</m:t>
                    </m:r>
                  </m:e>
                </m:acc>
                <m:r>
                  <w:rPr>
                    <w:rFonts w:ascii="Cambria Math" w:hAnsi="Cambria Math" w:cstheme="minorHAnsi"/>
                    <w:w w:val="101"/>
                  </w:rPr>
                  <m:t>+…</m:t>
                </m:r>
                <m:acc>
                  <m:accPr>
                    <m:chr m:val="⃗"/>
                    <m:ctrlPr>
                      <w:rPr>
                        <w:rFonts w:ascii="Cambria Math" w:hAnsi="Cambria Math" w:cstheme="minorHAnsi"/>
                        <w:i/>
                        <w:w w:val="101"/>
                      </w:rPr>
                    </m:ctrlPr>
                  </m:accPr>
                  <m:e>
                    <m:r>
                      <w:rPr>
                        <w:rFonts w:ascii="Cambria Math" w:hAnsi="Cambria Math" w:cstheme="minorHAnsi"/>
                        <w:w w:val="101"/>
                      </w:rPr>
                      <m:t>v</m:t>
                    </m:r>
                  </m:e>
                </m:acc>
              </m:oMath>
            </m:oMathPara>
          </w:p>
          <w:p w14:paraId="39513D00" w14:textId="77777777" w:rsidR="00047C56" w:rsidRPr="00DE55F2" w:rsidRDefault="00047C56" w:rsidP="00047C56">
            <w:pPr>
              <w:pStyle w:val="TableParagraph"/>
              <w:ind w:left="110"/>
              <w:rPr>
                <w:rFonts w:asciiTheme="minorHAnsi" w:hAnsiTheme="minorHAnsi" w:cstheme="minorHAnsi"/>
                <w:w w:val="101"/>
              </w:rPr>
            </w:pPr>
            <m:oMathPara>
              <m:oMath>
                <m:acc>
                  <m:accPr>
                    <m:chr m:val="⃗"/>
                    <m:ctrlPr>
                      <w:rPr>
                        <w:rFonts w:ascii="Cambria Math" w:hAnsi="Cambria Math" w:cstheme="minorHAnsi"/>
                        <w:i/>
                        <w:w w:val="101"/>
                      </w:rPr>
                    </m:ctrlPr>
                  </m:accPr>
                  <m:e>
                    <m:r>
                      <w:rPr>
                        <w:rFonts w:ascii="Cambria Math" w:hAnsi="Cambria Math" w:cstheme="minorHAnsi"/>
                        <w:w w:val="101"/>
                      </w:rPr>
                      <m:t>EA</m:t>
                    </m:r>
                  </m:e>
                </m:acc>
                <m:r>
                  <w:rPr>
                    <w:rFonts w:ascii="Cambria Math" w:hAnsi="Cambria Math" w:cstheme="minorHAnsi"/>
                    <w:w w:val="101"/>
                  </w:rPr>
                  <m:t>=…</m:t>
                </m:r>
                <m:acc>
                  <m:accPr>
                    <m:chr m:val="⃗"/>
                    <m:ctrlPr>
                      <w:rPr>
                        <w:rFonts w:ascii="Cambria Math" w:hAnsi="Cambria Math" w:cstheme="minorHAnsi"/>
                        <w:i/>
                        <w:w w:val="101"/>
                      </w:rPr>
                    </m:ctrlPr>
                  </m:accPr>
                  <m:e>
                    <m:r>
                      <w:rPr>
                        <w:rFonts w:ascii="Cambria Math" w:hAnsi="Cambria Math" w:cstheme="minorHAnsi"/>
                        <w:w w:val="101"/>
                      </w:rPr>
                      <m:t>u</m:t>
                    </m:r>
                  </m:e>
                </m:acc>
                <m:r>
                  <w:rPr>
                    <w:rFonts w:ascii="Cambria Math" w:hAnsi="Cambria Math" w:cstheme="minorHAnsi"/>
                    <w:w w:val="101"/>
                  </w:rPr>
                  <m:t>+…</m:t>
                </m:r>
                <m:acc>
                  <m:accPr>
                    <m:chr m:val="⃗"/>
                    <m:ctrlPr>
                      <w:rPr>
                        <w:rFonts w:ascii="Cambria Math" w:hAnsi="Cambria Math" w:cstheme="minorHAnsi"/>
                        <w:i/>
                        <w:w w:val="101"/>
                      </w:rPr>
                    </m:ctrlPr>
                  </m:accPr>
                  <m:e>
                    <m:r>
                      <w:rPr>
                        <w:rFonts w:ascii="Cambria Math" w:hAnsi="Cambria Math" w:cstheme="minorHAnsi"/>
                        <w:w w:val="101"/>
                      </w:rPr>
                      <m:t>v</m:t>
                    </m:r>
                  </m:e>
                </m:acc>
              </m:oMath>
            </m:oMathPara>
          </w:p>
          <w:p w14:paraId="7C9E0502" w14:textId="77777777" w:rsidR="00047C56" w:rsidRPr="00DE55F2" w:rsidRDefault="00047C56" w:rsidP="00047C56">
            <w:pPr>
              <w:pStyle w:val="TableParagraph"/>
              <w:ind w:left="110"/>
              <w:rPr>
                <w:rFonts w:asciiTheme="minorHAnsi" w:hAnsiTheme="minorHAnsi" w:cstheme="minorHAnsi"/>
                <w:w w:val="101"/>
              </w:rPr>
            </w:pPr>
            <m:oMathPara>
              <m:oMath>
                <m:acc>
                  <m:accPr>
                    <m:chr m:val="⃗"/>
                    <m:ctrlPr>
                      <w:rPr>
                        <w:rFonts w:ascii="Cambria Math" w:hAnsi="Cambria Math" w:cstheme="minorHAnsi"/>
                        <w:i/>
                        <w:w w:val="101"/>
                      </w:rPr>
                    </m:ctrlPr>
                  </m:accPr>
                  <m:e>
                    <m:r>
                      <w:rPr>
                        <w:rFonts w:ascii="Cambria Math" w:hAnsi="Cambria Math" w:cstheme="minorHAnsi"/>
                        <w:w w:val="101"/>
                      </w:rPr>
                      <m:t>OC</m:t>
                    </m:r>
                  </m:e>
                </m:acc>
                <m:r>
                  <w:rPr>
                    <w:rFonts w:ascii="Cambria Math" w:hAnsi="Cambria Math" w:cstheme="minorHAnsi"/>
                    <w:w w:val="101"/>
                  </w:rPr>
                  <m:t>=…</m:t>
                </m:r>
                <m:acc>
                  <m:accPr>
                    <m:chr m:val="⃗"/>
                    <m:ctrlPr>
                      <w:rPr>
                        <w:rFonts w:ascii="Cambria Math" w:hAnsi="Cambria Math" w:cstheme="minorHAnsi"/>
                        <w:i/>
                        <w:w w:val="101"/>
                      </w:rPr>
                    </m:ctrlPr>
                  </m:accPr>
                  <m:e>
                    <m:r>
                      <w:rPr>
                        <w:rFonts w:ascii="Cambria Math" w:hAnsi="Cambria Math" w:cstheme="minorHAnsi"/>
                        <w:w w:val="101"/>
                      </w:rPr>
                      <m:t>u</m:t>
                    </m:r>
                  </m:e>
                </m:acc>
                <m:r>
                  <w:rPr>
                    <w:rFonts w:ascii="Cambria Math" w:hAnsi="Cambria Math" w:cstheme="minorHAnsi"/>
                    <w:w w:val="101"/>
                  </w:rPr>
                  <m:t>+…</m:t>
                </m:r>
                <m:acc>
                  <m:accPr>
                    <m:chr m:val="⃗"/>
                    <m:ctrlPr>
                      <w:rPr>
                        <w:rFonts w:ascii="Cambria Math" w:hAnsi="Cambria Math" w:cstheme="minorHAnsi"/>
                        <w:i/>
                        <w:w w:val="101"/>
                      </w:rPr>
                    </m:ctrlPr>
                  </m:accPr>
                  <m:e>
                    <m:r>
                      <w:rPr>
                        <w:rFonts w:ascii="Cambria Math" w:hAnsi="Cambria Math" w:cstheme="minorHAnsi"/>
                        <w:w w:val="101"/>
                      </w:rPr>
                      <m:t>v</m:t>
                    </m:r>
                  </m:e>
                </m:acc>
              </m:oMath>
            </m:oMathPara>
          </w:p>
          <w:p w14:paraId="55332007" w14:textId="77777777" w:rsidR="00047C56" w:rsidRPr="00DE55F2" w:rsidRDefault="00047C56" w:rsidP="00047C56">
            <w:pPr>
              <w:pStyle w:val="TableParagraph"/>
              <w:rPr>
                <w:rFonts w:asciiTheme="minorHAnsi" w:hAnsiTheme="minorHAnsi" w:cstheme="minorHAnsi"/>
                <w:w w:val="101"/>
              </w:rPr>
            </w:pPr>
          </w:p>
          <w:p w14:paraId="25608197" w14:textId="77777777" w:rsidR="00047C56" w:rsidRPr="00DE55F2" w:rsidRDefault="00047C56" w:rsidP="00047C56">
            <w:pPr>
              <w:pStyle w:val="TableParagraph"/>
              <w:tabs>
                <w:tab w:val="left" w:pos="98"/>
              </w:tabs>
              <w:spacing w:before="7"/>
              <w:ind w:left="98"/>
              <w:rPr>
                <w:rFonts w:asciiTheme="minorHAnsi" w:hAnsiTheme="minorHAnsi" w:cstheme="minorHAnsi"/>
              </w:rPr>
            </w:pPr>
          </w:p>
        </w:tc>
        <w:tc>
          <w:tcPr>
            <w:tcW w:w="3758" w:type="dxa"/>
          </w:tcPr>
          <w:p w14:paraId="01BE5E8B" w14:textId="2350B3D5" w:rsidR="00047C56" w:rsidRDefault="00047C56" w:rsidP="00085F76">
            <w:pPr>
              <w:pStyle w:val="TableParagraph"/>
              <w:tabs>
                <w:tab w:val="left" w:pos="469"/>
                <w:tab w:val="left" w:pos="470"/>
              </w:tabs>
              <w:spacing w:line="317" w:lineRule="exact"/>
              <w:rPr>
                <w:rFonts w:asciiTheme="minorHAnsi" w:hAnsiTheme="minorHAnsi" w:cstheme="minorHAnsi"/>
                <w:w w:val="101"/>
              </w:rPr>
            </w:pPr>
            <w:r w:rsidRPr="00DE55F2">
              <w:rPr>
                <w:rFonts w:asciiTheme="minorHAnsi" w:hAnsiTheme="minorHAnsi" w:cstheme="minorHAnsi"/>
              </w:rPr>
              <w:lastRenderedPageBreak/>
              <w:t xml:space="preserve">  </w:t>
            </w:r>
            <w:r w:rsidRPr="00DE55F2">
              <w:rPr>
                <w:rFonts w:asciiTheme="minorHAnsi" w:hAnsiTheme="minorHAnsi" w:cstheme="minorHAnsi"/>
                <w:w w:val="101"/>
              </w:rPr>
              <w:t xml:space="preserve">• </w:t>
            </w:r>
            <m:oMath>
              <m:acc>
                <m:accPr>
                  <m:chr m:val="⃗"/>
                  <m:ctrlPr>
                    <w:rPr>
                      <w:rFonts w:ascii="Cambria Math" w:hAnsi="Cambria Math" w:cstheme="minorHAnsi"/>
                      <w:i/>
                      <w:w w:val="101"/>
                    </w:rPr>
                  </m:ctrlPr>
                </m:accPr>
                <m:e>
                  <m:r>
                    <m:rPr>
                      <m:sty m:val="p"/>
                    </m:rPr>
                    <w:rPr>
                      <w:rFonts w:ascii="Cambria Math" w:hAnsi="Cambria Math" w:cstheme="minorHAnsi"/>
                    </w:rPr>
                    <m:t xml:space="preserve"> </m:t>
                  </m:r>
                  <m:r>
                    <w:rPr>
                      <w:rFonts w:ascii="Cambria Math" w:hAnsi="Cambria Math" w:cstheme="minorHAnsi"/>
                      <w:w w:val="101"/>
                    </w:rPr>
                    <m:t>u</m:t>
                  </m:r>
                </m:e>
              </m:acc>
              <m:d>
                <m:dPr>
                  <m:ctrlPr>
                    <w:rPr>
                      <w:rFonts w:ascii="Cambria Math" w:hAnsi="Cambria Math" w:cstheme="minorHAnsi"/>
                      <w:i/>
                      <w:w w:val="101"/>
                    </w:rPr>
                  </m:ctrlPr>
                </m:dPr>
                <m:e>
                  <m:r>
                    <w:rPr>
                      <w:rFonts w:ascii="Cambria Math" w:hAnsi="Cambria Math" w:cstheme="minorHAnsi"/>
                      <w:w w:val="101"/>
                    </w:rPr>
                    <m:t>2;5</m:t>
                  </m:r>
                </m:e>
              </m:d>
              <m:r>
                <w:rPr>
                  <w:rFonts w:ascii="Cambria Math" w:hAnsi="Cambria Math" w:cstheme="minorHAnsi"/>
                  <w:w w:val="101"/>
                </w:rPr>
                <m:t xml:space="preserve"> </m:t>
              </m:r>
            </m:oMath>
            <w:r w:rsidR="00085F76">
              <w:rPr>
                <w:rFonts w:asciiTheme="minorHAnsi" w:hAnsiTheme="minorHAnsi" w:cstheme="minorHAnsi"/>
                <w:w w:val="101"/>
              </w:rPr>
              <w:t xml:space="preserve"> </w:t>
            </w:r>
            <w:r w:rsidRPr="00DE55F2">
              <w:rPr>
                <w:rFonts w:asciiTheme="minorHAnsi" w:hAnsiTheme="minorHAnsi" w:cstheme="minorHAnsi"/>
                <w:w w:val="101"/>
              </w:rPr>
              <w:t xml:space="preserve">et </w:t>
            </w:r>
            <m:oMath>
              <m:acc>
                <m:accPr>
                  <m:chr m:val="⃗"/>
                  <m:ctrlPr>
                    <w:rPr>
                      <w:rFonts w:ascii="Cambria Math" w:hAnsi="Cambria Math" w:cstheme="minorHAnsi"/>
                      <w:i/>
                      <w:w w:val="101"/>
                    </w:rPr>
                  </m:ctrlPr>
                </m:accPr>
                <m:e>
                  <m:r>
                    <w:rPr>
                      <w:rFonts w:ascii="Cambria Math" w:hAnsi="Cambria Math" w:cstheme="minorHAnsi"/>
                      <w:w w:val="101"/>
                    </w:rPr>
                    <m:t>v</m:t>
                  </m:r>
                </m:e>
              </m:acc>
              <m:d>
                <m:dPr>
                  <m:ctrlPr>
                    <w:rPr>
                      <w:rFonts w:ascii="Cambria Math" w:hAnsi="Cambria Math" w:cstheme="minorHAnsi"/>
                      <w:i/>
                      <w:w w:val="101"/>
                    </w:rPr>
                  </m:ctrlPr>
                </m:dPr>
                <m:e>
                  <m:r>
                    <w:rPr>
                      <w:rFonts w:ascii="Cambria Math" w:hAnsi="Cambria Math" w:cstheme="minorHAnsi"/>
                      <w:w w:val="101"/>
                    </w:rPr>
                    <m:t>6;15</m:t>
                  </m:r>
                </m:e>
              </m:d>
            </m:oMath>
          </w:p>
          <w:p w14:paraId="7F3DB217" w14:textId="77777777"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r w:rsidRPr="00DE55F2">
              <w:rPr>
                <w:rFonts w:asciiTheme="minorHAnsi" w:hAnsiTheme="minorHAnsi" w:cstheme="minorHAnsi"/>
              </w:rPr>
              <w:t xml:space="preserve">coordonnées de </w:t>
            </w:r>
            <m:oMath>
              <m:acc>
                <m:accPr>
                  <m:chr m:val="⃗"/>
                  <m:ctrlPr>
                    <w:rPr>
                      <w:rFonts w:ascii="Cambria Math" w:hAnsi="Cambria Math" w:cstheme="minorHAnsi"/>
                      <w:i/>
                    </w:rPr>
                  </m:ctrlPr>
                </m:accPr>
                <m:e>
                  <m:r>
                    <w:rPr>
                      <w:rFonts w:ascii="Cambria Math" w:hAnsi="Cambria Math" w:cstheme="minorHAnsi"/>
                    </w:rPr>
                    <m:t>u</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v</m:t>
                  </m:r>
                </m:e>
              </m:acc>
            </m:oMath>
          </w:p>
          <w:p w14:paraId="7CE61404" w14:textId="77777777"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r w:rsidRPr="00DE55F2">
              <w:rPr>
                <w:rFonts w:asciiTheme="minorHAnsi" w:hAnsiTheme="minorHAnsi" w:cstheme="minorHAnsi"/>
              </w:rPr>
              <w:t>coordonnées de 4</w:t>
            </w:r>
            <m:oMath>
              <m:acc>
                <m:accPr>
                  <m:chr m:val="⃗"/>
                  <m:ctrlPr>
                    <w:rPr>
                      <w:rFonts w:ascii="Cambria Math" w:hAnsi="Cambria Math" w:cstheme="minorHAnsi"/>
                      <w:i/>
                    </w:rPr>
                  </m:ctrlPr>
                </m:accPr>
                <m:e>
                  <m:r>
                    <w:rPr>
                      <w:rFonts w:ascii="Cambria Math" w:hAnsi="Cambria Math" w:cstheme="minorHAnsi"/>
                    </w:rPr>
                    <m:t>u</m:t>
                  </m:r>
                </m:e>
              </m:acc>
            </m:oMath>
          </w:p>
          <w:p w14:paraId="219AD15F" w14:textId="77777777"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r w:rsidRPr="00DE55F2">
              <w:rPr>
                <w:rFonts w:asciiTheme="minorHAnsi" w:hAnsiTheme="minorHAnsi" w:cstheme="minorHAnsi"/>
              </w:rPr>
              <w:t>coordonnées de 3</w:t>
            </w:r>
            <m:oMath>
              <m:acc>
                <m:accPr>
                  <m:chr m:val="⃗"/>
                  <m:ctrlPr>
                    <w:rPr>
                      <w:rFonts w:ascii="Cambria Math" w:hAnsi="Cambria Math" w:cstheme="minorHAnsi"/>
                      <w:i/>
                    </w:rPr>
                  </m:ctrlPr>
                </m:accPr>
                <m:e>
                  <m:r>
                    <w:rPr>
                      <w:rFonts w:ascii="Cambria Math" w:hAnsi="Cambria Math" w:cstheme="minorHAnsi"/>
                    </w:rPr>
                    <m:t>v</m:t>
                  </m:r>
                </m:e>
              </m:acc>
            </m:oMath>
          </w:p>
          <w:p w14:paraId="4B5EDCFD" w14:textId="77777777"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r w:rsidRPr="00DE55F2">
              <w:rPr>
                <w:rFonts w:asciiTheme="minorHAnsi" w:hAnsiTheme="minorHAnsi" w:cstheme="minorHAnsi"/>
              </w:rPr>
              <w:t xml:space="preserve">coordonnées de </w:t>
            </w:r>
            <m:oMath>
              <m:r>
                <w:rPr>
                  <w:rFonts w:ascii="Cambria Math" w:hAnsi="Cambria Math" w:cstheme="minorHAnsi"/>
                </w:rPr>
                <m:t>2</m:t>
              </m:r>
              <m:acc>
                <m:accPr>
                  <m:chr m:val="⃗"/>
                  <m:ctrlPr>
                    <w:rPr>
                      <w:rFonts w:ascii="Cambria Math" w:hAnsi="Cambria Math" w:cstheme="minorHAnsi"/>
                      <w:i/>
                    </w:rPr>
                  </m:ctrlPr>
                </m:accPr>
                <m:e>
                  <m:r>
                    <w:rPr>
                      <w:rFonts w:ascii="Cambria Math" w:hAnsi="Cambria Math" w:cstheme="minorHAnsi"/>
                    </w:rPr>
                    <m:t>u</m:t>
                  </m:r>
                </m:e>
              </m:acc>
              <m:r>
                <w:rPr>
                  <w:rFonts w:ascii="Cambria Math" w:hAnsi="Cambria Math" w:cstheme="minorHAnsi"/>
                </w:rPr>
                <m:t>+5</m:t>
              </m:r>
              <m:acc>
                <m:accPr>
                  <m:chr m:val="⃗"/>
                  <m:ctrlPr>
                    <w:rPr>
                      <w:rFonts w:ascii="Cambria Math" w:hAnsi="Cambria Math" w:cstheme="minorHAnsi"/>
                      <w:i/>
                    </w:rPr>
                  </m:ctrlPr>
                </m:accPr>
                <m:e>
                  <m:r>
                    <w:rPr>
                      <w:rFonts w:ascii="Cambria Math" w:hAnsi="Cambria Math" w:cstheme="minorHAnsi"/>
                    </w:rPr>
                    <m:t>v</m:t>
                  </m:r>
                </m:e>
              </m:acc>
            </m:oMath>
          </w:p>
          <w:p w14:paraId="1150A796" w14:textId="77777777"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p>
          <w:p w14:paraId="5E39D884" w14:textId="77777777" w:rsidR="00047C56" w:rsidRPr="00DE55F2" w:rsidRDefault="00047C56" w:rsidP="00270E57">
            <w:pPr>
              <w:pStyle w:val="TableParagraph"/>
              <w:numPr>
                <w:ilvl w:val="0"/>
                <w:numId w:val="49"/>
              </w:numPr>
              <w:tabs>
                <w:tab w:val="left" w:pos="469"/>
                <w:tab w:val="left" w:pos="470"/>
              </w:tabs>
              <w:spacing w:line="317" w:lineRule="exact"/>
              <w:rPr>
                <w:rFonts w:asciiTheme="minorHAnsi" w:hAnsiTheme="minorHAnsi" w:cstheme="minorHAnsi"/>
              </w:rPr>
            </w:pPr>
            <w:r w:rsidRPr="00DE55F2">
              <w:rPr>
                <w:rFonts w:asciiTheme="minorHAnsi" w:hAnsiTheme="minorHAnsi" w:cstheme="minorHAnsi"/>
              </w:rPr>
              <w:t xml:space="preserve">  </w:t>
            </w:r>
            <m:oMath>
              <m:acc>
                <m:accPr>
                  <m:chr m:val="⃗"/>
                  <m:ctrlPr>
                    <w:rPr>
                      <w:rFonts w:ascii="Cambria Math" w:hAnsi="Cambria Math" w:cstheme="minorHAnsi"/>
                      <w:i/>
                    </w:rPr>
                  </m:ctrlPr>
                </m:accPr>
                <m:e>
                  <m:r>
                    <w:rPr>
                      <w:rFonts w:ascii="Cambria Math" w:hAnsi="Cambria Math" w:cstheme="minorHAnsi"/>
                    </w:rPr>
                    <m:t>u</m:t>
                  </m:r>
                </m:e>
              </m:acc>
            </m:oMath>
            <w:r w:rsidRPr="00DE55F2">
              <w:rPr>
                <w:rFonts w:asciiTheme="minorHAnsi" w:hAnsiTheme="minorHAnsi" w:cstheme="minorHAnsi"/>
              </w:rPr>
              <w:t xml:space="preserve">(2 ;4) et </w:t>
            </w:r>
            <m:oMath>
              <m:acc>
                <m:accPr>
                  <m:chr m:val="⃗"/>
                  <m:ctrlPr>
                    <w:rPr>
                      <w:rFonts w:ascii="Cambria Math" w:hAnsi="Cambria Math" w:cstheme="minorHAnsi"/>
                      <w:i/>
                    </w:rPr>
                  </m:ctrlPr>
                </m:accPr>
                <m:e>
                  <m:r>
                    <w:rPr>
                      <w:rFonts w:ascii="Cambria Math" w:hAnsi="Cambria Math" w:cstheme="minorHAnsi"/>
                    </w:rPr>
                    <m:t>v</m:t>
                  </m:r>
                </m:e>
              </m:acc>
            </m:oMath>
            <w:r w:rsidRPr="00DE55F2">
              <w:rPr>
                <w:rFonts w:asciiTheme="minorHAnsi" w:hAnsiTheme="minorHAnsi" w:cstheme="minorHAnsi"/>
              </w:rPr>
              <w:t>(5 ;-9)</w:t>
            </w:r>
          </w:p>
          <w:p w14:paraId="6C34348A" w14:textId="77777777"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r w:rsidRPr="00DE55F2">
              <w:rPr>
                <w:rFonts w:asciiTheme="minorHAnsi" w:hAnsiTheme="minorHAnsi" w:cstheme="minorHAnsi"/>
              </w:rPr>
              <w:t xml:space="preserve">coordonnées de </w:t>
            </w:r>
            <m:oMath>
              <m:acc>
                <m:accPr>
                  <m:chr m:val="⃗"/>
                  <m:ctrlPr>
                    <w:rPr>
                      <w:rFonts w:ascii="Cambria Math" w:hAnsi="Cambria Math" w:cstheme="minorHAnsi"/>
                      <w:i/>
                    </w:rPr>
                  </m:ctrlPr>
                </m:accPr>
                <m:e>
                  <m:r>
                    <w:rPr>
                      <w:rFonts w:ascii="Cambria Math" w:hAnsi="Cambria Math" w:cstheme="minorHAnsi"/>
                    </w:rPr>
                    <m:t>u</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v</m:t>
                  </m:r>
                </m:e>
              </m:acc>
            </m:oMath>
          </w:p>
          <w:p w14:paraId="29D08440" w14:textId="77777777"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r w:rsidRPr="00DE55F2">
              <w:rPr>
                <w:rFonts w:asciiTheme="minorHAnsi" w:hAnsiTheme="minorHAnsi" w:cstheme="minorHAnsi"/>
              </w:rPr>
              <w:t xml:space="preserve">coordonnées de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acc>
                <m:accPr>
                  <m:chr m:val="⃗"/>
                  <m:ctrlPr>
                    <w:rPr>
                      <w:rFonts w:ascii="Cambria Math" w:hAnsi="Cambria Math" w:cstheme="minorHAnsi"/>
                      <w:i/>
                    </w:rPr>
                  </m:ctrlPr>
                </m:accPr>
                <m:e>
                  <m:r>
                    <w:rPr>
                      <w:rFonts w:ascii="Cambria Math" w:hAnsi="Cambria Math" w:cstheme="minorHAnsi"/>
                    </w:rPr>
                    <m:t>u</m:t>
                  </m:r>
                </m:e>
              </m:acc>
            </m:oMath>
          </w:p>
          <w:p w14:paraId="3F6E574D" w14:textId="77777777"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r w:rsidRPr="00DE55F2">
              <w:rPr>
                <w:rFonts w:asciiTheme="minorHAnsi" w:hAnsiTheme="minorHAnsi" w:cstheme="minorHAnsi"/>
              </w:rPr>
              <w:t>coordonnées de -</w:t>
            </w:r>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5</m:t>
                  </m:r>
                </m:den>
              </m:f>
              <m:acc>
                <m:accPr>
                  <m:chr m:val="⃗"/>
                  <m:ctrlPr>
                    <w:rPr>
                      <w:rFonts w:ascii="Cambria Math" w:hAnsi="Cambria Math" w:cstheme="minorHAnsi"/>
                      <w:i/>
                    </w:rPr>
                  </m:ctrlPr>
                </m:accPr>
                <m:e>
                  <m:r>
                    <w:rPr>
                      <w:rFonts w:ascii="Cambria Math" w:hAnsi="Cambria Math" w:cstheme="minorHAnsi"/>
                    </w:rPr>
                    <m:t>v</m:t>
                  </m:r>
                </m:e>
              </m:acc>
            </m:oMath>
          </w:p>
          <w:p w14:paraId="07180CD4" w14:textId="77777777"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p>
          <w:p w14:paraId="40B0CB0D" w14:textId="77777777" w:rsidR="00047C56" w:rsidRPr="00DE55F2" w:rsidRDefault="00047C56" w:rsidP="00047C56">
            <w:pPr>
              <w:pStyle w:val="TableParagraph"/>
              <w:tabs>
                <w:tab w:val="left" w:pos="469"/>
                <w:tab w:val="left" w:pos="470"/>
              </w:tabs>
              <w:spacing w:line="317" w:lineRule="exact"/>
              <w:rPr>
                <w:rFonts w:asciiTheme="minorHAnsi" w:hAnsiTheme="minorHAnsi" w:cstheme="minorHAnsi"/>
              </w:rPr>
            </w:pPr>
            <w:r w:rsidRPr="00DE55F2">
              <w:rPr>
                <w:rFonts w:asciiTheme="minorHAnsi" w:hAnsiTheme="minorHAnsi" w:cstheme="minorHAnsi"/>
              </w:rPr>
              <w:t xml:space="preserve">coordonnées de </w:t>
            </w:r>
            <m:oMath>
              <m:r>
                <w:rPr>
                  <w:rFonts w:ascii="Cambria Math" w:hAnsi="Cambria Math" w:cstheme="minorHAnsi"/>
                </w:rPr>
                <m:t>-2</m:t>
              </m:r>
              <m:acc>
                <m:accPr>
                  <m:chr m:val="⃗"/>
                  <m:ctrlPr>
                    <w:rPr>
                      <w:rFonts w:ascii="Cambria Math" w:hAnsi="Cambria Math" w:cstheme="minorHAnsi"/>
                      <w:i/>
                    </w:rPr>
                  </m:ctrlPr>
                </m:accPr>
                <m:e>
                  <m:r>
                    <w:rPr>
                      <w:rFonts w:ascii="Cambria Math" w:hAnsi="Cambria Math" w:cstheme="minorHAnsi"/>
                    </w:rPr>
                    <m:t>u</m:t>
                  </m:r>
                </m:e>
              </m:acc>
              <m:r>
                <w:rPr>
                  <w:rFonts w:ascii="Cambria Math" w:hAnsi="Cambria Math" w:cstheme="minorHAnsi"/>
                </w:rPr>
                <m:t>-6</m:t>
              </m:r>
              <m:acc>
                <m:accPr>
                  <m:chr m:val="⃗"/>
                  <m:ctrlPr>
                    <w:rPr>
                      <w:rFonts w:ascii="Cambria Math" w:hAnsi="Cambria Math" w:cstheme="minorHAnsi"/>
                      <w:i/>
                    </w:rPr>
                  </m:ctrlPr>
                </m:accPr>
                <m:e>
                  <m:r>
                    <w:rPr>
                      <w:rFonts w:ascii="Cambria Math" w:hAnsi="Cambria Math" w:cstheme="minorHAnsi"/>
                    </w:rPr>
                    <m:t>v</m:t>
                  </m:r>
                </m:e>
              </m:acc>
            </m:oMath>
          </w:p>
          <w:p w14:paraId="596A87BD" w14:textId="77777777" w:rsidR="00047C56" w:rsidRPr="00DE55F2" w:rsidRDefault="00047C56" w:rsidP="00047C56">
            <w:pPr>
              <w:pStyle w:val="TableParagraph"/>
              <w:tabs>
                <w:tab w:val="left" w:pos="469"/>
                <w:tab w:val="left" w:pos="470"/>
              </w:tabs>
              <w:spacing w:line="317" w:lineRule="exact"/>
              <w:rPr>
                <w:rFonts w:asciiTheme="minorHAnsi" w:hAnsiTheme="minorHAnsi" w:cstheme="minorHAnsi"/>
              </w:rPr>
            </w:pPr>
          </w:p>
          <w:p w14:paraId="66E64B94" w14:textId="792D20F5"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r w:rsidRPr="00DE55F2">
              <w:rPr>
                <w:rFonts w:asciiTheme="minorHAnsi" w:hAnsiTheme="minorHAnsi" w:cstheme="minorHAnsi"/>
              </w:rPr>
              <w:t xml:space="preserve">  </w:t>
            </w:r>
            <w:r w:rsidRPr="00DE55F2">
              <w:rPr>
                <w:rFonts w:asciiTheme="minorHAnsi" w:hAnsiTheme="minorHAnsi" w:cstheme="minorHAnsi"/>
                <w:w w:val="101"/>
              </w:rPr>
              <w:t>•</w:t>
            </w:r>
            <w:r w:rsidRPr="00DE55F2">
              <w:rPr>
                <w:rFonts w:asciiTheme="minorHAnsi" w:hAnsiTheme="minorHAnsi" w:cstheme="minorHAnsi"/>
              </w:rPr>
              <w:t xml:space="preserve"> </w:t>
            </w:r>
            <m:oMath>
              <m:acc>
                <m:accPr>
                  <m:chr m:val="⃗"/>
                  <m:ctrlPr>
                    <w:rPr>
                      <w:rFonts w:ascii="Cambria Math" w:hAnsi="Cambria Math" w:cstheme="minorHAnsi"/>
                      <w:i/>
                    </w:rPr>
                  </m:ctrlPr>
                </m:accPr>
                <m:e>
                  <m:r>
                    <w:rPr>
                      <w:rFonts w:ascii="Cambria Math" w:hAnsi="Cambria Math" w:cstheme="minorHAnsi"/>
                    </w:rPr>
                    <m:t>u</m:t>
                  </m:r>
                </m:e>
              </m:acc>
            </m:oMath>
            <w:r w:rsidRPr="00DE55F2">
              <w:rPr>
                <w:rFonts w:asciiTheme="minorHAnsi" w:hAnsiTheme="minorHAnsi" w:cstheme="minorHAnsi"/>
              </w:rPr>
              <w:t xml:space="preserve">(-5 ;-2) et </w:t>
            </w:r>
            <m:oMath>
              <m:acc>
                <m:accPr>
                  <m:chr m:val="⃗"/>
                  <m:ctrlPr>
                    <w:rPr>
                      <w:rFonts w:ascii="Cambria Math" w:hAnsi="Cambria Math" w:cstheme="minorHAnsi"/>
                      <w:i/>
                    </w:rPr>
                  </m:ctrlPr>
                </m:accPr>
                <m:e>
                  <m:r>
                    <w:rPr>
                      <w:rFonts w:ascii="Cambria Math" w:hAnsi="Cambria Math" w:cstheme="minorHAnsi"/>
                    </w:rPr>
                    <m:t>v</m:t>
                  </m:r>
                </m:e>
              </m:acc>
            </m:oMath>
            <w:r w:rsidRPr="00DE55F2">
              <w:rPr>
                <w:rFonts w:asciiTheme="minorHAnsi" w:hAnsiTheme="minorHAnsi" w:cstheme="minorHAnsi"/>
              </w:rPr>
              <w:t>(5 ;-9)</w:t>
            </w:r>
          </w:p>
          <w:p w14:paraId="2BEE5884" w14:textId="77777777"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r w:rsidRPr="00DE55F2">
              <w:rPr>
                <w:rFonts w:asciiTheme="minorHAnsi" w:hAnsiTheme="minorHAnsi" w:cstheme="minorHAnsi"/>
              </w:rPr>
              <w:lastRenderedPageBreak/>
              <w:t xml:space="preserve">coordonnées de </w:t>
            </w:r>
            <m:oMath>
              <m:r>
                <w:rPr>
                  <w:rFonts w:ascii="Cambria Math" w:hAnsi="Cambria Math" w:cstheme="minorHAnsi"/>
                </w:rPr>
                <m:t>-2</m:t>
              </m:r>
              <m:acc>
                <m:accPr>
                  <m:chr m:val="⃗"/>
                  <m:ctrlPr>
                    <w:rPr>
                      <w:rFonts w:ascii="Cambria Math" w:hAnsi="Cambria Math" w:cstheme="minorHAnsi"/>
                      <w:i/>
                    </w:rPr>
                  </m:ctrlPr>
                </m:accPr>
                <m:e>
                  <m:r>
                    <w:rPr>
                      <w:rFonts w:ascii="Cambria Math" w:hAnsi="Cambria Math" w:cstheme="minorHAnsi"/>
                    </w:rPr>
                    <m:t>u</m:t>
                  </m:r>
                </m:e>
              </m:acc>
              <m:r>
                <w:rPr>
                  <w:rFonts w:ascii="Cambria Math" w:hAnsi="Cambria Math" w:cstheme="minorHAnsi"/>
                </w:rPr>
                <m:t>+3</m:t>
              </m:r>
              <m:acc>
                <m:accPr>
                  <m:chr m:val="⃗"/>
                  <m:ctrlPr>
                    <w:rPr>
                      <w:rFonts w:ascii="Cambria Math" w:hAnsi="Cambria Math" w:cstheme="minorHAnsi"/>
                      <w:i/>
                    </w:rPr>
                  </m:ctrlPr>
                </m:accPr>
                <m:e>
                  <m:r>
                    <w:rPr>
                      <w:rFonts w:ascii="Cambria Math" w:hAnsi="Cambria Math" w:cstheme="minorHAnsi"/>
                    </w:rPr>
                    <m:t>v</m:t>
                  </m:r>
                </m:e>
              </m:acc>
            </m:oMath>
          </w:p>
          <w:p w14:paraId="71C67B12" w14:textId="77777777" w:rsidR="00047C56" w:rsidRPr="00DE55F2" w:rsidRDefault="00047C56" w:rsidP="00047C56">
            <w:pPr>
              <w:pStyle w:val="TableParagraph"/>
              <w:tabs>
                <w:tab w:val="left" w:pos="469"/>
                <w:tab w:val="left" w:pos="470"/>
              </w:tabs>
              <w:spacing w:line="317" w:lineRule="exact"/>
              <w:rPr>
                <w:rFonts w:asciiTheme="minorHAnsi" w:hAnsiTheme="minorHAnsi" w:cstheme="minorHAnsi"/>
              </w:rPr>
            </w:pPr>
          </w:p>
          <w:p w14:paraId="666C4771" w14:textId="77777777" w:rsidR="00047C56" w:rsidRPr="00DE55F2" w:rsidRDefault="00047C56" w:rsidP="00270E57">
            <w:pPr>
              <w:pStyle w:val="TableParagraph"/>
              <w:numPr>
                <w:ilvl w:val="0"/>
                <w:numId w:val="48"/>
              </w:numPr>
              <w:tabs>
                <w:tab w:val="left" w:pos="469"/>
                <w:tab w:val="left" w:pos="470"/>
                <w:tab w:val="left" w:pos="1836"/>
                <w:tab w:val="left" w:pos="2671"/>
              </w:tabs>
              <w:spacing w:before="35" w:line="266" w:lineRule="auto"/>
              <w:ind w:right="96"/>
              <w:rPr>
                <w:rFonts w:asciiTheme="minorHAnsi" w:hAnsiTheme="minorHAnsi" w:cstheme="minorHAnsi"/>
              </w:rPr>
            </w:pPr>
            <w:r w:rsidRPr="00DE55F2">
              <w:rPr>
                <w:rFonts w:asciiTheme="minorHAnsi" w:hAnsiTheme="minorHAnsi" w:cstheme="minorHAnsi"/>
                <w:w w:val="110"/>
              </w:rPr>
              <w:t>A(2 ;7) et B(5 ;8)</w:t>
            </w:r>
          </w:p>
          <w:p w14:paraId="62FD9516" w14:textId="3EFE579B" w:rsidR="00047C56" w:rsidRDefault="00047C56" w:rsidP="00047C56">
            <w:pPr>
              <w:pStyle w:val="TableParagraph"/>
              <w:tabs>
                <w:tab w:val="left" w:pos="469"/>
                <w:tab w:val="left" w:pos="470"/>
                <w:tab w:val="left" w:pos="1836"/>
                <w:tab w:val="left" w:pos="2671"/>
              </w:tabs>
              <w:spacing w:before="35" w:line="266" w:lineRule="auto"/>
              <w:ind w:left="470" w:right="96"/>
              <w:rPr>
                <w:rFonts w:asciiTheme="minorHAnsi" w:hAnsiTheme="minorHAnsi" w:cstheme="minorHAnsi"/>
                <w:w w:val="110"/>
              </w:rPr>
            </w:pPr>
            <w:r w:rsidRPr="00085F76">
              <w:rPr>
                <w:rFonts w:asciiTheme="minorHAnsi" w:hAnsiTheme="minorHAnsi" w:cstheme="minorHAnsi"/>
                <w:w w:val="110"/>
              </w:rPr>
              <w:t xml:space="preserve">coordonnées de </w:t>
            </w:r>
            <m:oMath>
              <m:acc>
                <m:accPr>
                  <m:chr m:val="⃗"/>
                  <m:ctrlPr>
                    <w:rPr>
                      <w:rFonts w:ascii="Cambria Math" w:hAnsi="Cambria Math" w:cstheme="minorHAnsi"/>
                      <w:i/>
                      <w:w w:val="110"/>
                    </w:rPr>
                  </m:ctrlPr>
                </m:accPr>
                <m:e>
                  <m:r>
                    <w:rPr>
                      <w:rFonts w:ascii="Cambria Math" w:hAnsi="Cambria Math" w:cstheme="minorHAnsi"/>
                      <w:w w:val="110"/>
                    </w:rPr>
                    <m:t>OA</m:t>
                  </m:r>
                </m:e>
              </m:acc>
              <m:r>
                <w:rPr>
                  <w:rFonts w:ascii="Cambria Math" w:hAnsi="Cambria Math" w:cstheme="minorHAnsi"/>
                  <w:w w:val="110"/>
                </w:rPr>
                <m:t>+</m:t>
              </m:r>
              <m:acc>
                <m:accPr>
                  <m:chr m:val="⃗"/>
                  <m:ctrlPr>
                    <w:rPr>
                      <w:rFonts w:ascii="Cambria Math" w:hAnsi="Cambria Math" w:cstheme="minorHAnsi"/>
                      <w:i/>
                      <w:w w:val="110"/>
                    </w:rPr>
                  </m:ctrlPr>
                </m:accPr>
                <m:e>
                  <m:r>
                    <w:rPr>
                      <w:rFonts w:ascii="Cambria Math" w:hAnsi="Cambria Math" w:cstheme="minorHAnsi"/>
                      <w:w w:val="110"/>
                    </w:rPr>
                    <m:t>OB</m:t>
                  </m:r>
                </m:e>
              </m:acc>
            </m:oMath>
            <w:r w:rsidRPr="00085F76">
              <w:rPr>
                <w:rFonts w:asciiTheme="minorHAnsi" w:hAnsiTheme="minorHAnsi" w:cstheme="minorHAnsi"/>
                <w:w w:val="110"/>
              </w:rPr>
              <w:t xml:space="preserve"> </w:t>
            </w:r>
          </w:p>
          <w:p w14:paraId="354D616F" w14:textId="61237F2F" w:rsidR="00047C56" w:rsidRPr="00085F76" w:rsidRDefault="00085F76" w:rsidP="00085F76">
            <w:pPr>
              <w:pStyle w:val="TableParagraph"/>
              <w:tabs>
                <w:tab w:val="left" w:pos="469"/>
                <w:tab w:val="left" w:pos="470"/>
                <w:tab w:val="left" w:pos="1836"/>
                <w:tab w:val="left" w:pos="2671"/>
              </w:tabs>
              <w:spacing w:before="35" w:line="266" w:lineRule="auto"/>
              <w:ind w:left="470" w:right="96"/>
              <w:rPr>
                <w:rFonts w:asciiTheme="minorHAnsi" w:hAnsiTheme="minorHAnsi" w:cstheme="minorHAnsi"/>
                <w:spacing w:val="-1"/>
                <w:w w:val="119"/>
                <w:position w:val="1"/>
              </w:rPr>
            </w:pPr>
            <w:r>
              <w:rPr>
                <w:rFonts w:asciiTheme="minorHAnsi" w:hAnsiTheme="minorHAnsi" w:cstheme="minorHAnsi"/>
              </w:rPr>
              <w:t>coordonnées de</w:t>
            </w:r>
            <w:r w:rsidR="00047C56" w:rsidRPr="00085F76">
              <w:rPr>
                <w:rFonts w:asciiTheme="minorHAnsi" w:hAnsiTheme="minorHAnsi" w:cstheme="minorHAnsi"/>
                <w:spacing w:val="-1"/>
                <w:w w:val="119"/>
                <w:position w:val="1"/>
              </w:rPr>
              <w:t xml:space="preserve"> </w:t>
            </w:r>
            <m:oMath>
              <m:r>
                <w:rPr>
                  <w:rFonts w:ascii="Cambria Math" w:hAnsi="Cambria Math" w:cstheme="minorHAnsi"/>
                  <w:spacing w:val="-1"/>
                  <w:w w:val="119"/>
                  <w:position w:val="1"/>
                </w:rPr>
                <m:t>3</m:t>
              </m:r>
              <m:acc>
                <m:accPr>
                  <m:chr m:val="⃗"/>
                  <m:ctrlPr>
                    <w:rPr>
                      <w:rFonts w:ascii="Cambria Math" w:hAnsi="Cambria Math" w:cstheme="minorHAnsi"/>
                      <w:i/>
                      <w:spacing w:val="-1"/>
                      <w:w w:val="119"/>
                      <w:position w:val="1"/>
                    </w:rPr>
                  </m:ctrlPr>
                </m:accPr>
                <m:e>
                  <m:r>
                    <w:rPr>
                      <w:rFonts w:ascii="Cambria Math" w:hAnsi="Cambria Math" w:cstheme="minorHAnsi"/>
                      <w:spacing w:val="-1"/>
                      <w:w w:val="119"/>
                      <w:position w:val="1"/>
                    </w:rPr>
                    <m:t>AB</m:t>
                  </m:r>
                </m:e>
              </m:acc>
            </m:oMath>
          </w:p>
          <w:p w14:paraId="749F9D23" w14:textId="4D9206A3" w:rsidR="00047C56" w:rsidRPr="00085F76" w:rsidRDefault="00085F76" w:rsidP="00047C56">
            <w:pPr>
              <w:pStyle w:val="TableParagraph"/>
              <w:tabs>
                <w:tab w:val="left" w:pos="469"/>
                <w:tab w:val="left" w:pos="470"/>
              </w:tabs>
              <w:spacing w:line="285" w:lineRule="exact"/>
              <w:ind w:left="470"/>
              <w:rPr>
                <w:rFonts w:asciiTheme="minorHAnsi" w:hAnsiTheme="minorHAnsi" w:cstheme="minorHAnsi"/>
                <w:spacing w:val="-1"/>
                <w:w w:val="119"/>
                <w:position w:val="1"/>
              </w:rPr>
            </w:pPr>
            <w:r>
              <w:rPr>
                <w:rFonts w:asciiTheme="minorHAnsi" w:hAnsiTheme="minorHAnsi" w:cstheme="minorHAnsi"/>
              </w:rPr>
              <w:t>coordonnées de</w:t>
            </w:r>
            <w:r w:rsidR="00634228">
              <w:rPr>
                <w:rFonts w:asciiTheme="minorHAnsi" w:hAnsiTheme="minorHAnsi" w:cstheme="minorHAnsi"/>
              </w:rPr>
              <w:t>²</w:t>
            </w:r>
            <w:r w:rsidR="00047C56" w:rsidRPr="00085F76">
              <w:rPr>
                <w:rFonts w:asciiTheme="minorHAnsi" w:hAnsiTheme="minorHAnsi" w:cstheme="minorHAnsi"/>
                <w:spacing w:val="-1"/>
                <w:w w:val="119"/>
                <w:position w:val="1"/>
              </w:rPr>
              <w:t xml:space="preserve"> -5</w:t>
            </w:r>
            <m:oMath>
              <m:acc>
                <m:accPr>
                  <m:chr m:val="⃗"/>
                  <m:ctrlPr>
                    <w:rPr>
                      <w:rFonts w:ascii="Cambria Math" w:hAnsi="Cambria Math" w:cstheme="minorHAnsi"/>
                      <w:i/>
                      <w:spacing w:val="-1"/>
                      <w:w w:val="119"/>
                      <w:position w:val="1"/>
                    </w:rPr>
                  </m:ctrlPr>
                </m:accPr>
                <m:e>
                  <m:r>
                    <w:rPr>
                      <w:rFonts w:ascii="Cambria Math" w:hAnsi="Cambria Math" w:cstheme="minorHAnsi"/>
                      <w:spacing w:val="-1"/>
                      <w:w w:val="119"/>
                      <w:position w:val="1"/>
                    </w:rPr>
                    <m:t>AB</m:t>
                  </m:r>
                </m:e>
              </m:acc>
            </m:oMath>
          </w:p>
          <w:p w14:paraId="2A5C424D" w14:textId="77777777"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p>
          <w:p w14:paraId="30683DBE" w14:textId="77777777" w:rsidR="00047C56" w:rsidRPr="00DE55F2" w:rsidRDefault="00047C56" w:rsidP="00047C56">
            <w:pPr>
              <w:pStyle w:val="TableParagraph"/>
              <w:tabs>
                <w:tab w:val="left" w:pos="469"/>
                <w:tab w:val="left" w:pos="470"/>
              </w:tabs>
              <w:spacing w:line="317" w:lineRule="exact"/>
              <w:rPr>
                <w:rFonts w:asciiTheme="minorHAnsi" w:hAnsiTheme="minorHAnsi" w:cstheme="minorHAnsi"/>
              </w:rPr>
            </w:pPr>
          </w:p>
          <w:p w14:paraId="2A157D96" w14:textId="77777777" w:rsidR="00047C56" w:rsidRPr="00DE55F2" w:rsidRDefault="00047C56" w:rsidP="00047C56">
            <w:pPr>
              <w:pStyle w:val="TableParagraph"/>
              <w:tabs>
                <w:tab w:val="left" w:pos="469"/>
                <w:tab w:val="left" w:pos="470"/>
              </w:tabs>
              <w:spacing w:line="317" w:lineRule="exact"/>
              <w:ind w:left="470"/>
              <w:rPr>
                <w:rFonts w:asciiTheme="minorHAnsi" w:hAnsiTheme="minorHAnsi" w:cstheme="minorHAnsi"/>
              </w:rPr>
            </w:pPr>
          </w:p>
        </w:tc>
        <w:tc>
          <w:tcPr>
            <w:tcW w:w="3758" w:type="dxa"/>
          </w:tcPr>
          <w:p w14:paraId="157FBBFC" w14:textId="77777777" w:rsidR="00047C56" w:rsidRPr="00DE55F2" w:rsidRDefault="00047C56" w:rsidP="00047C56">
            <w:pPr>
              <w:pStyle w:val="TableParagraph"/>
              <w:tabs>
                <w:tab w:val="left" w:pos="469"/>
                <w:tab w:val="left" w:pos="470"/>
              </w:tabs>
              <w:spacing w:line="285" w:lineRule="exact"/>
              <w:ind w:left="470"/>
              <w:rPr>
                <w:rFonts w:asciiTheme="minorHAnsi" w:hAnsiTheme="minorHAnsi" w:cstheme="minorHAnsi"/>
                <w:spacing w:val="-1"/>
                <w:w w:val="119"/>
                <w:position w:val="1"/>
              </w:rPr>
            </w:pPr>
          </w:p>
          <w:p w14:paraId="605B79E1" w14:textId="77777777" w:rsidR="00047C56" w:rsidRPr="00DE55F2" w:rsidRDefault="00047C56" w:rsidP="00047C56">
            <w:pPr>
              <w:pStyle w:val="TableParagraph"/>
              <w:tabs>
                <w:tab w:val="left" w:pos="469"/>
                <w:tab w:val="left" w:pos="470"/>
              </w:tabs>
              <w:spacing w:line="285" w:lineRule="exact"/>
              <w:ind w:left="470"/>
              <w:rPr>
                <w:rFonts w:asciiTheme="minorHAnsi" w:hAnsiTheme="minorHAnsi" w:cstheme="minorHAnsi"/>
                <w:spacing w:val="-1"/>
                <w:w w:val="119"/>
                <w:position w:val="1"/>
              </w:rPr>
            </w:pPr>
          </w:p>
          <w:p w14:paraId="305F8395" w14:textId="77777777" w:rsidR="00047C56" w:rsidRPr="00DE55F2" w:rsidRDefault="00047C56" w:rsidP="00047C56">
            <w:pPr>
              <w:pStyle w:val="TableParagraph"/>
              <w:tabs>
                <w:tab w:val="left" w:pos="469"/>
                <w:tab w:val="left" w:pos="470"/>
              </w:tabs>
              <w:spacing w:line="317" w:lineRule="exact"/>
              <w:rPr>
                <w:rFonts w:asciiTheme="minorHAnsi" w:hAnsiTheme="minorHAnsi" w:cstheme="minorHAnsi"/>
                <w:w w:val="101"/>
              </w:rPr>
            </w:pPr>
            <w:r w:rsidRPr="00DE55F2">
              <w:rPr>
                <w:rFonts w:asciiTheme="minorHAnsi" w:hAnsiTheme="minorHAnsi" w:cstheme="minorHAnsi"/>
                <w:spacing w:val="-1"/>
                <w:w w:val="119"/>
                <w:position w:val="1"/>
              </w:rPr>
              <w:t xml:space="preserve">  </w:t>
            </w:r>
            <w:r w:rsidRPr="00DE55F2">
              <w:rPr>
                <w:rFonts w:asciiTheme="minorHAnsi" w:hAnsiTheme="minorHAnsi" w:cstheme="minorHAnsi"/>
              </w:rPr>
              <w:t xml:space="preserve">  </w:t>
            </w:r>
            <w:r w:rsidRPr="00DE55F2">
              <w:rPr>
                <w:rFonts w:asciiTheme="minorHAnsi" w:hAnsiTheme="minorHAnsi" w:cstheme="minorHAnsi"/>
                <w:w w:val="101"/>
              </w:rPr>
              <w:t>•   A(3 ;5), B(6 ;4), C(-5 ;8) D(-2 ;-3)</w:t>
            </w:r>
          </w:p>
          <w:p w14:paraId="5B47B29C" w14:textId="77777777" w:rsidR="00047C56" w:rsidRPr="00DE55F2" w:rsidRDefault="00047C56" w:rsidP="00047C56">
            <w:pPr>
              <w:pStyle w:val="TableParagraph"/>
              <w:tabs>
                <w:tab w:val="left" w:pos="469"/>
                <w:tab w:val="left" w:pos="470"/>
              </w:tabs>
              <w:spacing w:line="317" w:lineRule="exact"/>
              <w:rPr>
                <w:rFonts w:asciiTheme="minorHAnsi" w:hAnsiTheme="minorHAnsi" w:cstheme="minorHAnsi"/>
              </w:rPr>
            </w:pPr>
            <w:r w:rsidRPr="00DE55F2">
              <w:rPr>
                <w:rFonts w:asciiTheme="minorHAnsi" w:hAnsiTheme="minorHAnsi" w:cstheme="minorHAnsi"/>
                <w:w w:val="101"/>
              </w:rPr>
              <w:t xml:space="preserve">Coordonnées des vecteurs </w:t>
            </w:r>
            <m:oMath>
              <m:acc>
                <m:accPr>
                  <m:chr m:val="⃗"/>
                  <m:ctrlPr>
                    <w:rPr>
                      <w:rFonts w:ascii="Cambria Math" w:hAnsi="Cambria Math" w:cstheme="minorHAnsi"/>
                      <w:i/>
                      <w:w w:val="101"/>
                    </w:rPr>
                  </m:ctrlPr>
                </m:accPr>
                <m:e>
                  <m:r>
                    <w:rPr>
                      <w:rFonts w:ascii="Cambria Math" w:hAnsi="Cambria Math" w:cstheme="minorHAnsi"/>
                      <w:w w:val="101"/>
                    </w:rPr>
                    <m:t>AB</m:t>
                  </m:r>
                </m:e>
              </m:acc>
              <m:r>
                <w:rPr>
                  <w:rFonts w:ascii="Cambria Math" w:hAnsi="Cambria Math" w:cstheme="minorHAnsi"/>
                  <w:w w:val="101"/>
                </w:rPr>
                <m:t xml:space="preserve">, </m:t>
              </m:r>
              <m:acc>
                <m:accPr>
                  <m:chr m:val="⃗"/>
                  <m:ctrlPr>
                    <w:rPr>
                      <w:rFonts w:ascii="Cambria Math" w:hAnsi="Cambria Math" w:cstheme="minorHAnsi"/>
                      <w:i/>
                      <w:w w:val="101"/>
                    </w:rPr>
                  </m:ctrlPr>
                </m:accPr>
                <m:e>
                  <m:r>
                    <w:rPr>
                      <w:rFonts w:ascii="Cambria Math" w:hAnsi="Cambria Math" w:cstheme="minorHAnsi"/>
                      <w:w w:val="101"/>
                    </w:rPr>
                    <m:t>AC</m:t>
                  </m:r>
                </m:e>
              </m:acc>
              <m:r>
                <w:rPr>
                  <w:rFonts w:ascii="Cambria Math" w:hAnsi="Cambria Math" w:cstheme="minorHAnsi"/>
                  <w:w w:val="101"/>
                </w:rPr>
                <m:t xml:space="preserve"> , </m:t>
              </m:r>
              <m:acc>
                <m:accPr>
                  <m:chr m:val="⃗"/>
                  <m:ctrlPr>
                    <w:rPr>
                      <w:rFonts w:ascii="Cambria Math" w:hAnsi="Cambria Math" w:cstheme="minorHAnsi"/>
                      <w:i/>
                      <w:w w:val="101"/>
                    </w:rPr>
                  </m:ctrlPr>
                </m:accPr>
                <m:e>
                  <m:r>
                    <w:rPr>
                      <w:rFonts w:ascii="Cambria Math" w:hAnsi="Cambria Math" w:cstheme="minorHAnsi"/>
                      <w:w w:val="101"/>
                    </w:rPr>
                    <m:t>CD</m:t>
                  </m:r>
                </m:e>
              </m:acc>
            </m:oMath>
          </w:p>
          <w:p w14:paraId="689BEF73" w14:textId="77777777" w:rsidR="00047C56" w:rsidRPr="00DE55F2" w:rsidRDefault="00047C56" w:rsidP="00047C56">
            <w:pPr>
              <w:pStyle w:val="TableParagraph"/>
              <w:tabs>
                <w:tab w:val="left" w:pos="469"/>
                <w:tab w:val="left" w:pos="470"/>
              </w:tabs>
              <w:spacing w:line="285" w:lineRule="exact"/>
              <w:rPr>
                <w:rFonts w:asciiTheme="minorHAnsi" w:hAnsiTheme="minorHAnsi" w:cstheme="minorHAnsi"/>
              </w:rPr>
            </w:pPr>
          </w:p>
          <w:p w14:paraId="413DF461" w14:textId="77777777" w:rsidR="00047C56" w:rsidRPr="00DE55F2" w:rsidRDefault="00047C56" w:rsidP="00047C56">
            <w:pPr>
              <w:pStyle w:val="TableParagraph"/>
              <w:tabs>
                <w:tab w:val="left" w:pos="469"/>
                <w:tab w:val="left" w:pos="470"/>
              </w:tabs>
              <w:spacing w:line="317" w:lineRule="exact"/>
              <w:rPr>
                <w:rFonts w:asciiTheme="minorHAnsi" w:hAnsiTheme="minorHAnsi" w:cstheme="minorHAnsi"/>
                <w:w w:val="101"/>
              </w:rPr>
            </w:pPr>
            <w:r w:rsidRPr="00DE55F2">
              <w:rPr>
                <w:rFonts w:asciiTheme="minorHAnsi" w:hAnsiTheme="minorHAnsi" w:cstheme="minorHAnsi"/>
              </w:rPr>
              <w:t xml:space="preserve">  </w:t>
            </w:r>
            <w:r w:rsidRPr="00DE55F2">
              <w:rPr>
                <w:rFonts w:asciiTheme="minorHAnsi" w:hAnsiTheme="minorHAnsi" w:cstheme="minorHAnsi"/>
                <w:w w:val="101"/>
              </w:rPr>
              <w:t xml:space="preserve">•  </w:t>
            </w:r>
            <w:r w:rsidRPr="00DE55F2">
              <w:rPr>
                <w:rFonts w:asciiTheme="minorHAnsi" w:hAnsiTheme="minorHAnsi" w:cstheme="minorHAnsi"/>
              </w:rPr>
              <w:t xml:space="preserve">  </w:t>
            </w:r>
            <m:oMath>
              <m:acc>
                <m:accPr>
                  <m:chr m:val="⃗"/>
                  <m:ctrlPr>
                    <w:rPr>
                      <w:rFonts w:ascii="Cambria Math" w:hAnsi="Cambria Math" w:cstheme="minorHAnsi"/>
                      <w:i/>
                    </w:rPr>
                  </m:ctrlPr>
                </m:accPr>
                <m:e>
                  <m:r>
                    <w:rPr>
                      <w:rFonts w:ascii="Cambria Math" w:hAnsi="Cambria Math" w:cstheme="minorHAnsi"/>
                    </w:rPr>
                    <m:t>u</m:t>
                  </m:r>
                </m:e>
              </m:acc>
            </m:oMath>
            <w:r w:rsidRPr="00DE55F2">
              <w:rPr>
                <w:rFonts w:asciiTheme="minorHAnsi" w:hAnsiTheme="minorHAnsi" w:cstheme="minorHAnsi"/>
              </w:rPr>
              <w:t xml:space="preserve">(5 ;2) et </w:t>
            </w:r>
            <w:r w:rsidRPr="00DE55F2">
              <w:rPr>
                <w:rFonts w:asciiTheme="minorHAnsi" w:hAnsiTheme="minorHAnsi" w:cstheme="minorHAnsi"/>
                <w:w w:val="101"/>
              </w:rPr>
              <w:t>A(3 ;5), B(6 ;4)</w:t>
            </w:r>
          </w:p>
          <w:p w14:paraId="00D512C5" w14:textId="77777777" w:rsidR="00047C56" w:rsidRPr="00DE55F2" w:rsidRDefault="00047C56" w:rsidP="00047C56">
            <w:pPr>
              <w:pStyle w:val="TableParagraph"/>
              <w:tabs>
                <w:tab w:val="left" w:pos="469"/>
                <w:tab w:val="left" w:pos="470"/>
              </w:tabs>
              <w:spacing w:line="317" w:lineRule="exact"/>
              <w:rPr>
                <w:rFonts w:asciiTheme="minorHAnsi" w:hAnsiTheme="minorHAnsi" w:cstheme="minorHAnsi"/>
                <w:w w:val="101"/>
              </w:rPr>
            </w:pPr>
            <w:r w:rsidRPr="00DE55F2">
              <w:rPr>
                <w:rFonts w:asciiTheme="minorHAnsi" w:hAnsiTheme="minorHAnsi" w:cstheme="minorHAnsi"/>
                <w:w w:val="101"/>
              </w:rPr>
              <w:t xml:space="preserve">Coordonnées de </w:t>
            </w:r>
            <m:oMath>
              <m:acc>
                <m:accPr>
                  <m:chr m:val="⃗"/>
                  <m:ctrlPr>
                    <w:rPr>
                      <w:rFonts w:ascii="Cambria Math" w:hAnsi="Cambria Math" w:cstheme="minorHAnsi"/>
                      <w:i/>
                      <w:w w:val="101"/>
                    </w:rPr>
                  </m:ctrlPr>
                </m:accPr>
                <m:e>
                  <m:r>
                    <w:rPr>
                      <w:rFonts w:ascii="Cambria Math" w:hAnsi="Cambria Math" w:cstheme="minorHAnsi"/>
                      <w:w w:val="101"/>
                    </w:rPr>
                    <m:t>AB</m:t>
                  </m:r>
                </m:e>
              </m:acc>
              <m:r>
                <w:rPr>
                  <w:rFonts w:ascii="Cambria Math" w:hAnsi="Cambria Math" w:cstheme="minorHAnsi"/>
                  <w:w w:val="101"/>
                </w:rPr>
                <m:t>+</m:t>
              </m:r>
              <m:acc>
                <m:accPr>
                  <m:chr m:val="⃗"/>
                  <m:ctrlPr>
                    <w:rPr>
                      <w:rFonts w:ascii="Cambria Math" w:hAnsi="Cambria Math" w:cstheme="minorHAnsi"/>
                      <w:i/>
                      <w:w w:val="101"/>
                    </w:rPr>
                  </m:ctrlPr>
                </m:accPr>
                <m:e>
                  <m:r>
                    <w:rPr>
                      <w:rFonts w:ascii="Cambria Math" w:hAnsi="Cambria Math" w:cstheme="minorHAnsi"/>
                      <w:w w:val="101"/>
                    </w:rPr>
                    <m:t>u</m:t>
                  </m:r>
                </m:e>
              </m:acc>
            </m:oMath>
          </w:p>
          <w:p w14:paraId="093DC7C4" w14:textId="77777777" w:rsidR="00047C56" w:rsidRPr="00DE55F2" w:rsidRDefault="00047C56" w:rsidP="00047C56">
            <w:pPr>
              <w:pStyle w:val="TableParagraph"/>
              <w:tabs>
                <w:tab w:val="left" w:pos="469"/>
                <w:tab w:val="left" w:pos="470"/>
              </w:tabs>
              <w:spacing w:line="317" w:lineRule="exact"/>
              <w:rPr>
                <w:rFonts w:asciiTheme="minorHAnsi" w:hAnsiTheme="minorHAnsi" w:cstheme="minorHAnsi"/>
                <w:w w:val="101"/>
              </w:rPr>
            </w:pPr>
            <m:oMathPara>
              <m:oMath>
                <m:r>
                  <w:rPr>
                    <w:rFonts w:ascii="Cambria Math" w:hAnsi="Cambria Math" w:cstheme="minorHAnsi"/>
                    <w:w w:val="101"/>
                  </w:rPr>
                  <m:t>2</m:t>
                </m:r>
                <m:acc>
                  <m:accPr>
                    <m:chr m:val="⃗"/>
                    <m:ctrlPr>
                      <w:rPr>
                        <w:rFonts w:ascii="Cambria Math" w:hAnsi="Cambria Math" w:cstheme="minorHAnsi"/>
                        <w:i/>
                        <w:w w:val="101"/>
                      </w:rPr>
                    </m:ctrlPr>
                  </m:accPr>
                  <m:e>
                    <m:r>
                      <w:rPr>
                        <w:rFonts w:ascii="Cambria Math" w:hAnsi="Cambria Math" w:cstheme="minorHAnsi"/>
                        <w:w w:val="101"/>
                      </w:rPr>
                      <m:t>AB</m:t>
                    </m:r>
                  </m:e>
                </m:acc>
                <m:r>
                  <w:rPr>
                    <w:rFonts w:ascii="Cambria Math" w:hAnsi="Cambria Math" w:cstheme="minorHAnsi"/>
                    <w:w w:val="101"/>
                  </w:rPr>
                  <m:t>+</m:t>
                </m:r>
                <m:acc>
                  <m:accPr>
                    <m:chr m:val="⃗"/>
                    <m:ctrlPr>
                      <w:rPr>
                        <w:rFonts w:ascii="Cambria Math" w:hAnsi="Cambria Math" w:cstheme="minorHAnsi"/>
                        <w:i/>
                        <w:w w:val="101"/>
                      </w:rPr>
                    </m:ctrlPr>
                  </m:accPr>
                  <m:e>
                    <m:r>
                      <w:rPr>
                        <w:rFonts w:ascii="Cambria Math" w:hAnsi="Cambria Math" w:cstheme="minorHAnsi"/>
                        <w:w w:val="101"/>
                      </w:rPr>
                      <m:t>u</m:t>
                    </m:r>
                  </m:e>
                </m:acc>
              </m:oMath>
            </m:oMathPara>
          </w:p>
          <w:p w14:paraId="22256686" w14:textId="77777777" w:rsidR="00047C56" w:rsidRPr="00DE55F2" w:rsidRDefault="00047C56" w:rsidP="00047C56">
            <w:pPr>
              <w:pStyle w:val="TableParagraph"/>
              <w:tabs>
                <w:tab w:val="left" w:pos="469"/>
                <w:tab w:val="left" w:pos="470"/>
              </w:tabs>
              <w:spacing w:line="317" w:lineRule="exact"/>
              <w:rPr>
                <w:rFonts w:asciiTheme="minorHAnsi" w:hAnsiTheme="minorHAnsi" w:cstheme="minorHAnsi"/>
              </w:rPr>
            </w:pPr>
          </w:p>
          <w:p w14:paraId="0FDAEA21" w14:textId="77777777" w:rsidR="00047C56" w:rsidRPr="00DE55F2" w:rsidRDefault="00047C56" w:rsidP="00047C56">
            <w:pPr>
              <w:pStyle w:val="TableParagraph"/>
              <w:tabs>
                <w:tab w:val="left" w:pos="469"/>
                <w:tab w:val="left" w:pos="470"/>
              </w:tabs>
              <w:spacing w:line="285" w:lineRule="exact"/>
              <w:rPr>
                <w:rFonts w:asciiTheme="minorHAnsi" w:hAnsiTheme="minorHAnsi" w:cstheme="minorHAnsi"/>
                <w:w w:val="101"/>
              </w:rPr>
            </w:pPr>
            <w:r w:rsidRPr="00DE55F2">
              <w:rPr>
                <w:rFonts w:asciiTheme="minorHAnsi" w:hAnsiTheme="minorHAnsi" w:cstheme="minorHAnsi"/>
                <w:w w:val="101"/>
              </w:rPr>
              <w:t xml:space="preserve">  • </w:t>
            </w:r>
            <m:oMath>
              <m:acc>
                <m:accPr>
                  <m:chr m:val="⃗"/>
                  <m:ctrlPr>
                    <w:rPr>
                      <w:rFonts w:ascii="Cambria Math" w:hAnsi="Cambria Math" w:cstheme="minorHAnsi"/>
                      <w:i/>
                      <w:w w:val="101"/>
                    </w:rPr>
                  </m:ctrlPr>
                </m:accPr>
                <m:e>
                  <m:r>
                    <w:rPr>
                      <w:rFonts w:ascii="Cambria Math" w:hAnsi="Cambria Math" w:cstheme="minorHAnsi"/>
                      <w:w w:val="101"/>
                    </w:rPr>
                    <m:t>u</m:t>
                  </m:r>
                </m:e>
              </m:acc>
            </m:oMath>
            <w:r w:rsidRPr="00DE55F2">
              <w:rPr>
                <w:rFonts w:asciiTheme="minorHAnsi" w:hAnsiTheme="minorHAnsi" w:cstheme="minorHAnsi"/>
              </w:rPr>
              <w:t>(2</w:t>
            </w:r>
            <w:r w:rsidRPr="00DE55F2">
              <w:rPr>
                <w:rFonts w:asciiTheme="minorHAnsi" w:hAnsiTheme="minorHAnsi" w:cstheme="minorHAnsi"/>
                <w:spacing w:val="-1"/>
              </w:rPr>
              <w:t>;</w:t>
            </w:r>
            <w:r w:rsidRPr="00DE55F2">
              <w:rPr>
                <w:rFonts w:asciiTheme="minorHAnsi" w:hAnsiTheme="minorHAnsi" w:cstheme="minorHAnsi"/>
              </w:rPr>
              <w:t xml:space="preserve">4),  </w:t>
            </w:r>
            <w:r w:rsidRPr="00DE55F2">
              <w:rPr>
                <w:rFonts w:ascii="Cambria Math" w:hAnsi="Cambria Math" w:cs="Cambria Math"/>
                <w:spacing w:val="-110"/>
                <w:w w:val="140"/>
              </w:rPr>
              <w:t>⃗</w:t>
            </w:r>
            <w:r w:rsidRPr="00DE55F2">
              <w:rPr>
                <w:rFonts w:asciiTheme="minorHAnsi" w:hAnsiTheme="minorHAnsi" w:cstheme="minorHAnsi"/>
                <w:i/>
              </w:rPr>
              <w:t>v</w:t>
            </w:r>
            <w:r w:rsidRPr="00DE55F2">
              <w:rPr>
                <w:rFonts w:asciiTheme="minorHAnsi" w:hAnsiTheme="minorHAnsi" w:cstheme="minorHAnsi"/>
                <w:i/>
                <w:spacing w:val="7"/>
              </w:rPr>
              <w:t xml:space="preserve"> </w:t>
            </w:r>
            <w:r w:rsidRPr="00DE55F2">
              <w:rPr>
                <w:rFonts w:asciiTheme="minorHAnsi" w:hAnsiTheme="minorHAnsi" w:cstheme="minorHAnsi"/>
              </w:rPr>
              <w:t>(-5</w:t>
            </w:r>
            <w:r w:rsidRPr="00DE55F2">
              <w:rPr>
                <w:rFonts w:asciiTheme="minorHAnsi" w:hAnsiTheme="minorHAnsi" w:cstheme="minorHAnsi"/>
                <w:spacing w:val="-1"/>
              </w:rPr>
              <w:t>;</w:t>
            </w:r>
            <w:r w:rsidRPr="00DE55F2">
              <w:rPr>
                <w:rFonts w:asciiTheme="minorHAnsi" w:hAnsiTheme="minorHAnsi" w:cstheme="minorHAnsi"/>
              </w:rPr>
              <w:t>9)</w:t>
            </w:r>
            <w:r w:rsidRPr="00DE55F2">
              <w:rPr>
                <w:rFonts w:asciiTheme="minorHAnsi" w:hAnsiTheme="minorHAnsi" w:cstheme="minorHAnsi"/>
                <w:spacing w:val="1"/>
              </w:rPr>
              <w:t xml:space="preserve"> </w:t>
            </w:r>
            <w:r w:rsidRPr="00DE55F2">
              <w:rPr>
                <w:rFonts w:asciiTheme="minorHAnsi" w:hAnsiTheme="minorHAnsi" w:cstheme="minorHAnsi"/>
                <w:spacing w:val="-1"/>
              </w:rPr>
              <w:t>e</w:t>
            </w:r>
            <w:r w:rsidRPr="00DE55F2">
              <w:rPr>
                <w:rFonts w:asciiTheme="minorHAnsi" w:hAnsiTheme="minorHAnsi" w:cstheme="minorHAnsi"/>
              </w:rPr>
              <w:t xml:space="preserve">t </w:t>
            </w:r>
            <w:r w:rsidRPr="00DE55F2">
              <w:rPr>
                <w:rFonts w:asciiTheme="minorHAnsi" w:hAnsiTheme="minorHAnsi" w:cstheme="minorHAnsi"/>
                <w:spacing w:val="-3"/>
              </w:rPr>
              <w:t xml:space="preserve"> </w:t>
            </w:r>
            <w:r w:rsidRPr="00DE55F2">
              <w:rPr>
                <w:rFonts w:asciiTheme="minorHAnsi" w:hAnsiTheme="minorHAnsi" w:cstheme="minorHAnsi"/>
                <w:i/>
                <w:spacing w:val="-145"/>
              </w:rPr>
              <w:t>w</w:t>
            </w:r>
            <w:r w:rsidRPr="00DE55F2">
              <w:rPr>
                <w:rFonts w:ascii="Cambria Math" w:hAnsi="Cambria Math" w:cs="Cambria Math"/>
                <w:w w:val="140"/>
              </w:rPr>
              <w:t>⃗</w:t>
            </w:r>
            <w:r w:rsidRPr="00DE55F2">
              <w:rPr>
                <w:rFonts w:asciiTheme="minorHAnsi" w:hAnsiTheme="minorHAnsi" w:cstheme="minorHAnsi"/>
              </w:rPr>
              <w:t xml:space="preserve"> </w:t>
            </w:r>
            <w:r w:rsidRPr="00DE55F2">
              <w:rPr>
                <w:rFonts w:asciiTheme="minorHAnsi" w:hAnsiTheme="minorHAnsi" w:cstheme="minorHAnsi"/>
                <w:spacing w:val="-14"/>
              </w:rPr>
              <w:t xml:space="preserve"> </w:t>
            </w:r>
            <w:r w:rsidRPr="00DE55F2">
              <w:rPr>
                <w:rFonts w:asciiTheme="minorHAnsi" w:hAnsiTheme="minorHAnsi" w:cstheme="minorHAnsi"/>
              </w:rPr>
              <w:t>(-1</w:t>
            </w:r>
            <w:r w:rsidRPr="00DE55F2">
              <w:rPr>
                <w:rFonts w:asciiTheme="minorHAnsi" w:hAnsiTheme="minorHAnsi" w:cstheme="minorHAnsi"/>
                <w:spacing w:val="-1"/>
              </w:rPr>
              <w:t>;</w:t>
            </w:r>
            <w:r w:rsidRPr="00DE55F2">
              <w:rPr>
                <w:rFonts w:asciiTheme="minorHAnsi" w:hAnsiTheme="minorHAnsi" w:cstheme="minorHAnsi"/>
              </w:rPr>
              <w:t>3)</w:t>
            </w:r>
          </w:p>
          <w:p w14:paraId="5C549BBD" w14:textId="77777777" w:rsidR="00047C56" w:rsidRPr="00DE55F2" w:rsidRDefault="00047C56" w:rsidP="00047C56">
            <w:pPr>
              <w:pStyle w:val="TableParagraph"/>
              <w:tabs>
                <w:tab w:val="left" w:pos="469"/>
                <w:tab w:val="left" w:pos="470"/>
              </w:tabs>
              <w:spacing w:line="285" w:lineRule="exact"/>
              <w:rPr>
                <w:rFonts w:asciiTheme="minorHAnsi" w:hAnsiTheme="minorHAnsi" w:cstheme="minorHAnsi"/>
              </w:rPr>
            </w:pPr>
            <w:r w:rsidRPr="00DE55F2">
              <w:rPr>
                <w:rFonts w:asciiTheme="minorHAnsi" w:hAnsiTheme="minorHAnsi" w:cstheme="minorHAnsi"/>
                <w:w w:val="101"/>
              </w:rPr>
              <w:t xml:space="preserve">coordonnées de </w:t>
            </w:r>
            <m:oMath>
              <m:acc>
                <m:accPr>
                  <m:chr m:val="⃗"/>
                  <m:ctrlPr>
                    <w:rPr>
                      <w:rFonts w:ascii="Cambria Math" w:hAnsi="Cambria Math" w:cstheme="minorHAnsi"/>
                      <w:i/>
                      <w:w w:val="101"/>
                    </w:rPr>
                  </m:ctrlPr>
                </m:accPr>
                <m:e>
                  <m:r>
                    <w:rPr>
                      <w:rFonts w:ascii="Cambria Math" w:hAnsi="Cambria Math" w:cstheme="minorHAnsi"/>
                      <w:w w:val="101"/>
                    </w:rPr>
                    <m:t>u</m:t>
                  </m:r>
                </m:e>
              </m:acc>
              <m:r>
                <w:rPr>
                  <w:rFonts w:ascii="Cambria Math" w:hAnsi="Cambria Math" w:cstheme="minorHAnsi"/>
                  <w:w w:val="101"/>
                </w:rPr>
                <m:t>+2</m:t>
              </m:r>
              <m:acc>
                <m:accPr>
                  <m:chr m:val="⃗"/>
                  <m:ctrlPr>
                    <w:rPr>
                      <w:rFonts w:ascii="Cambria Math" w:hAnsi="Cambria Math" w:cstheme="minorHAnsi"/>
                      <w:i/>
                      <w:w w:val="101"/>
                    </w:rPr>
                  </m:ctrlPr>
                </m:accPr>
                <m:e>
                  <m:r>
                    <w:rPr>
                      <w:rFonts w:ascii="Cambria Math" w:hAnsi="Cambria Math" w:cstheme="minorHAnsi"/>
                      <w:w w:val="101"/>
                    </w:rPr>
                    <m:t>v</m:t>
                  </m:r>
                </m:e>
              </m:acc>
              <m:r>
                <w:rPr>
                  <w:rFonts w:ascii="Cambria Math" w:hAnsi="Cambria Math" w:cstheme="minorHAnsi"/>
                  <w:w w:val="101"/>
                </w:rPr>
                <m:t>-3</m:t>
              </m:r>
              <m:acc>
                <m:accPr>
                  <m:chr m:val="⃗"/>
                  <m:ctrlPr>
                    <w:rPr>
                      <w:rFonts w:ascii="Cambria Math" w:hAnsi="Cambria Math" w:cstheme="minorHAnsi"/>
                      <w:i/>
                      <w:w w:val="101"/>
                    </w:rPr>
                  </m:ctrlPr>
                </m:accPr>
                <m:e>
                  <m:r>
                    <w:rPr>
                      <w:rFonts w:ascii="Cambria Math" w:hAnsi="Cambria Math" w:cstheme="minorHAnsi"/>
                      <w:w w:val="101"/>
                    </w:rPr>
                    <m:t>w</m:t>
                  </m:r>
                </m:e>
              </m:acc>
            </m:oMath>
          </w:p>
          <w:p w14:paraId="34E77625" w14:textId="77777777" w:rsidR="00047C56" w:rsidRPr="00DE55F2" w:rsidRDefault="00047C56" w:rsidP="00047C56">
            <w:pPr>
              <w:pStyle w:val="TableParagraph"/>
              <w:tabs>
                <w:tab w:val="left" w:pos="469"/>
                <w:tab w:val="left" w:pos="470"/>
              </w:tabs>
              <w:spacing w:line="285" w:lineRule="exact"/>
              <w:rPr>
                <w:rFonts w:asciiTheme="minorHAnsi" w:hAnsiTheme="minorHAnsi" w:cstheme="minorHAnsi"/>
              </w:rPr>
            </w:pPr>
          </w:p>
          <w:p w14:paraId="2EAC2862" w14:textId="77777777" w:rsidR="00047C56" w:rsidRPr="00DE55F2" w:rsidRDefault="00047C56" w:rsidP="00047C56">
            <w:pPr>
              <w:pStyle w:val="TableParagraph"/>
              <w:tabs>
                <w:tab w:val="left" w:pos="469"/>
                <w:tab w:val="left" w:pos="470"/>
              </w:tabs>
              <w:spacing w:line="285" w:lineRule="exact"/>
              <w:rPr>
                <w:rFonts w:asciiTheme="minorHAnsi" w:hAnsiTheme="minorHAnsi" w:cstheme="minorHAnsi"/>
                <w:w w:val="101"/>
              </w:rPr>
            </w:pPr>
            <w:r w:rsidRPr="00DE55F2">
              <w:rPr>
                <w:rFonts w:asciiTheme="minorHAnsi" w:hAnsiTheme="minorHAnsi" w:cstheme="minorHAnsi"/>
              </w:rPr>
              <w:t xml:space="preserve">  </w:t>
            </w:r>
            <w:r w:rsidRPr="00DE55F2">
              <w:rPr>
                <w:rFonts w:asciiTheme="minorHAnsi" w:hAnsiTheme="minorHAnsi" w:cstheme="minorHAnsi"/>
                <w:w w:val="101"/>
              </w:rPr>
              <w:t xml:space="preserve">• </w:t>
            </w:r>
            <m:oMath>
              <m:acc>
                <m:accPr>
                  <m:chr m:val="⃗"/>
                  <m:ctrlPr>
                    <w:rPr>
                      <w:rFonts w:ascii="Cambria Math" w:hAnsi="Cambria Math" w:cstheme="minorHAnsi"/>
                      <w:i/>
                      <w:w w:val="101"/>
                    </w:rPr>
                  </m:ctrlPr>
                </m:accPr>
                <m:e>
                  <m:r>
                    <w:rPr>
                      <w:rFonts w:ascii="Cambria Math" w:hAnsi="Cambria Math" w:cstheme="minorHAnsi"/>
                      <w:w w:val="101"/>
                    </w:rPr>
                    <m:t>v</m:t>
                  </m:r>
                </m:e>
              </m:acc>
              <m:r>
                <w:rPr>
                  <w:rFonts w:ascii="Cambria Math" w:hAnsi="Cambria Math" w:cstheme="minorHAnsi"/>
                  <w:w w:val="101"/>
                </w:rPr>
                <m:t>(8;6)</m:t>
              </m:r>
            </m:oMath>
          </w:p>
          <w:p w14:paraId="1D960142" w14:textId="77777777" w:rsidR="00047C56" w:rsidRPr="00DE55F2" w:rsidRDefault="00047C56" w:rsidP="00047C56">
            <w:pPr>
              <w:pStyle w:val="TableParagraph"/>
              <w:tabs>
                <w:tab w:val="left" w:pos="469"/>
                <w:tab w:val="left" w:pos="470"/>
              </w:tabs>
              <w:spacing w:line="285" w:lineRule="exact"/>
              <w:rPr>
                <w:rFonts w:asciiTheme="minorHAnsi" w:hAnsiTheme="minorHAnsi" w:cstheme="minorHAnsi"/>
                <w:w w:val="101"/>
              </w:rPr>
            </w:pPr>
            <w:r w:rsidRPr="00DE55F2">
              <w:rPr>
                <w:rFonts w:asciiTheme="minorHAnsi" w:hAnsiTheme="minorHAnsi" w:cstheme="minorHAnsi"/>
                <w:w w:val="101"/>
              </w:rPr>
              <w:t xml:space="preserve"> </w:t>
            </w:r>
            <m:oMath>
              <m:acc>
                <m:accPr>
                  <m:chr m:val="⃗"/>
                  <m:ctrlPr>
                    <w:rPr>
                      <w:rFonts w:ascii="Cambria Math" w:hAnsi="Cambria Math" w:cstheme="minorHAnsi"/>
                      <w:i/>
                      <w:w w:val="101"/>
                    </w:rPr>
                  </m:ctrlPr>
                </m:accPr>
                <m:e>
                  <m:r>
                    <w:rPr>
                      <w:rFonts w:ascii="Cambria Math" w:hAnsi="Cambria Math" w:cstheme="minorHAnsi"/>
                      <w:w w:val="101"/>
                    </w:rPr>
                    <m:t>v</m:t>
                  </m:r>
                </m:e>
              </m:acc>
              <m:r>
                <w:rPr>
                  <w:rFonts w:ascii="Cambria Math" w:hAnsi="Cambria Math" w:cstheme="minorHAnsi"/>
                  <w:w w:val="101"/>
                </w:rPr>
                <m:t>=4</m:t>
              </m:r>
              <m:acc>
                <m:accPr>
                  <m:chr m:val="⃗"/>
                  <m:ctrlPr>
                    <w:rPr>
                      <w:rFonts w:ascii="Cambria Math" w:hAnsi="Cambria Math" w:cstheme="minorHAnsi"/>
                      <w:i/>
                      <w:w w:val="101"/>
                    </w:rPr>
                  </m:ctrlPr>
                </m:accPr>
                <m:e>
                  <m:r>
                    <w:rPr>
                      <w:rFonts w:ascii="Cambria Math" w:hAnsi="Cambria Math" w:cstheme="minorHAnsi"/>
                      <w:w w:val="101"/>
                    </w:rPr>
                    <m:t>u</m:t>
                  </m:r>
                </m:e>
              </m:acc>
            </m:oMath>
          </w:p>
          <w:p w14:paraId="1EBB09A9" w14:textId="77777777" w:rsidR="00047C56" w:rsidRPr="00DE55F2" w:rsidRDefault="00047C56" w:rsidP="00047C56">
            <w:pPr>
              <w:pStyle w:val="TableParagraph"/>
              <w:tabs>
                <w:tab w:val="left" w:pos="469"/>
                <w:tab w:val="left" w:pos="470"/>
              </w:tabs>
              <w:spacing w:line="285" w:lineRule="exact"/>
              <w:rPr>
                <w:rFonts w:asciiTheme="minorHAnsi" w:hAnsiTheme="minorHAnsi" w:cstheme="minorHAnsi"/>
              </w:rPr>
            </w:pPr>
            <w:r w:rsidRPr="00DE55F2">
              <w:rPr>
                <w:rFonts w:asciiTheme="minorHAnsi" w:hAnsiTheme="minorHAnsi" w:cstheme="minorHAnsi"/>
              </w:rPr>
              <w:t xml:space="preserve"> coordonnées de </w:t>
            </w:r>
            <m:oMath>
              <m:acc>
                <m:accPr>
                  <m:chr m:val="⃗"/>
                  <m:ctrlPr>
                    <w:rPr>
                      <w:rFonts w:ascii="Cambria Math" w:hAnsi="Cambria Math" w:cstheme="minorHAnsi"/>
                      <w:i/>
                    </w:rPr>
                  </m:ctrlPr>
                </m:accPr>
                <m:e>
                  <m:r>
                    <w:rPr>
                      <w:rFonts w:ascii="Cambria Math" w:hAnsi="Cambria Math" w:cstheme="minorHAnsi"/>
                    </w:rPr>
                    <m:t>u</m:t>
                  </m:r>
                </m:e>
              </m:acc>
            </m:oMath>
          </w:p>
          <w:p w14:paraId="086E5338" w14:textId="77777777" w:rsidR="00047C56" w:rsidRPr="00DE55F2" w:rsidRDefault="00047C56" w:rsidP="00047C56">
            <w:pPr>
              <w:pStyle w:val="TableParagraph"/>
              <w:tabs>
                <w:tab w:val="left" w:pos="469"/>
                <w:tab w:val="left" w:pos="470"/>
              </w:tabs>
              <w:spacing w:line="285" w:lineRule="exact"/>
              <w:rPr>
                <w:rFonts w:asciiTheme="minorHAnsi" w:hAnsiTheme="minorHAnsi" w:cstheme="minorHAnsi"/>
              </w:rPr>
            </w:pPr>
          </w:p>
        </w:tc>
      </w:tr>
      <w:tr w:rsidR="00047C56" w:rsidRPr="00DE55F2" w14:paraId="5A1D8685" w14:textId="77777777" w:rsidTr="001E16AD">
        <w:trPr>
          <w:trHeight w:val="868"/>
        </w:trPr>
        <w:tc>
          <w:tcPr>
            <w:tcW w:w="3756" w:type="dxa"/>
          </w:tcPr>
          <w:p w14:paraId="0FC74B40" w14:textId="77777777" w:rsidR="00047C56" w:rsidRPr="00DE55F2" w:rsidRDefault="00047C56" w:rsidP="002717DA">
            <w:pPr>
              <w:pStyle w:val="TableParagraph"/>
              <w:spacing w:line="291" w:lineRule="exact"/>
              <w:ind w:left="256" w:right="230"/>
              <w:rPr>
                <w:rFonts w:asciiTheme="minorHAnsi" w:hAnsiTheme="minorHAnsi" w:cstheme="minorHAnsi"/>
              </w:rPr>
            </w:pPr>
            <w:r w:rsidRPr="00DE55F2">
              <w:rPr>
                <w:rFonts w:asciiTheme="minorHAnsi" w:hAnsiTheme="minorHAnsi" w:cstheme="minorHAnsi"/>
              </w:rPr>
              <w:t>Calculer la distance entre deux points</w:t>
            </w:r>
          </w:p>
        </w:tc>
        <w:tc>
          <w:tcPr>
            <w:tcW w:w="3756" w:type="dxa"/>
          </w:tcPr>
          <w:p w14:paraId="6B9EA2D3" w14:textId="77777777" w:rsidR="00047C56" w:rsidRPr="00DE55F2" w:rsidRDefault="00047C56" w:rsidP="00047C56">
            <w:pPr>
              <w:pStyle w:val="TableParagraph"/>
              <w:spacing w:before="7"/>
              <w:rPr>
                <w:rFonts w:asciiTheme="minorHAnsi" w:hAnsiTheme="minorHAnsi" w:cstheme="minorHAnsi"/>
                <w:i/>
              </w:rPr>
            </w:pPr>
          </w:p>
          <w:p w14:paraId="3FD96AEB"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w w:val="101"/>
              </w:rPr>
              <w:t xml:space="preserve">• </w:t>
            </w:r>
          </w:p>
          <w:p w14:paraId="12E7935D"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noProof/>
                <w:lang w:eastAsia="fr-FR"/>
              </w:rPr>
              <w:drawing>
                <wp:inline distT="0" distB="0" distL="0" distR="0" wp14:anchorId="203D0125" wp14:editId="5F61B71D">
                  <wp:extent cx="1526650" cy="1030178"/>
                  <wp:effectExtent l="0" t="0" r="0" b="0"/>
                  <wp:docPr id="1687261660" name="Image 168726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525531" cy="1029423"/>
                          </a:xfrm>
                          <a:prstGeom prst="rect">
                            <a:avLst/>
                          </a:prstGeom>
                        </pic:spPr>
                      </pic:pic>
                    </a:graphicData>
                  </a:graphic>
                </wp:inline>
              </w:drawing>
            </w:r>
          </w:p>
          <w:p w14:paraId="590D1007" w14:textId="77777777" w:rsidR="00047C56" w:rsidRPr="00DE55F2" w:rsidRDefault="00047C56" w:rsidP="00047C56">
            <w:pPr>
              <w:pStyle w:val="TableParagraph"/>
              <w:ind w:left="109"/>
              <w:rPr>
                <w:rFonts w:asciiTheme="minorHAnsi" w:hAnsiTheme="minorHAnsi" w:cstheme="minorHAnsi"/>
                <w:w w:val="101"/>
              </w:rPr>
            </w:pPr>
          </w:p>
          <w:p w14:paraId="652CD40D"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w w:val="101"/>
              </w:rPr>
              <w:t>CD=</w:t>
            </w:r>
          </w:p>
          <w:p w14:paraId="03CFEC10" w14:textId="77777777" w:rsidR="00047C56" w:rsidRPr="00DE55F2" w:rsidRDefault="00047C56" w:rsidP="00047C56">
            <w:pPr>
              <w:pStyle w:val="TableParagraph"/>
              <w:ind w:left="109"/>
              <w:rPr>
                <w:rFonts w:asciiTheme="minorHAnsi" w:hAnsiTheme="minorHAnsi" w:cstheme="minorHAnsi"/>
                <w:w w:val="101"/>
              </w:rPr>
            </w:pPr>
          </w:p>
          <w:p w14:paraId="5A9FE685"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w w:val="101"/>
              </w:rPr>
              <w:t>•</w:t>
            </w:r>
          </w:p>
          <w:p w14:paraId="435B6BCF"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noProof/>
                <w:lang w:eastAsia="fr-FR"/>
              </w:rPr>
              <w:drawing>
                <wp:inline distT="0" distB="0" distL="0" distR="0" wp14:anchorId="42BAC919" wp14:editId="12C19DB3">
                  <wp:extent cx="1399430" cy="1133925"/>
                  <wp:effectExtent l="0" t="0" r="0" b="9525"/>
                  <wp:docPr id="1687261661" name="Image 168726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399767" cy="1134198"/>
                          </a:xfrm>
                          <a:prstGeom prst="rect">
                            <a:avLst/>
                          </a:prstGeom>
                        </pic:spPr>
                      </pic:pic>
                    </a:graphicData>
                  </a:graphic>
                </wp:inline>
              </w:drawing>
            </w:r>
          </w:p>
          <w:p w14:paraId="2543C8D4"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w w:val="101"/>
              </w:rPr>
              <w:t>CD=</w:t>
            </w:r>
          </w:p>
          <w:p w14:paraId="347C44AF" w14:textId="77777777" w:rsidR="00047C56" w:rsidRPr="00DE55F2" w:rsidRDefault="00047C56" w:rsidP="00047C56">
            <w:pPr>
              <w:pStyle w:val="TableParagraph"/>
              <w:ind w:left="109"/>
              <w:rPr>
                <w:rFonts w:asciiTheme="minorHAnsi" w:hAnsiTheme="minorHAnsi" w:cstheme="minorHAnsi"/>
                <w:w w:val="101"/>
              </w:rPr>
            </w:pPr>
          </w:p>
          <w:p w14:paraId="1E63B4FC" w14:textId="77777777" w:rsidR="00047C56" w:rsidRPr="00DE55F2" w:rsidRDefault="00047C56" w:rsidP="00047C56">
            <w:pPr>
              <w:pStyle w:val="TableParagraph"/>
              <w:rPr>
                <w:rFonts w:asciiTheme="minorHAnsi" w:hAnsiTheme="minorHAnsi" w:cstheme="minorHAnsi"/>
                <w:w w:val="101"/>
              </w:rPr>
            </w:pPr>
          </w:p>
          <w:p w14:paraId="7222DEFE" w14:textId="77777777" w:rsidR="00047C56" w:rsidRPr="00DE55F2" w:rsidRDefault="00047C56" w:rsidP="00047C56">
            <w:pPr>
              <w:pStyle w:val="TableParagraph"/>
              <w:ind w:left="109"/>
              <w:rPr>
                <w:rFonts w:asciiTheme="minorHAnsi" w:hAnsiTheme="minorHAnsi" w:cstheme="minorHAnsi"/>
              </w:rPr>
            </w:pPr>
          </w:p>
        </w:tc>
        <w:tc>
          <w:tcPr>
            <w:tcW w:w="3758" w:type="dxa"/>
          </w:tcPr>
          <w:p w14:paraId="3ED19FFF" w14:textId="77777777" w:rsidR="00047C56" w:rsidRPr="00DE55F2" w:rsidRDefault="00047C56" w:rsidP="00047C56">
            <w:pPr>
              <w:pStyle w:val="TableParagraph"/>
              <w:spacing w:before="7"/>
              <w:rPr>
                <w:rFonts w:asciiTheme="minorHAnsi" w:hAnsiTheme="minorHAnsi" w:cstheme="minorHAnsi"/>
                <w:i/>
              </w:rPr>
            </w:pPr>
            <w:r w:rsidRPr="00DE55F2">
              <w:rPr>
                <w:rFonts w:asciiTheme="minorHAnsi" w:hAnsiTheme="minorHAnsi" w:cstheme="minorHAnsi"/>
                <w:i/>
              </w:rPr>
              <w:lastRenderedPageBreak/>
              <w:t>(O;I,J) repère orthonormé</w:t>
            </w:r>
          </w:p>
          <w:p w14:paraId="0AF3DEDE"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t>• A(0;7)  OA=</w:t>
            </w:r>
          </w:p>
          <w:p w14:paraId="48B9AD56"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t>• A(2 ;7)  OA=</w:t>
            </w:r>
          </w:p>
          <w:p w14:paraId="163B890C" w14:textId="77777777" w:rsidR="00047C56" w:rsidRPr="00DE55F2" w:rsidRDefault="00047C56" w:rsidP="00047C56">
            <w:pPr>
              <w:pStyle w:val="TableParagraph"/>
              <w:ind w:left="87"/>
              <w:rPr>
                <w:rFonts w:asciiTheme="minorHAnsi" w:hAnsiTheme="minorHAnsi" w:cstheme="minorHAnsi"/>
                <w:w w:val="101"/>
              </w:rPr>
            </w:pPr>
          </w:p>
          <w:p w14:paraId="05054BCF" w14:textId="77777777" w:rsidR="00047C56" w:rsidRPr="00DE55F2" w:rsidRDefault="00047C56" w:rsidP="00047C56">
            <w:pPr>
              <w:pStyle w:val="TableParagraph"/>
              <w:ind w:left="87"/>
              <w:rPr>
                <w:rFonts w:asciiTheme="minorHAnsi" w:hAnsiTheme="minorHAnsi" w:cstheme="minorHAnsi"/>
                <w:w w:val="101"/>
              </w:rPr>
            </w:pPr>
          </w:p>
          <w:p w14:paraId="3739EB63" w14:textId="77777777" w:rsidR="00047C56" w:rsidRPr="00DE55F2" w:rsidRDefault="00047C56" w:rsidP="00047C56">
            <w:pPr>
              <w:pStyle w:val="TableParagraph"/>
              <w:ind w:left="87"/>
              <w:rPr>
                <w:rFonts w:asciiTheme="minorHAnsi" w:hAnsiTheme="minorHAnsi" w:cstheme="minorHAnsi"/>
                <w:w w:val="101"/>
              </w:rPr>
            </w:pPr>
          </w:p>
          <w:p w14:paraId="44080EBB" w14:textId="77777777" w:rsidR="00047C56" w:rsidRPr="00DE55F2" w:rsidRDefault="00047C56" w:rsidP="00047C56">
            <w:pPr>
              <w:pStyle w:val="TableParagraph"/>
              <w:ind w:left="87"/>
              <w:rPr>
                <w:rFonts w:asciiTheme="minorHAnsi" w:hAnsiTheme="minorHAnsi" w:cstheme="minorHAnsi"/>
                <w:w w:val="101"/>
              </w:rPr>
            </w:pPr>
          </w:p>
          <w:p w14:paraId="0429E6A4"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t xml:space="preserve">• </w:t>
            </w:r>
          </w:p>
          <w:p w14:paraId="5681D8B9"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noProof/>
                <w:lang w:eastAsia="fr-FR"/>
              </w:rPr>
              <w:drawing>
                <wp:inline distT="0" distB="0" distL="0" distR="0" wp14:anchorId="28CB98CC" wp14:editId="25B18980">
                  <wp:extent cx="2210462" cy="1091440"/>
                  <wp:effectExtent l="0" t="0" r="0" b="0"/>
                  <wp:docPr id="1687261662" name="Image 168726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12162" cy="1092279"/>
                          </a:xfrm>
                          <a:prstGeom prst="rect">
                            <a:avLst/>
                          </a:prstGeom>
                        </pic:spPr>
                      </pic:pic>
                    </a:graphicData>
                  </a:graphic>
                </wp:inline>
              </w:drawing>
            </w:r>
          </w:p>
          <w:p w14:paraId="4E64256C" w14:textId="77777777" w:rsidR="00047C56" w:rsidRPr="00DE55F2" w:rsidRDefault="00047C56" w:rsidP="00047C56">
            <w:pPr>
              <w:pStyle w:val="TableParagraph"/>
              <w:ind w:left="87"/>
              <w:rPr>
                <w:rFonts w:asciiTheme="minorHAnsi" w:hAnsiTheme="minorHAnsi" w:cstheme="minorHAnsi"/>
                <w:w w:val="101"/>
              </w:rPr>
            </w:pPr>
          </w:p>
          <w:p w14:paraId="72FC6F81"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t>AB=</w:t>
            </w:r>
          </w:p>
          <w:p w14:paraId="594EAECF"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t>CD=</w:t>
            </w:r>
          </w:p>
          <w:p w14:paraId="3A951A49"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t>FG=</w:t>
            </w:r>
          </w:p>
          <w:p w14:paraId="051E2941" w14:textId="77777777" w:rsidR="00047C56" w:rsidRPr="00DE55F2" w:rsidRDefault="00047C56" w:rsidP="00047C56">
            <w:pPr>
              <w:pStyle w:val="TableParagraph"/>
              <w:ind w:left="87"/>
              <w:rPr>
                <w:rFonts w:asciiTheme="minorHAnsi" w:hAnsiTheme="minorHAnsi" w:cstheme="minorHAnsi"/>
                <w:w w:val="101"/>
              </w:rPr>
            </w:pPr>
          </w:p>
          <w:p w14:paraId="71216812"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lastRenderedPageBreak/>
              <w:t>• A(2 ;7) et B(3 ;10)  AB=</w:t>
            </w:r>
          </w:p>
          <w:p w14:paraId="29A262FE" w14:textId="77777777" w:rsidR="00047C56" w:rsidRPr="00DE55F2" w:rsidRDefault="00047C56" w:rsidP="00047C56">
            <w:pPr>
              <w:pStyle w:val="TableParagraph"/>
              <w:ind w:left="87"/>
              <w:rPr>
                <w:rFonts w:asciiTheme="minorHAnsi" w:hAnsiTheme="minorHAnsi" w:cstheme="minorHAnsi"/>
                <w:w w:val="101"/>
              </w:rPr>
            </w:pPr>
          </w:p>
          <w:p w14:paraId="55BC65D7"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t>• A(0;7) et B(3 ;0)  AB=</w:t>
            </w:r>
          </w:p>
          <w:p w14:paraId="379BD275" w14:textId="77777777" w:rsidR="00047C56" w:rsidRPr="00DE55F2" w:rsidRDefault="00047C56" w:rsidP="00047C56">
            <w:pPr>
              <w:pStyle w:val="TableParagraph"/>
              <w:ind w:left="87"/>
              <w:rPr>
                <w:rFonts w:asciiTheme="minorHAnsi" w:hAnsiTheme="minorHAnsi" w:cstheme="minorHAnsi"/>
              </w:rPr>
            </w:pPr>
          </w:p>
        </w:tc>
        <w:tc>
          <w:tcPr>
            <w:tcW w:w="3758" w:type="dxa"/>
          </w:tcPr>
          <w:p w14:paraId="6FE594D0" w14:textId="77777777" w:rsidR="00047C56" w:rsidRPr="00DE55F2" w:rsidRDefault="00047C56" w:rsidP="00047C56">
            <w:pPr>
              <w:pStyle w:val="TableParagraph"/>
              <w:spacing w:before="7"/>
              <w:rPr>
                <w:rFonts w:asciiTheme="minorHAnsi" w:hAnsiTheme="minorHAnsi" w:cstheme="minorHAnsi"/>
                <w:i/>
              </w:rPr>
            </w:pPr>
            <w:r w:rsidRPr="00DE55F2">
              <w:rPr>
                <w:rFonts w:asciiTheme="minorHAnsi" w:hAnsiTheme="minorHAnsi" w:cstheme="minorHAnsi"/>
                <w:i/>
              </w:rPr>
              <w:lastRenderedPageBreak/>
              <w:t>O;I,J) repère orthonormé</w:t>
            </w:r>
          </w:p>
          <w:p w14:paraId="558AE63F" w14:textId="77777777" w:rsidR="00047C56" w:rsidRPr="00DE55F2" w:rsidRDefault="00047C56" w:rsidP="00047C56">
            <w:pPr>
              <w:pStyle w:val="TableParagraph"/>
              <w:spacing w:before="7"/>
              <w:rPr>
                <w:rFonts w:asciiTheme="minorHAnsi" w:hAnsiTheme="minorHAnsi" w:cstheme="minorHAnsi"/>
                <w:i/>
              </w:rPr>
            </w:pPr>
          </w:p>
          <w:p w14:paraId="4CAFF44D"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t>• A(12 ;5) et B(8 ;3) AB=</w:t>
            </w:r>
          </w:p>
          <w:p w14:paraId="153BF9A7"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t>• A(-2 ;7)  OA=</w:t>
            </w:r>
          </w:p>
          <w:p w14:paraId="38E540AD" w14:textId="77777777" w:rsidR="00047C56" w:rsidRPr="00DE55F2" w:rsidRDefault="00047C56" w:rsidP="00047C56">
            <w:pPr>
              <w:pStyle w:val="TableParagraph"/>
              <w:ind w:left="87"/>
              <w:rPr>
                <w:rFonts w:asciiTheme="minorHAnsi" w:hAnsiTheme="minorHAnsi" w:cstheme="minorHAnsi"/>
                <w:w w:val="101"/>
              </w:rPr>
            </w:pPr>
          </w:p>
          <w:p w14:paraId="4DEF11DA" w14:textId="77777777" w:rsidR="00047C56" w:rsidRPr="00DE55F2" w:rsidRDefault="00047C56" w:rsidP="00047C56">
            <w:pPr>
              <w:pStyle w:val="TableParagraph"/>
              <w:ind w:left="87"/>
              <w:rPr>
                <w:rFonts w:asciiTheme="minorHAnsi" w:hAnsiTheme="minorHAnsi" w:cstheme="minorHAnsi"/>
              </w:rPr>
            </w:pPr>
            <w:r w:rsidRPr="00DE55F2">
              <w:rPr>
                <w:rFonts w:asciiTheme="minorHAnsi" w:hAnsiTheme="minorHAnsi" w:cstheme="minorHAnsi"/>
                <w:w w:val="101"/>
              </w:rPr>
              <w:t xml:space="preserve">• </w:t>
            </w:r>
            <m:oMath>
              <m:acc>
                <m:accPr>
                  <m:chr m:val="⃗"/>
                  <m:ctrlPr>
                    <w:rPr>
                      <w:rFonts w:ascii="Cambria Math" w:hAnsi="Cambria Math" w:cstheme="minorHAnsi"/>
                      <w:i/>
                    </w:rPr>
                  </m:ctrlPr>
                </m:accPr>
                <m:e>
                  <m:r>
                    <w:rPr>
                      <w:rFonts w:ascii="Cambria Math" w:hAnsi="Cambria Math" w:cstheme="minorHAnsi"/>
                    </w:rPr>
                    <m:t>u</m:t>
                  </m:r>
                </m:e>
              </m:acc>
            </m:oMath>
            <w:r w:rsidRPr="00DE55F2">
              <w:rPr>
                <w:rFonts w:asciiTheme="minorHAnsi" w:hAnsiTheme="minorHAnsi" w:cstheme="minorHAnsi"/>
              </w:rPr>
              <w:t xml:space="preserve">(2 ; 3)   norme de </w:t>
            </w:r>
            <m:oMath>
              <m:acc>
                <m:accPr>
                  <m:chr m:val="⃗"/>
                  <m:ctrlPr>
                    <w:rPr>
                      <w:rFonts w:ascii="Cambria Math" w:hAnsi="Cambria Math" w:cstheme="minorHAnsi"/>
                      <w:i/>
                    </w:rPr>
                  </m:ctrlPr>
                </m:accPr>
                <m:e>
                  <m:r>
                    <w:rPr>
                      <w:rFonts w:ascii="Cambria Math" w:hAnsi="Cambria Math" w:cstheme="minorHAnsi"/>
                    </w:rPr>
                    <m:t>u</m:t>
                  </m:r>
                </m:e>
              </m:acc>
            </m:oMath>
          </w:p>
          <w:p w14:paraId="678CAC56" w14:textId="77777777" w:rsidR="00047C56" w:rsidRPr="00DE55F2" w:rsidRDefault="00047C56" w:rsidP="00047C56">
            <w:pPr>
              <w:pStyle w:val="TableParagraph"/>
              <w:ind w:left="87"/>
              <w:rPr>
                <w:rFonts w:asciiTheme="minorHAnsi" w:hAnsiTheme="minorHAnsi" w:cstheme="minorHAnsi"/>
              </w:rPr>
            </w:pPr>
          </w:p>
          <w:p w14:paraId="1ABC5EC6" w14:textId="77777777" w:rsidR="00047C56" w:rsidRPr="00DE55F2" w:rsidRDefault="00047C56" w:rsidP="00047C56">
            <w:pPr>
              <w:pStyle w:val="TableParagraph"/>
              <w:ind w:left="87"/>
              <w:rPr>
                <w:rFonts w:asciiTheme="minorHAnsi" w:hAnsiTheme="minorHAnsi" w:cstheme="minorHAnsi"/>
              </w:rPr>
            </w:pPr>
            <w:r w:rsidRPr="00DE55F2">
              <w:rPr>
                <w:rFonts w:asciiTheme="minorHAnsi" w:hAnsiTheme="minorHAnsi" w:cstheme="minorHAnsi"/>
                <w:w w:val="101"/>
              </w:rPr>
              <w:t xml:space="preserve">• </w:t>
            </w:r>
            <m:oMath>
              <m:acc>
                <m:accPr>
                  <m:chr m:val="⃗"/>
                  <m:ctrlPr>
                    <w:rPr>
                      <w:rFonts w:ascii="Cambria Math" w:hAnsi="Cambria Math" w:cstheme="minorHAnsi"/>
                      <w:i/>
                    </w:rPr>
                  </m:ctrlPr>
                </m:accPr>
                <m:e>
                  <m:r>
                    <w:rPr>
                      <w:rFonts w:ascii="Cambria Math" w:hAnsi="Cambria Math" w:cstheme="minorHAnsi"/>
                    </w:rPr>
                    <m:t>u</m:t>
                  </m:r>
                </m:e>
              </m:acc>
            </m:oMath>
            <w:r w:rsidRPr="00DE55F2">
              <w:rPr>
                <w:rFonts w:asciiTheme="minorHAnsi" w:hAnsiTheme="minorHAnsi" w:cstheme="minorHAnsi"/>
              </w:rPr>
              <w:t xml:space="preserve">(3 ;5)  </w:t>
            </w:r>
            <m:oMath>
              <m:d>
                <m:dPr>
                  <m:begChr m:val="‖"/>
                  <m:endChr m:val="‖"/>
                  <m:ctrlPr>
                    <w:rPr>
                      <w:rFonts w:ascii="Cambria Math" w:hAnsi="Cambria Math" w:cstheme="minorHAnsi"/>
                      <w:i/>
                    </w:rPr>
                  </m:ctrlPr>
                </m:dPr>
                <m:e>
                  <m:acc>
                    <m:accPr>
                      <m:chr m:val="⃗"/>
                      <m:ctrlPr>
                        <w:rPr>
                          <w:rFonts w:ascii="Cambria Math" w:hAnsi="Cambria Math" w:cstheme="minorHAnsi"/>
                          <w:i/>
                        </w:rPr>
                      </m:ctrlPr>
                    </m:accPr>
                    <m:e>
                      <m:r>
                        <w:rPr>
                          <w:rFonts w:ascii="Cambria Math" w:hAnsi="Cambria Math" w:cstheme="minorHAnsi"/>
                        </w:rPr>
                        <m:t>u</m:t>
                      </m:r>
                    </m:e>
                  </m:acc>
                </m:e>
              </m:d>
            </m:oMath>
            <w:r w:rsidRPr="00DE55F2">
              <w:rPr>
                <w:rFonts w:asciiTheme="minorHAnsi" w:hAnsiTheme="minorHAnsi" w:cstheme="minorHAnsi"/>
              </w:rPr>
              <w:t xml:space="preserve"> =</w:t>
            </w:r>
          </w:p>
          <w:p w14:paraId="478C8B40" w14:textId="77777777" w:rsidR="00047C56" w:rsidRPr="00DE55F2" w:rsidRDefault="00047C56" w:rsidP="00047C56">
            <w:pPr>
              <w:pStyle w:val="TableParagraph"/>
              <w:tabs>
                <w:tab w:val="left" w:pos="469"/>
                <w:tab w:val="left" w:pos="470"/>
              </w:tabs>
              <w:spacing w:line="317" w:lineRule="exact"/>
              <w:rPr>
                <w:rFonts w:asciiTheme="minorHAnsi" w:hAnsiTheme="minorHAnsi" w:cstheme="minorHAnsi"/>
              </w:rPr>
            </w:pPr>
            <w:r w:rsidRPr="00DE55F2">
              <w:rPr>
                <w:rFonts w:asciiTheme="minorHAnsi" w:hAnsiTheme="minorHAnsi" w:cstheme="minorHAnsi"/>
                <w:w w:val="101"/>
              </w:rPr>
              <w:t xml:space="preserve">  •</w:t>
            </w:r>
            <m:oMath>
              <m:acc>
                <m:accPr>
                  <m:chr m:val="⃗"/>
                  <m:ctrlPr>
                    <w:rPr>
                      <w:rFonts w:ascii="Cambria Math" w:hAnsi="Cambria Math" w:cstheme="minorHAnsi"/>
                      <w:i/>
                    </w:rPr>
                  </m:ctrlPr>
                </m:accPr>
                <m:e>
                  <m:r>
                    <w:rPr>
                      <w:rFonts w:ascii="Cambria Math" w:hAnsi="Cambria Math" w:cstheme="minorHAnsi"/>
                    </w:rPr>
                    <m:t>u</m:t>
                  </m:r>
                </m:e>
              </m:acc>
            </m:oMath>
            <w:r w:rsidRPr="00DE55F2">
              <w:rPr>
                <w:rFonts w:asciiTheme="minorHAnsi" w:hAnsiTheme="minorHAnsi" w:cstheme="minorHAnsi"/>
              </w:rPr>
              <w:t xml:space="preserve">(2 ;4) et </w:t>
            </w:r>
            <m:oMath>
              <m:acc>
                <m:accPr>
                  <m:chr m:val="⃗"/>
                  <m:ctrlPr>
                    <w:rPr>
                      <w:rFonts w:ascii="Cambria Math" w:hAnsi="Cambria Math" w:cstheme="minorHAnsi"/>
                      <w:i/>
                    </w:rPr>
                  </m:ctrlPr>
                </m:accPr>
                <m:e>
                  <m:r>
                    <w:rPr>
                      <w:rFonts w:ascii="Cambria Math" w:hAnsi="Cambria Math" w:cstheme="minorHAnsi"/>
                    </w:rPr>
                    <m:t>v</m:t>
                  </m:r>
                </m:e>
              </m:acc>
            </m:oMath>
            <w:r w:rsidRPr="00DE55F2">
              <w:rPr>
                <w:rFonts w:asciiTheme="minorHAnsi" w:hAnsiTheme="minorHAnsi" w:cstheme="minorHAnsi"/>
              </w:rPr>
              <w:t>(5 ; 10)</w:t>
            </w:r>
          </w:p>
          <w:p w14:paraId="75C6EE5D"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rPr>
              <w:t xml:space="preserve">norme de </w:t>
            </w:r>
            <m:oMath>
              <m:acc>
                <m:accPr>
                  <m:chr m:val="⃗"/>
                  <m:ctrlPr>
                    <w:rPr>
                      <w:rFonts w:ascii="Cambria Math" w:hAnsi="Cambria Math" w:cstheme="minorHAnsi"/>
                      <w:i/>
                    </w:rPr>
                  </m:ctrlPr>
                </m:accPr>
                <m:e>
                  <m:r>
                    <w:rPr>
                      <w:rFonts w:ascii="Cambria Math" w:hAnsi="Cambria Math" w:cstheme="minorHAnsi"/>
                    </w:rPr>
                    <m:t>u</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v</m:t>
                  </m:r>
                </m:e>
              </m:acc>
            </m:oMath>
          </w:p>
          <w:p w14:paraId="6BB35700" w14:textId="77777777" w:rsidR="00047C56" w:rsidRPr="00DE55F2" w:rsidRDefault="00047C56" w:rsidP="00047C56">
            <w:pPr>
              <w:pStyle w:val="TableParagraph"/>
              <w:ind w:left="110"/>
              <w:rPr>
                <w:rFonts w:asciiTheme="minorHAnsi" w:hAnsiTheme="minorHAnsi" w:cstheme="minorHAnsi"/>
              </w:rPr>
            </w:pPr>
          </w:p>
        </w:tc>
      </w:tr>
      <w:tr w:rsidR="00047C56" w:rsidRPr="00DE55F2" w14:paraId="7D435CEC" w14:textId="77777777" w:rsidTr="001E16AD">
        <w:trPr>
          <w:trHeight w:val="1929"/>
        </w:trPr>
        <w:tc>
          <w:tcPr>
            <w:tcW w:w="3756" w:type="dxa"/>
          </w:tcPr>
          <w:p w14:paraId="39BE8F55" w14:textId="77777777" w:rsidR="00047C56" w:rsidRPr="00DE55F2" w:rsidRDefault="00047C56" w:rsidP="002717DA">
            <w:pPr>
              <w:pStyle w:val="TableParagraph"/>
              <w:rPr>
                <w:rFonts w:asciiTheme="minorHAnsi" w:hAnsiTheme="minorHAnsi" w:cstheme="minorHAnsi"/>
                <w:i/>
              </w:rPr>
            </w:pPr>
            <w:r w:rsidRPr="00DE55F2">
              <w:rPr>
                <w:rFonts w:asciiTheme="minorHAnsi" w:hAnsiTheme="minorHAnsi" w:cstheme="minorHAnsi"/>
                <w:noProof/>
                <w:lang w:eastAsia="fr-FR"/>
              </w:rPr>
              <w:drawing>
                <wp:anchor distT="0" distB="0" distL="114300" distR="114300" simplePos="0" relativeHeight="251700224" behindDoc="1" locked="0" layoutInCell="1" allowOverlap="1" wp14:anchorId="26F4C09A" wp14:editId="3E940229">
                  <wp:simplePos x="0" y="0"/>
                  <wp:positionH relativeFrom="column">
                    <wp:posOffset>2358940</wp:posOffset>
                  </wp:positionH>
                  <wp:positionV relativeFrom="paragraph">
                    <wp:posOffset>120081</wp:posOffset>
                  </wp:positionV>
                  <wp:extent cx="2378710" cy="1911985"/>
                  <wp:effectExtent l="0" t="0" r="2540" b="0"/>
                  <wp:wrapNone/>
                  <wp:docPr id="1687261663" name="Image 168726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66">
                            <a:extLst>
                              <a:ext uri="{28A0092B-C50C-407E-A947-70E740481C1C}">
                                <a14:useLocalDpi xmlns:a14="http://schemas.microsoft.com/office/drawing/2010/main" val="0"/>
                              </a:ext>
                            </a:extLst>
                          </a:blip>
                          <a:stretch>
                            <a:fillRect/>
                          </a:stretch>
                        </pic:blipFill>
                        <pic:spPr>
                          <a:xfrm>
                            <a:off x="0" y="0"/>
                            <a:ext cx="2378710" cy="1911985"/>
                          </a:xfrm>
                          <a:prstGeom prst="rect">
                            <a:avLst/>
                          </a:prstGeom>
                        </pic:spPr>
                      </pic:pic>
                    </a:graphicData>
                  </a:graphic>
                  <wp14:sizeRelH relativeFrom="page">
                    <wp14:pctWidth>0</wp14:pctWidth>
                  </wp14:sizeRelH>
                  <wp14:sizeRelV relativeFrom="page">
                    <wp14:pctHeight>0</wp14:pctHeight>
                  </wp14:sizeRelV>
                </wp:anchor>
              </w:drawing>
            </w:r>
          </w:p>
          <w:p w14:paraId="5E8D82C0" w14:textId="77777777" w:rsidR="00047C56" w:rsidRPr="00DE55F2" w:rsidRDefault="00047C56" w:rsidP="002717DA">
            <w:pPr>
              <w:pStyle w:val="TableParagraph"/>
              <w:spacing w:before="7"/>
              <w:rPr>
                <w:rFonts w:asciiTheme="minorHAnsi" w:hAnsiTheme="minorHAnsi" w:cstheme="minorHAnsi"/>
                <w:i/>
              </w:rPr>
            </w:pPr>
          </w:p>
          <w:p w14:paraId="75DDD58A" w14:textId="77777777" w:rsidR="00047C56" w:rsidRPr="00DE55F2" w:rsidRDefault="00047C56" w:rsidP="002717DA">
            <w:pPr>
              <w:pStyle w:val="TableParagraph"/>
              <w:spacing w:line="220" w:lineRule="auto"/>
              <w:ind w:left="274" w:right="255"/>
              <w:rPr>
                <w:rFonts w:asciiTheme="minorHAnsi" w:hAnsiTheme="minorHAnsi" w:cstheme="minorHAnsi"/>
              </w:rPr>
            </w:pPr>
            <w:r w:rsidRPr="00DE55F2">
              <w:rPr>
                <w:rFonts w:asciiTheme="minorHAnsi" w:hAnsiTheme="minorHAnsi" w:cstheme="minorHAnsi"/>
              </w:rPr>
              <w:t>Calculer les coordonnées du milieu d’un segment</w:t>
            </w:r>
          </w:p>
        </w:tc>
        <w:tc>
          <w:tcPr>
            <w:tcW w:w="3756" w:type="dxa"/>
          </w:tcPr>
          <w:p w14:paraId="5A560E82" w14:textId="77777777" w:rsidR="00047C56" w:rsidRPr="00DE55F2" w:rsidRDefault="00047C56" w:rsidP="00047C56">
            <w:pPr>
              <w:pStyle w:val="TableParagraph"/>
              <w:rPr>
                <w:rFonts w:asciiTheme="minorHAnsi" w:hAnsiTheme="minorHAnsi" w:cstheme="minorHAnsi"/>
                <w:i/>
              </w:rPr>
            </w:pPr>
          </w:p>
          <w:p w14:paraId="32778956"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p>
          <w:p w14:paraId="2EDC889A"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p>
          <w:p w14:paraId="5D71460C"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p>
          <w:p w14:paraId="5D992CD9"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p>
          <w:p w14:paraId="585A6FA6"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p>
          <w:p w14:paraId="207A25F2"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p>
          <w:p w14:paraId="090E8B4F"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p>
          <w:p w14:paraId="0E0319BD"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p>
          <w:p w14:paraId="27FF1871" w14:textId="77777777" w:rsidR="00047C56" w:rsidRPr="00DE55F2" w:rsidRDefault="00047C56" w:rsidP="00047C56">
            <w:pPr>
              <w:pStyle w:val="TableParagraph"/>
              <w:tabs>
                <w:tab w:val="left" w:pos="467"/>
                <w:tab w:val="left" w:pos="468"/>
              </w:tabs>
              <w:spacing w:line="309" w:lineRule="exact"/>
              <w:rPr>
                <w:rFonts w:asciiTheme="minorHAnsi" w:hAnsiTheme="minorHAnsi" w:cstheme="minorHAnsi"/>
              </w:rPr>
            </w:pPr>
          </w:p>
          <w:p w14:paraId="0059640C" w14:textId="77777777" w:rsidR="00047C56" w:rsidRPr="00DE55F2" w:rsidRDefault="00047C56" w:rsidP="00047C56">
            <w:pPr>
              <w:pStyle w:val="TableParagraph"/>
              <w:tabs>
                <w:tab w:val="left" w:pos="467"/>
                <w:tab w:val="left" w:pos="468"/>
              </w:tabs>
              <w:spacing w:line="309" w:lineRule="exact"/>
              <w:rPr>
                <w:rFonts w:asciiTheme="minorHAnsi" w:hAnsiTheme="minorHAnsi" w:cstheme="minorHAnsi"/>
              </w:rPr>
            </w:pPr>
          </w:p>
          <w:p w14:paraId="005FCE4B"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r w:rsidRPr="00DE55F2">
              <w:rPr>
                <w:rFonts w:asciiTheme="minorHAnsi" w:hAnsiTheme="minorHAnsi" w:cstheme="minorHAnsi"/>
              </w:rPr>
              <w:t>Coordonnées du milieu de [AB]</w:t>
            </w:r>
          </w:p>
          <w:p w14:paraId="7679D3FC"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r w:rsidRPr="00DE55F2">
              <w:rPr>
                <w:rFonts w:asciiTheme="minorHAnsi" w:hAnsiTheme="minorHAnsi" w:cstheme="minorHAnsi"/>
              </w:rPr>
              <w:t>Coordonnées du milieu de [EF]</w:t>
            </w:r>
          </w:p>
          <w:p w14:paraId="3AC6505D"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r w:rsidRPr="00DE55F2">
              <w:rPr>
                <w:rFonts w:asciiTheme="minorHAnsi" w:hAnsiTheme="minorHAnsi" w:cstheme="minorHAnsi"/>
              </w:rPr>
              <w:t>Coordonnées du milieu de [CD]</w:t>
            </w:r>
          </w:p>
          <w:p w14:paraId="6505CE3C" w14:textId="77777777" w:rsidR="00047C56" w:rsidRPr="00DE55F2" w:rsidRDefault="00047C56" w:rsidP="00047C56">
            <w:pPr>
              <w:pStyle w:val="TableParagraph"/>
              <w:tabs>
                <w:tab w:val="left" w:pos="467"/>
                <w:tab w:val="left" w:pos="468"/>
              </w:tabs>
              <w:spacing w:line="309" w:lineRule="exact"/>
              <w:rPr>
                <w:rFonts w:asciiTheme="minorHAnsi" w:hAnsiTheme="minorHAnsi" w:cstheme="minorHAnsi"/>
              </w:rPr>
            </w:pPr>
          </w:p>
          <w:p w14:paraId="2AC5B475" w14:textId="77777777" w:rsidR="00047C56" w:rsidRPr="00DE55F2" w:rsidRDefault="00047C56" w:rsidP="00047C56">
            <w:pPr>
              <w:pStyle w:val="TableParagraph"/>
              <w:tabs>
                <w:tab w:val="left" w:pos="467"/>
                <w:tab w:val="left" w:pos="468"/>
              </w:tabs>
              <w:spacing w:line="309" w:lineRule="exact"/>
              <w:rPr>
                <w:rFonts w:asciiTheme="minorHAnsi" w:hAnsiTheme="minorHAnsi" w:cstheme="minorHAnsi"/>
              </w:rPr>
            </w:pPr>
          </w:p>
        </w:tc>
        <w:tc>
          <w:tcPr>
            <w:tcW w:w="3758" w:type="dxa"/>
          </w:tcPr>
          <w:p w14:paraId="7DA8AC1D" w14:textId="77777777" w:rsidR="00047C56" w:rsidRPr="00DE55F2" w:rsidRDefault="00047C56" w:rsidP="00047C56">
            <w:pPr>
              <w:pStyle w:val="TableParagraph"/>
              <w:spacing w:before="7"/>
              <w:rPr>
                <w:rFonts w:asciiTheme="minorHAnsi" w:hAnsiTheme="minorHAnsi" w:cstheme="minorHAnsi"/>
                <w:i/>
              </w:rPr>
            </w:pPr>
            <w:r w:rsidRPr="00DE55F2">
              <w:rPr>
                <w:rFonts w:asciiTheme="minorHAnsi" w:hAnsiTheme="minorHAnsi" w:cstheme="minorHAnsi"/>
              </w:rPr>
              <w:t xml:space="preserve"> </w:t>
            </w:r>
            <w:r w:rsidRPr="00DE55F2">
              <w:rPr>
                <w:rFonts w:asciiTheme="minorHAnsi" w:hAnsiTheme="minorHAnsi" w:cstheme="minorHAnsi"/>
                <w:w w:val="101"/>
              </w:rPr>
              <w:t>•</w:t>
            </w:r>
            <w:r w:rsidRPr="00DE55F2">
              <w:rPr>
                <w:rFonts w:asciiTheme="minorHAnsi" w:hAnsiTheme="minorHAnsi" w:cstheme="minorHAnsi"/>
              </w:rPr>
              <w:t xml:space="preserve"> (</w:t>
            </w:r>
            <w:r w:rsidRPr="00DE55F2">
              <w:rPr>
                <w:rFonts w:asciiTheme="minorHAnsi" w:hAnsiTheme="minorHAnsi" w:cstheme="minorHAnsi"/>
                <w:i/>
              </w:rPr>
              <w:t>O;I,J) repère orthonormé du plan</w:t>
            </w:r>
          </w:p>
          <w:p w14:paraId="4ADFDCE8" w14:textId="77777777" w:rsidR="00047C56" w:rsidRPr="00DE55F2" w:rsidRDefault="00047C56" w:rsidP="00047C56">
            <w:pPr>
              <w:pStyle w:val="TableParagraph"/>
              <w:rPr>
                <w:rFonts w:asciiTheme="minorHAnsi" w:hAnsiTheme="minorHAnsi" w:cstheme="minorHAnsi"/>
              </w:rPr>
            </w:pPr>
            <w:r w:rsidRPr="00DE55F2">
              <w:rPr>
                <w:rFonts w:asciiTheme="minorHAnsi" w:hAnsiTheme="minorHAnsi" w:cstheme="minorHAnsi"/>
                <w:noProof/>
                <w:lang w:eastAsia="fr-FR"/>
              </w:rPr>
              <w:drawing>
                <wp:inline distT="0" distB="0" distL="0" distR="0" wp14:anchorId="53C9AFC5" wp14:editId="7B68F3D3">
                  <wp:extent cx="2365532" cy="1057523"/>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366079" cy="1057767"/>
                          </a:xfrm>
                          <a:prstGeom prst="rect">
                            <a:avLst/>
                          </a:prstGeom>
                        </pic:spPr>
                      </pic:pic>
                    </a:graphicData>
                  </a:graphic>
                </wp:inline>
              </w:drawing>
            </w:r>
          </w:p>
          <w:p w14:paraId="092A7A3D" w14:textId="77777777" w:rsidR="00047C56" w:rsidRPr="00DE55F2" w:rsidRDefault="00047C56" w:rsidP="00047C56">
            <w:pPr>
              <w:pStyle w:val="TableParagraph"/>
              <w:rPr>
                <w:rFonts w:asciiTheme="minorHAnsi" w:hAnsiTheme="minorHAnsi" w:cstheme="minorHAnsi"/>
                <w:w w:val="101"/>
              </w:rPr>
            </w:pPr>
          </w:p>
          <w:p w14:paraId="3DA0345A"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r w:rsidRPr="00DE55F2">
              <w:rPr>
                <w:rFonts w:asciiTheme="minorHAnsi" w:hAnsiTheme="minorHAnsi" w:cstheme="minorHAnsi"/>
              </w:rPr>
              <w:t>Coordonnées du milieu de [AB]</w:t>
            </w:r>
          </w:p>
          <w:p w14:paraId="46053165"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r w:rsidRPr="00DE55F2">
              <w:rPr>
                <w:rFonts w:asciiTheme="minorHAnsi" w:hAnsiTheme="minorHAnsi" w:cstheme="minorHAnsi"/>
              </w:rPr>
              <w:t>Coordonnées du milieu de [EF]</w:t>
            </w:r>
          </w:p>
          <w:p w14:paraId="5044BB38" w14:textId="77777777" w:rsidR="00047C56" w:rsidRPr="00DE55F2" w:rsidRDefault="00047C56" w:rsidP="00047C56">
            <w:pPr>
              <w:pStyle w:val="TableParagraph"/>
              <w:tabs>
                <w:tab w:val="left" w:pos="467"/>
                <w:tab w:val="left" w:pos="468"/>
              </w:tabs>
              <w:spacing w:line="309" w:lineRule="exact"/>
              <w:ind w:left="467"/>
              <w:rPr>
                <w:rFonts w:asciiTheme="minorHAnsi" w:hAnsiTheme="minorHAnsi" w:cstheme="minorHAnsi"/>
              </w:rPr>
            </w:pPr>
            <w:r w:rsidRPr="00DE55F2">
              <w:rPr>
                <w:rFonts w:asciiTheme="minorHAnsi" w:hAnsiTheme="minorHAnsi" w:cstheme="minorHAnsi"/>
              </w:rPr>
              <w:t>Coordonnées du milieu de [CD]</w:t>
            </w:r>
          </w:p>
          <w:p w14:paraId="77CF30C7" w14:textId="77777777" w:rsidR="00047C56" w:rsidRPr="00DE55F2" w:rsidRDefault="00047C56" w:rsidP="00047C56">
            <w:pPr>
              <w:pStyle w:val="TableParagraph"/>
              <w:rPr>
                <w:rFonts w:asciiTheme="minorHAnsi" w:hAnsiTheme="minorHAnsi" w:cstheme="minorHAnsi"/>
              </w:rPr>
            </w:pPr>
            <w:r w:rsidRPr="00DE55F2">
              <w:rPr>
                <w:rFonts w:asciiTheme="minorHAnsi" w:hAnsiTheme="minorHAnsi" w:cstheme="minorHAnsi"/>
              </w:rPr>
              <w:t xml:space="preserve">  </w:t>
            </w:r>
          </w:p>
          <w:p w14:paraId="628F2F89"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r w:rsidRPr="00DE55F2">
              <w:rPr>
                <w:rFonts w:asciiTheme="minorHAnsi" w:hAnsiTheme="minorHAnsi" w:cstheme="minorHAnsi"/>
              </w:rPr>
              <w:t xml:space="preserve">  </w:t>
            </w:r>
            <w:r w:rsidRPr="00DE55F2">
              <w:rPr>
                <w:rFonts w:asciiTheme="minorHAnsi" w:hAnsiTheme="minorHAnsi" w:cstheme="minorHAnsi"/>
                <w:w w:val="101"/>
              </w:rPr>
              <w:t xml:space="preserve">• A(7 ;0) </w:t>
            </w:r>
          </w:p>
          <w:p w14:paraId="2A1F94AE"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r w:rsidRPr="00DE55F2">
              <w:rPr>
                <w:rFonts w:asciiTheme="minorHAnsi" w:hAnsiTheme="minorHAnsi" w:cstheme="minorHAnsi"/>
                <w:w w:val="101"/>
              </w:rPr>
              <w:t>coordonnées du milieu de [OA]</w:t>
            </w:r>
          </w:p>
          <w:p w14:paraId="18979EFF"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p>
          <w:p w14:paraId="0BBB5091"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r w:rsidRPr="00DE55F2">
              <w:rPr>
                <w:rFonts w:asciiTheme="minorHAnsi" w:hAnsiTheme="minorHAnsi" w:cstheme="minorHAnsi"/>
              </w:rPr>
              <w:t xml:space="preserve">  </w:t>
            </w:r>
            <w:r w:rsidRPr="00DE55F2">
              <w:rPr>
                <w:rFonts w:asciiTheme="minorHAnsi" w:hAnsiTheme="minorHAnsi" w:cstheme="minorHAnsi"/>
                <w:w w:val="101"/>
              </w:rPr>
              <w:t>•B(0 ;-4)</w:t>
            </w:r>
          </w:p>
          <w:p w14:paraId="2C0E796F"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r w:rsidRPr="00DE55F2">
              <w:rPr>
                <w:rFonts w:asciiTheme="minorHAnsi" w:hAnsiTheme="minorHAnsi" w:cstheme="minorHAnsi"/>
                <w:w w:val="101"/>
              </w:rPr>
              <w:t>coordonnées du milieu de [OB]</w:t>
            </w:r>
          </w:p>
          <w:p w14:paraId="425557FD"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r w:rsidRPr="00DE55F2">
              <w:rPr>
                <w:rFonts w:asciiTheme="minorHAnsi" w:hAnsiTheme="minorHAnsi" w:cstheme="minorHAnsi"/>
                <w:w w:val="101"/>
              </w:rPr>
              <w:t xml:space="preserve">  </w:t>
            </w:r>
            <w:r w:rsidRPr="00DE55F2">
              <w:rPr>
                <w:rFonts w:asciiTheme="minorHAnsi" w:hAnsiTheme="minorHAnsi" w:cstheme="minorHAnsi"/>
              </w:rPr>
              <w:t xml:space="preserve">  </w:t>
            </w:r>
            <w:r w:rsidRPr="00DE55F2">
              <w:rPr>
                <w:rFonts w:asciiTheme="minorHAnsi" w:hAnsiTheme="minorHAnsi" w:cstheme="minorHAnsi"/>
                <w:w w:val="101"/>
              </w:rPr>
              <w:t>• A(5 ;12)</w:t>
            </w:r>
          </w:p>
          <w:p w14:paraId="5F1D5562"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r w:rsidRPr="00DE55F2">
              <w:rPr>
                <w:rFonts w:asciiTheme="minorHAnsi" w:hAnsiTheme="minorHAnsi" w:cstheme="minorHAnsi"/>
                <w:w w:val="101"/>
              </w:rPr>
              <w:t>coordonnées du milieu de [OA]</w:t>
            </w:r>
          </w:p>
          <w:p w14:paraId="03616D97"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r w:rsidRPr="00DE55F2">
              <w:rPr>
                <w:rFonts w:asciiTheme="minorHAnsi" w:hAnsiTheme="minorHAnsi" w:cstheme="minorHAnsi"/>
                <w:w w:val="101"/>
              </w:rPr>
              <w:t xml:space="preserve"> • A(5 ;0) et B(0;15)</w:t>
            </w:r>
          </w:p>
          <w:p w14:paraId="4BB5FD4A"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r w:rsidRPr="00DE55F2">
              <w:rPr>
                <w:rFonts w:asciiTheme="minorHAnsi" w:hAnsiTheme="minorHAnsi" w:cstheme="minorHAnsi"/>
                <w:w w:val="101"/>
              </w:rPr>
              <w:t>coordonnées du milieu de [AB]</w:t>
            </w:r>
          </w:p>
          <w:p w14:paraId="1FC2EC02"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r w:rsidRPr="00DE55F2">
              <w:rPr>
                <w:rFonts w:asciiTheme="minorHAnsi" w:hAnsiTheme="minorHAnsi" w:cstheme="minorHAnsi"/>
              </w:rPr>
              <w:t xml:space="preserve">  </w:t>
            </w:r>
            <w:r w:rsidRPr="00DE55F2">
              <w:rPr>
                <w:rFonts w:asciiTheme="minorHAnsi" w:hAnsiTheme="minorHAnsi" w:cstheme="minorHAnsi"/>
                <w:w w:val="101"/>
              </w:rPr>
              <w:t>• A(5 ;12) et B(8 ;15)</w:t>
            </w:r>
          </w:p>
          <w:p w14:paraId="13E4C054"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r w:rsidRPr="00DE55F2">
              <w:rPr>
                <w:rFonts w:asciiTheme="minorHAnsi" w:hAnsiTheme="minorHAnsi" w:cstheme="minorHAnsi"/>
                <w:w w:val="101"/>
              </w:rPr>
              <w:t>coordonnées du milieu de [AB]</w:t>
            </w:r>
          </w:p>
          <w:p w14:paraId="49B30173"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r w:rsidRPr="00DE55F2">
              <w:rPr>
                <w:rFonts w:asciiTheme="minorHAnsi" w:hAnsiTheme="minorHAnsi" w:cstheme="minorHAnsi"/>
                <w:w w:val="101"/>
              </w:rPr>
              <w:t xml:space="preserve">  • A(-5 ;12) et B(8 ;-7)</w:t>
            </w:r>
          </w:p>
          <w:p w14:paraId="734B75B0"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r w:rsidRPr="00DE55F2">
              <w:rPr>
                <w:rFonts w:asciiTheme="minorHAnsi" w:hAnsiTheme="minorHAnsi" w:cstheme="minorHAnsi"/>
                <w:w w:val="101"/>
              </w:rPr>
              <w:t>coordonnées du milieu de [AB]</w:t>
            </w:r>
          </w:p>
          <w:p w14:paraId="30EEC3C5" w14:textId="77777777" w:rsidR="00047C56" w:rsidRPr="00DE55F2" w:rsidRDefault="00047C56" w:rsidP="00047C56">
            <w:pPr>
              <w:pStyle w:val="TableParagraph"/>
              <w:tabs>
                <w:tab w:val="left" w:pos="370"/>
              </w:tabs>
              <w:spacing w:line="309" w:lineRule="exact"/>
              <w:rPr>
                <w:rFonts w:asciiTheme="minorHAnsi" w:hAnsiTheme="minorHAnsi" w:cstheme="minorHAnsi"/>
                <w:w w:val="101"/>
              </w:rPr>
            </w:pPr>
          </w:p>
          <w:p w14:paraId="52D92685" w14:textId="77777777" w:rsidR="00047C56" w:rsidRPr="00DE55F2" w:rsidRDefault="00047C56" w:rsidP="00047C56">
            <w:pPr>
              <w:pStyle w:val="TableParagraph"/>
              <w:tabs>
                <w:tab w:val="left" w:pos="370"/>
              </w:tabs>
              <w:spacing w:line="309" w:lineRule="exact"/>
              <w:rPr>
                <w:rFonts w:asciiTheme="minorHAnsi" w:hAnsiTheme="minorHAnsi" w:cstheme="minorHAnsi"/>
              </w:rPr>
            </w:pPr>
          </w:p>
        </w:tc>
        <w:tc>
          <w:tcPr>
            <w:tcW w:w="3758" w:type="dxa"/>
          </w:tcPr>
          <w:p w14:paraId="6FA7A0DE" w14:textId="77777777" w:rsidR="00047C56" w:rsidRPr="00DE55F2" w:rsidRDefault="00047C56" w:rsidP="00047C56">
            <w:pPr>
              <w:pStyle w:val="TableParagraph"/>
              <w:tabs>
                <w:tab w:val="left" w:pos="370"/>
              </w:tabs>
              <w:spacing w:line="309" w:lineRule="exact"/>
              <w:rPr>
                <w:rFonts w:asciiTheme="minorHAnsi" w:hAnsiTheme="minorHAnsi" w:cstheme="minorHAnsi"/>
              </w:rPr>
            </w:pPr>
          </w:p>
          <w:p w14:paraId="0CD35BB7" w14:textId="77777777" w:rsidR="00047C56" w:rsidRPr="00DE55F2" w:rsidRDefault="00047C56" w:rsidP="00047C56">
            <w:pPr>
              <w:pStyle w:val="TableParagraph"/>
              <w:tabs>
                <w:tab w:val="left" w:pos="467"/>
                <w:tab w:val="left" w:pos="468"/>
              </w:tabs>
              <w:spacing w:line="158" w:lineRule="auto"/>
              <w:ind w:left="139"/>
              <w:rPr>
                <w:rFonts w:asciiTheme="minorHAnsi" w:hAnsiTheme="minorHAnsi" w:cstheme="minorHAnsi"/>
              </w:rPr>
            </w:pPr>
          </w:p>
          <w:p w14:paraId="237220B9" w14:textId="77777777" w:rsidR="00047C56" w:rsidRPr="00DE55F2" w:rsidRDefault="00047C56" w:rsidP="00047C56">
            <w:pPr>
              <w:pStyle w:val="TableParagraph"/>
              <w:tabs>
                <w:tab w:val="left" w:pos="467"/>
                <w:tab w:val="left" w:pos="468"/>
              </w:tabs>
              <w:spacing w:line="158" w:lineRule="auto"/>
              <w:ind w:left="139"/>
              <w:rPr>
                <w:rFonts w:asciiTheme="minorHAnsi" w:hAnsiTheme="minorHAnsi" w:cstheme="minorHAnsi"/>
              </w:rPr>
            </w:pPr>
          </w:p>
          <w:p w14:paraId="6C5E173F" w14:textId="77777777" w:rsidR="00047C56" w:rsidRPr="00DE55F2" w:rsidRDefault="00047C56" w:rsidP="00270E57">
            <w:pPr>
              <w:pStyle w:val="TableParagraph"/>
              <w:numPr>
                <w:ilvl w:val="0"/>
                <w:numId w:val="47"/>
              </w:numPr>
              <w:tabs>
                <w:tab w:val="left" w:pos="467"/>
                <w:tab w:val="left" w:pos="468"/>
              </w:tabs>
              <w:spacing w:line="158" w:lineRule="auto"/>
              <w:ind w:left="467"/>
              <w:rPr>
                <w:rFonts w:asciiTheme="minorHAnsi" w:hAnsiTheme="minorHAnsi" w:cstheme="minorHAnsi"/>
              </w:rPr>
            </w:pPr>
            <w:r w:rsidRPr="00DE55F2">
              <w:rPr>
                <w:rFonts w:asciiTheme="minorHAnsi" w:hAnsiTheme="minorHAnsi" w:cstheme="minorHAnsi"/>
                <w:w w:val="95"/>
              </w:rPr>
              <w:t>A</w:t>
            </w:r>
            <w:r w:rsidRPr="00DE55F2">
              <w:rPr>
                <w:rFonts w:asciiTheme="minorHAnsi" w:hAnsiTheme="minorHAnsi" w:cstheme="minorHAnsi"/>
                <w:spacing w:val="-14"/>
                <w:w w:val="95"/>
              </w:rPr>
              <w:t xml:space="preserve"> </w:t>
            </w:r>
            <w:r w:rsidRPr="00DE55F2">
              <w:rPr>
                <w:rFonts w:asciiTheme="minorHAnsi" w:hAnsiTheme="minorHAnsi" w:cstheme="minorHAnsi"/>
                <w:w w:val="95"/>
              </w:rPr>
              <w:t>(2;</w:t>
            </w:r>
            <w:r w:rsidRPr="00DE55F2">
              <w:rPr>
                <w:rFonts w:asciiTheme="minorHAnsi" w:hAnsiTheme="minorHAnsi" w:cstheme="minorHAnsi"/>
                <w:spacing w:val="-14"/>
                <w:w w:val="95"/>
              </w:rPr>
              <w:t xml:space="preserve"> </w:t>
            </w:r>
            <w:r w:rsidRPr="00DE55F2">
              <w:rPr>
                <w:rFonts w:asciiTheme="minorHAnsi" w:hAnsiTheme="minorHAnsi" w:cstheme="minorHAnsi"/>
                <w:w w:val="95"/>
              </w:rPr>
              <w:t>3)</w:t>
            </w:r>
            <w:r w:rsidRPr="00DE55F2">
              <w:rPr>
                <w:rFonts w:asciiTheme="minorHAnsi" w:hAnsiTheme="minorHAnsi" w:cstheme="minorHAnsi"/>
                <w:spacing w:val="47"/>
                <w:w w:val="95"/>
              </w:rPr>
              <w:t xml:space="preserve"> </w:t>
            </w:r>
            <w:r w:rsidRPr="00DE55F2">
              <w:rPr>
                <w:rFonts w:asciiTheme="minorHAnsi" w:hAnsiTheme="minorHAnsi" w:cstheme="minorHAnsi"/>
                <w:w w:val="95"/>
              </w:rPr>
              <w:t>et</w:t>
            </w:r>
            <w:r w:rsidRPr="00DE55F2">
              <w:rPr>
                <w:rFonts w:asciiTheme="minorHAnsi" w:hAnsiTheme="minorHAnsi" w:cstheme="minorHAnsi"/>
                <w:spacing w:val="79"/>
              </w:rPr>
              <w:t xml:space="preserve"> </w:t>
            </w:r>
            <w:r w:rsidRPr="00DE55F2">
              <w:rPr>
                <w:rFonts w:asciiTheme="minorHAnsi" w:hAnsiTheme="minorHAnsi" w:cstheme="minorHAnsi"/>
                <w:w w:val="95"/>
              </w:rPr>
              <w:t>B(4</w:t>
            </w:r>
            <w:r w:rsidRPr="00DE55F2">
              <w:rPr>
                <w:rFonts w:asciiTheme="minorHAnsi" w:hAnsiTheme="minorHAnsi" w:cstheme="minorHAnsi"/>
                <w:spacing w:val="-6"/>
                <w:w w:val="95"/>
              </w:rPr>
              <w:t xml:space="preserve"> </w:t>
            </w:r>
            <w:r w:rsidRPr="00DE55F2">
              <w:rPr>
                <w:rFonts w:asciiTheme="minorHAnsi" w:hAnsiTheme="minorHAnsi" w:cstheme="minorHAnsi"/>
                <w:w w:val="95"/>
              </w:rPr>
              <w:t>;</w:t>
            </w:r>
            <w:r w:rsidRPr="00DE55F2">
              <w:rPr>
                <w:rFonts w:asciiTheme="minorHAnsi" w:hAnsiTheme="minorHAnsi" w:cstheme="minorHAnsi"/>
                <w:spacing w:val="-28"/>
                <w:w w:val="95"/>
              </w:rPr>
              <w:t xml:space="preserve"> </w:t>
            </w:r>
            <w:r w:rsidRPr="00DE55F2">
              <w:rPr>
                <w:rFonts w:asciiTheme="minorHAnsi" w:hAnsiTheme="minorHAnsi" w:cstheme="minorHAnsi"/>
                <w:w w:val="95"/>
              </w:rPr>
              <w:t>5)</w:t>
            </w:r>
          </w:p>
          <w:p w14:paraId="70AEB502" w14:textId="77777777" w:rsidR="00047C56" w:rsidRPr="00DE55F2" w:rsidRDefault="00047C56" w:rsidP="00047C56">
            <w:pPr>
              <w:pStyle w:val="TableParagraph"/>
              <w:tabs>
                <w:tab w:val="left" w:pos="467"/>
                <w:tab w:val="left" w:pos="468"/>
              </w:tabs>
              <w:spacing w:line="158" w:lineRule="auto"/>
              <w:ind w:left="467"/>
              <w:rPr>
                <w:rFonts w:asciiTheme="minorHAnsi" w:hAnsiTheme="minorHAnsi" w:cstheme="minorHAnsi"/>
              </w:rPr>
            </w:pPr>
            <w:r w:rsidRPr="00DE55F2">
              <w:rPr>
                <w:rFonts w:asciiTheme="minorHAnsi" w:hAnsiTheme="minorHAnsi" w:cstheme="minorHAnsi"/>
              </w:rPr>
              <w:t xml:space="preserve">coordonnées du centre du cercle de </w:t>
            </w:r>
          </w:p>
          <w:p w14:paraId="796307EE" w14:textId="77777777" w:rsidR="00047C56" w:rsidRPr="00DE55F2" w:rsidRDefault="00047C56" w:rsidP="00047C56">
            <w:pPr>
              <w:pStyle w:val="TableParagraph"/>
              <w:tabs>
                <w:tab w:val="left" w:pos="467"/>
                <w:tab w:val="left" w:pos="468"/>
              </w:tabs>
              <w:spacing w:line="158" w:lineRule="auto"/>
              <w:ind w:left="467"/>
              <w:rPr>
                <w:rFonts w:asciiTheme="minorHAnsi" w:hAnsiTheme="minorHAnsi" w:cstheme="minorHAnsi"/>
              </w:rPr>
            </w:pPr>
            <w:r w:rsidRPr="00DE55F2">
              <w:rPr>
                <w:rFonts w:asciiTheme="minorHAnsi" w:hAnsiTheme="minorHAnsi" w:cstheme="minorHAnsi"/>
              </w:rPr>
              <w:t>diamètre [AB]</w:t>
            </w:r>
          </w:p>
          <w:p w14:paraId="67343F8D" w14:textId="77777777" w:rsidR="00047C56" w:rsidRPr="00DE55F2" w:rsidRDefault="00047C56" w:rsidP="00047C56">
            <w:pPr>
              <w:pStyle w:val="TableParagraph"/>
              <w:tabs>
                <w:tab w:val="left" w:pos="467"/>
                <w:tab w:val="left" w:pos="468"/>
              </w:tabs>
              <w:spacing w:line="158" w:lineRule="auto"/>
              <w:ind w:left="467"/>
              <w:rPr>
                <w:rFonts w:asciiTheme="minorHAnsi" w:hAnsiTheme="minorHAnsi" w:cstheme="minorHAnsi"/>
              </w:rPr>
            </w:pPr>
          </w:p>
          <w:p w14:paraId="5A76FB6F" w14:textId="77777777" w:rsidR="00047C56" w:rsidRPr="00DE55F2" w:rsidRDefault="00047C56" w:rsidP="00047C56">
            <w:pPr>
              <w:pStyle w:val="TableParagraph"/>
              <w:tabs>
                <w:tab w:val="left" w:pos="467"/>
                <w:tab w:val="left" w:pos="468"/>
              </w:tabs>
              <w:spacing w:line="158" w:lineRule="auto"/>
              <w:ind w:left="467"/>
              <w:rPr>
                <w:rFonts w:asciiTheme="minorHAnsi" w:hAnsiTheme="minorHAnsi" w:cstheme="minorHAnsi"/>
              </w:rPr>
            </w:pPr>
          </w:p>
          <w:p w14:paraId="2198AACA" w14:textId="77777777" w:rsidR="00047C56" w:rsidRPr="00DE55F2" w:rsidRDefault="00047C56" w:rsidP="00047C56">
            <w:pPr>
              <w:pStyle w:val="TableParagraph"/>
              <w:spacing w:before="54" w:line="237" w:lineRule="auto"/>
              <w:ind w:left="114" w:right="611" w:hanging="59"/>
              <w:rPr>
                <w:rFonts w:asciiTheme="minorHAnsi" w:hAnsiTheme="minorHAnsi" w:cstheme="minorHAnsi"/>
                <w:spacing w:val="1"/>
              </w:rPr>
            </w:pPr>
            <w:r w:rsidRPr="00DE55F2">
              <w:rPr>
                <w:rFonts w:asciiTheme="minorHAnsi" w:hAnsiTheme="minorHAnsi" w:cstheme="minorHAnsi"/>
              </w:rPr>
              <w:t>ABCD</w:t>
            </w:r>
            <w:r w:rsidRPr="00DE55F2">
              <w:rPr>
                <w:rFonts w:asciiTheme="minorHAnsi" w:hAnsiTheme="minorHAnsi" w:cstheme="minorHAnsi"/>
                <w:spacing w:val="1"/>
              </w:rPr>
              <w:t xml:space="preserve"> </w:t>
            </w:r>
            <w:r w:rsidRPr="00DE55F2">
              <w:rPr>
                <w:rFonts w:asciiTheme="minorHAnsi" w:hAnsiTheme="minorHAnsi" w:cstheme="minorHAnsi"/>
              </w:rPr>
              <w:t>est</w:t>
            </w:r>
            <w:r w:rsidRPr="00DE55F2">
              <w:rPr>
                <w:rFonts w:asciiTheme="minorHAnsi" w:hAnsiTheme="minorHAnsi" w:cstheme="minorHAnsi"/>
                <w:spacing w:val="60"/>
              </w:rPr>
              <w:t xml:space="preserve"> </w:t>
            </w:r>
            <w:r w:rsidRPr="00DE55F2">
              <w:rPr>
                <w:rFonts w:asciiTheme="minorHAnsi" w:hAnsiTheme="minorHAnsi" w:cstheme="minorHAnsi"/>
              </w:rPr>
              <w:t>un</w:t>
            </w:r>
            <w:r w:rsidRPr="00DE55F2">
              <w:rPr>
                <w:rFonts w:asciiTheme="minorHAnsi" w:hAnsiTheme="minorHAnsi" w:cstheme="minorHAnsi"/>
                <w:spacing w:val="60"/>
              </w:rPr>
              <w:t xml:space="preserve"> </w:t>
            </w:r>
            <w:r w:rsidRPr="00DE55F2">
              <w:rPr>
                <w:rFonts w:asciiTheme="minorHAnsi" w:hAnsiTheme="minorHAnsi" w:cstheme="minorHAnsi"/>
              </w:rPr>
              <w:t>parallélogramme</w:t>
            </w:r>
            <w:r w:rsidRPr="00DE55F2">
              <w:rPr>
                <w:rFonts w:asciiTheme="minorHAnsi" w:hAnsiTheme="minorHAnsi" w:cstheme="minorHAnsi"/>
                <w:spacing w:val="1"/>
              </w:rPr>
              <w:t xml:space="preserve"> </w:t>
            </w:r>
          </w:p>
          <w:p w14:paraId="78DCDC93" w14:textId="77777777" w:rsidR="00047C56" w:rsidRPr="00DE55F2" w:rsidRDefault="00047C56" w:rsidP="00047C56">
            <w:pPr>
              <w:pStyle w:val="TableParagraph"/>
              <w:spacing w:before="54" w:line="237" w:lineRule="auto"/>
              <w:ind w:left="114" w:right="611" w:hanging="59"/>
              <w:rPr>
                <w:rFonts w:asciiTheme="minorHAnsi" w:hAnsiTheme="minorHAnsi" w:cstheme="minorHAnsi"/>
                <w:w w:val="95"/>
              </w:rPr>
            </w:pPr>
            <w:r w:rsidRPr="00DE55F2">
              <w:rPr>
                <w:rFonts w:asciiTheme="minorHAnsi" w:hAnsiTheme="minorHAnsi" w:cstheme="minorHAnsi"/>
                <w:w w:val="95"/>
              </w:rPr>
              <w:t>A</w:t>
            </w:r>
            <w:r w:rsidRPr="00DE55F2">
              <w:rPr>
                <w:rFonts w:asciiTheme="minorHAnsi" w:hAnsiTheme="minorHAnsi" w:cstheme="minorHAnsi"/>
                <w:spacing w:val="-12"/>
                <w:w w:val="95"/>
              </w:rPr>
              <w:t xml:space="preserve"> </w:t>
            </w:r>
            <w:r w:rsidRPr="00DE55F2">
              <w:rPr>
                <w:rFonts w:asciiTheme="minorHAnsi" w:hAnsiTheme="minorHAnsi" w:cstheme="minorHAnsi"/>
                <w:w w:val="95"/>
              </w:rPr>
              <w:t>(1;</w:t>
            </w:r>
            <w:r w:rsidRPr="00DE55F2">
              <w:rPr>
                <w:rFonts w:asciiTheme="minorHAnsi" w:hAnsiTheme="minorHAnsi" w:cstheme="minorHAnsi"/>
                <w:spacing w:val="-26"/>
                <w:w w:val="95"/>
              </w:rPr>
              <w:t xml:space="preserve"> </w:t>
            </w:r>
            <w:r w:rsidRPr="00DE55F2">
              <w:rPr>
                <w:rFonts w:asciiTheme="minorHAnsi" w:hAnsiTheme="minorHAnsi" w:cstheme="minorHAnsi"/>
                <w:w w:val="95"/>
              </w:rPr>
              <w:t>1)</w:t>
            </w:r>
            <w:r w:rsidRPr="00DE55F2">
              <w:rPr>
                <w:rFonts w:asciiTheme="minorHAnsi" w:hAnsiTheme="minorHAnsi" w:cstheme="minorHAnsi"/>
                <w:spacing w:val="23"/>
                <w:w w:val="95"/>
              </w:rPr>
              <w:t xml:space="preserve"> </w:t>
            </w:r>
            <w:r w:rsidRPr="00DE55F2">
              <w:rPr>
                <w:rFonts w:asciiTheme="minorHAnsi" w:hAnsiTheme="minorHAnsi" w:cstheme="minorHAnsi"/>
                <w:w w:val="95"/>
              </w:rPr>
              <w:t>,</w:t>
            </w:r>
            <w:r w:rsidRPr="00DE55F2">
              <w:rPr>
                <w:rFonts w:asciiTheme="minorHAnsi" w:hAnsiTheme="minorHAnsi" w:cstheme="minorHAnsi"/>
                <w:spacing w:val="35"/>
                <w:w w:val="95"/>
              </w:rPr>
              <w:t xml:space="preserve"> </w:t>
            </w:r>
            <w:r w:rsidRPr="00DE55F2">
              <w:rPr>
                <w:rFonts w:asciiTheme="minorHAnsi" w:hAnsiTheme="minorHAnsi" w:cstheme="minorHAnsi"/>
                <w:w w:val="95"/>
              </w:rPr>
              <w:t>B(31</w:t>
            </w:r>
            <w:r w:rsidRPr="00DE55F2">
              <w:rPr>
                <w:rFonts w:asciiTheme="minorHAnsi" w:hAnsiTheme="minorHAnsi" w:cstheme="minorHAnsi"/>
                <w:spacing w:val="-19"/>
                <w:w w:val="95"/>
              </w:rPr>
              <w:t xml:space="preserve"> </w:t>
            </w:r>
            <w:r w:rsidRPr="00DE55F2">
              <w:rPr>
                <w:rFonts w:asciiTheme="minorHAnsi" w:hAnsiTheme="minorHAnsi" w:cstheme="minorHAnsi"/>
                <w:w w:val="95"/>
              </w:rPr>
              <w:t>;</w:t>
            </w:r>
            <w:r w:rsidRPr="00DE55F2">
              <w:rPr>
                <w:rFonts w:asciiTheme="minorHAnsi" w:hAnsiTheme="minorHAnsi" w:cstheme="minorHAnsi"/>
                <w:spacing w:val="-28"/>
                <w:w w:val="95"/>
              </w:rPr>
              <w:t xml:space="preserve"> </w:t>
            </w:r>
            <w:r w:rsidRPr="00DE55F2">
              <w:rPr>
                <w:rFonts w:asciiTheme="minorHAnsi" w:hAnsiTheme="minorHAnsi" w:cstheme="minorHAnsi"/>
                <w:w w:val="95"/>
              </w:rPr>
              <w:t>19),</w:t>
            </w:r>
            <w:r w:rsidRPr="00DE55F2">
              <w:rPr>
                <w:rFonts w:asciiTheme="minorHAnsi" w:hAnsiTheme="minorHAnsi" w:cstheme="minorHAnsi"/>
                <w:spacing w:val="35"/>
                <w:w w:val="95"/>
              </w:rPr>
              <w:t xml:space="preserve"> </w:t>
            </w:r>
            <w:r w:rsidRPr="00DE55F2">
              <w:rPr>
                <w:rFonts w:asciiTheme="minorHAnsi" w:hAnsiTheme="minorHAnsi" w:cstheme="minorHAnsi"/>
                <w:w w:val="95"/>
              </w:rPr>
              <w:t>C(30</w:t>
            </w:r>
            <w:r w:rsidRPr="00DE55F2">
              <w:rPr>
                <w:rFonts w:asciiTheme="minorHAnsi" w:hAnsiTheme="minorHAnsi" w:cstheme="minorHAnsi"/>
                <w:spacing w:val="-19"/>
                <w:w w:val="95"/>
              </w:rPr>
              <w:t xml:space="preserve"> </w:t>
            </w:r>
            <w:r w:rsidRPr="00DE55F2">
              <w:rPr>
                <w:rFonts w:asciiTheme="minorHAnsi" w:hAnsiTheme="minorHAnsi" w:cstheme="minorHAnsi"/>
                <w:w w:val="95"/>
              </w:rPr>
              <w:t>;</w:t>
            </w:r>
            <w:r w:rsidRPr="00DE55F2">
              <w:rPr>
                <w:rFonts w:asciiTheme="minorHAnsi" w:hAnsiTheme="minorHAnsi" w:cstheme="minorHAnsi"/>
                <w:spacing w:val="-28"/>
                <w:w w:val="95"/>
              </w:rPr>
              <w:t xml:space="preserve"> </w:t>
            </w:r>
            <w:r w:rsidRPr="00DE55F2">
              <w:rPr>
                <w:rFonts w:asciiTheme="minorHAnsi" w:hAnsiTheme="minorHAnsi" w:cstheme="minorHAnsi"/>
                <w:w w:val="95"/>
              </w:rPr>
              <w:t xml:space="preserve">23), </w:t>
            </w:r>
            <w:r w:rsidRPr="00DE55F2">
              <w:rPr>
                <w:rFonts w:asciiTheme="minorHAnsi" w:hAnsiTheme="minorHAnsi" w:cstheme="minorHAnsi"/>
                <w:spacing w:val="9"/>
                <w:w w:val="95"/>
              </w:rPr>
              <w:t>D(0</w:t>
            </w:r>
            <w:r w:rsidRPr="00DE55F2">
              <w:rPr>
                <w:rFonts w:asciiTheme="minorHAnsi" w:hAnsiTheme="minorHAnsi" w:cstheme="minorHAnsi"/>
                <w:spacing w:val="-25"/>
                <w:w w:val="95"/>
              </w:rPr>
              <w:t xml:space="preserve"> </w:t>
            </w:r>
            <w:r w:rsidRPr="00DE55F2">
              <w:rPr>
                <w:rFonts w:asciiTheme="minorHAnsi" w:hAnsiTheme="minorHAnsi" w:cstheme="minorHAnsi"/>
                <w:w w:val="95"/>
              </w:rPr>
              <w:t>;</w:t>
            </w:r>
            <w:r w:rsidRPr="00DE55F2">
              <w:rPr>
                <w:rFonts w:asciiTheme="minorHAnsi" w:hAnsiTheme="minorHAnsi" w:cstheme="minorHAnsi"/>
                <w:spacing w:val="-26"/>
                <w:w w:val="95"/>
              </w:rPr>
              <w:t xml:space="preserve"> </w:t>
            </w:r>
            <w:r w:rsidRPr="00DE55F2">
              <w:rPr>
                <w:rFonts w:asciiTheme="minorHAnsi" w:hAnsiTheme="minorHAnsi" w:cstheme="minorHAnsi"/>
                <w:w w:val="95"/>
              </w:rPr>
              <w:t>5)</w:t>
            </w:r>
          </w:p>
          <w:p w14:paraId="4C06E166" w14:textId="77777777" w:rsidR="00047C56" w:rsidRPr="00DE55F2" w:rsidRDefault="00047C56" w:rsidP="00047C56">
            <w:pPr>
              <w:pStyle w:val="TableParagraph"/>
              <w:tabs>
                <w:tab w:val="left" w:pos="97"/>
              </w:tabs>
              <w:spacing w:line="158" w:lineRule="auto"/>
              <w:ind w:left="97"/>
              <w:rPr>
                <w:rFonts w:asciiTheme="minorHAnsi" w:hAnsiTheme="minorHAnsi" w:cstheme="minorHAnsi"/>
              </w:rPr>
            </w:pPr>
            <w:r w:rsidRPr="00DE55F2">
              <w:rPr>
                <w:rFonts w:asciiTheme="minorHAnsi" w:hAnsiTheme="minorHAnsi" w:cstheme="minorHAnsi"/>
              </w:rPr>
              <w:t>Coordonnées</w:t>
            </w:r>
            <w:r w:rsidRPr="00DE55F2">
              <w:rPr>
                <w:rFonts w:asciiTheme="minorHAnsi" w:hAnsiTheme="minorHAnsi" w:cstheme="minorHAnsi"/>
                <w:spacing w:val="-4"/>
              </w:rPr>
              <w:t xml:space="preserve"> </w:t>
            </w:r>
            <w:r w:rsidRPr="00DE55F2">
              <w:rPr>
                <w:rFonts w:asciiTheme="minorHAnsi" w:hAnsiTheme="minorHAnsi" w:cstheme="minorHAnsi"/>
              </w:rPr>
              <w:t>du</w:t>
            </w:r>
            <w:r w:rsidRPr="00DE55F2">
              <w:rPr>
                <w:rFonts w:asciiTheme="minorHAnsi" w:hAnsiTheme="minorHAnsi" w:cstheme="minorHAnsi"/>
                <w:spacing w:val="-3"/>
              </w:rPr>
              <w:t xml:space="preserve"> </w:t>
            </w:r>
            <w:r w:rsidRPr="00DE55F2">
              <w:rPr>
                <w:rFonts w:asciiTheme="minorHAnsi" w:hAnsiTheme="minorHAnsi" w:cstheme="minorHAnsi"/>
              </w:rPr>
              <w:t>centre</w:t>
            </w:r>
            <w:r w:rsidRPr="00DE55F2">
              <w:rPr>
                <w:rFonts w:asciiTheme="minorHAnsi" w:hAnsiTheme="minorHAnsi" w:cstheme="minorHAnsi"/>
                <w:spacing w:val="-2"/>
              </w:rPr>
              <w:t xml:space="preserve"> </w:t>
            </w:r>
            <w:r w:rsidRPr="00DE55F2">
              <w:rPr>
                <w:rFonts w:asciiTheme="minorHAnsi" w:hAnsiTheme="minorHAnsi" w:cstheme="minorHAnsi"/>
              </w:rPr>
              <w:t>du</w:t>
            </w:r>
            <w:r w:rsidRPr="00DE55F2">
              <w:rPr>
                <w:rFonts w:asciiTheme="minorHAnsi" w:hAnsiTheme="minorHAnsi" w:cstheme="minorHAnsi"/>
                <w:spacing w:val="-3"/>
              </w:rPr>
              <w:t xml:space="preserve"> </w:t>
            </w:r>
            <w:r w:rsidRPr="00DE55F2">
              <w:rPr>
                <w:rFonts w:asciiTheme="minorHAnsi" w:hAnsiTheme="minorHAnsi" w:cstheme="minorHAnsi"/>
              </w:rPr>
              <w:t>parallélogramme</w:t>
            </w:r>
          </w:p>
          <w:p w14:paraId="3F01D268" w14:textId="77777777" w:rsidR="00047C56" w:rsidRPr="00DE55F2" w:rsidRDefault="00047C56" w:rsidP="00047C56">
            <w:pPr>
              <w:pStyle w:val="TableParagraph"/>
              <w:tabs>
                <w:tab w:val="left" w:pos="97"/>
              </w:tabs>
              <w:spacing w:line="158" w:lineRule="auto"/>
              <w:ind w:left="97"/>
              <w:rPr>
                <w:rFonts w:asciiTheme="minorHAnsi" w:hAnsiTheme="minorHAnsi" w:cstheme="minorHAnsi"/>
              </w:rPr>
            </w:pPr>
          </w:p>
          <w:p w14:paraId="43F1BD24" w14:textId="77777777" w:rsidR="00047C56" w:rsidRPr="00DE55F2" w:rsidRDefault="00047C56" w:rsidP="00047C56">
            <w:pPr>
              <w:pStyle w:val="TableParagraph"/>
              <w:tabs>
                <w:tab w:val="left" w:pos="97"/>
              </w:tabs>
              <w:spacing w:line="158" w:lineRule="auto"/>
              <w:ind w:left="97"/>
              <w:rPr>
                <w:rFonts w:asciiTheme="minorHAnsi" w:hAnsiTheme="minorHAnsi" w:cstheme="minorHAnsi"/>
              </w:rPr>
            </w:pPr>
          </w:p>
          <w:p w14:paraId="2BF1F45B" w14:textId="77777777" w:rsidR="00047C56" w:rsidRPr="00DE55F2" w:rsidRDefault="00047C56" w:rsidP="00047C56">
            <w:pPr>
              <w:pStyle w:val="TableParagraph"/>
              <w:spacing w:before="46"/>
              <w:ind w:left="114"/>
              <w:rPr>
                <w:rFonts w:asciiTheme="minorHAnsi" w:hAnsiTheme="minorHAnsi" w:cstheme="minorHAnsi"/>
              </w:rPr>
            </w:pPr>
            <w:r w:rsidRPr="00DE55F2">
              <w:rPr>
                <w:rFonts w:asciiTheme="minorHAnsi" w:hAnsiTheme="minorHAnsi" w:cstheme="minorHAnsi"/>
                <w:w w:val="95"/>
              </w:rPr>
              <w:t>A</w:t>
            </w:r>
            <w:r w:rsidRPr="00DE55F2">
              <w:rPr>
                <w:rFonts w:asciiTheme="minorHAnsi" w:hAnsiTheme="minorHAnsi" w:cstheme="minorHAnsi"/>
                <w:spacing w:val="-11"/>
                <w:w w:val="95"/>
              </w:rPr>
              <w:t xml:space="preserve"> </w:t>
            </w:r>
            <w:r w:rsidRPr="00DE55F2">
              <w:rPr>
                <w:rFonts w:asciiTheme="minorHAnsi" w:hAnsiTheme="minorHAnsi" w:cstheme="minorHAnsi"/>
                <w:w w:val="95"/>
              </w:rPr>
              <w:t>(5</w:t>
            </w:r>
            <w:r w:rsidRPr="00DE55F2">
              <w:rPr>
                <w:rFonts w:asciiTheme="minorHAnsi" w:hAnsiTheme="minorHAnsi" w:cstheme="minorHAnsi"/>
                <w:spacing w:val="-19"/>
                <w:w w:val="95"/>
              </w:rPr>
              <w:t xml:space="preserve"> </w:t>
            </w:r>
            <w:r w:rsidRPr="00DE55F2">
              <w:rPr>
                <w:rFonts w:asciiTheme="minorHAnsi" w:hAnsiTheme="minorHAnsi" w:cstheme="minorHAnsi"/>
                <w:w w:val="95"/>
              </w:rPr>
              <w:t>;</w:t>
            </w:r>
            <w:r w:rsidRPr="00DE55F2">
              <w:rPr>
                <w:rFonts w:asciiTheme="minorHAnsi" w:hAnsiTheme="minorHAnsi" w:cstheme="minorHAnsi"/>
                <w:spacing w:val="-30"/>
                <w:w w:val="95"/>
              </w:rPr>
              <w:t xml:space="preserve"> </w:t>
            </w:r>
            <w:r w:rsidRPr="00DE55F2">
              <w:rPr>
                <w:rFonts w:asciiTheme="minorHAnsi" w:hAnsiTheme="minorHAnsi" w:cstheme="minorHAnsi"/>
                <w:w w:val="95"/>
              </w:rPr>
              <w:t>17)</w:t>
            </w:r>
            <w:r w:rsidRPr="00DE55F2">
              <w:rPr>
                <w:rFonts w:asciiTheme="minorHAnsi" w:hAnsiTheme="minorHAnsi" w:cstheme="minorHAnsi"/>
                <w:spacing w:val="112"/>
              </w:rPr>
              <w:t xml:space="preserve"> </w:t>
            </w:r>
            <w:r w:rsidRPr="00DE55F2">
              <w:rPr>
                <w:rFonts w:asciiTheme="minorHAnsi" w:hAnsiTheme="minorHAnsi" w:cstheme="minorHAnsi"/>
                <w:w w:val="95"/>
              </w:rPr>
              <w:t>B(8</w:t>
            </w:r>
            <w:r w:rsidRPr="00DE55F2">
              <w:rPr>
                <w:rFonts w:asciiTheme="minorHAnsi" w:hAnsiTheme="minorHAnsi" w:cstheme="minorHAnsi"/>
                <w:spacing w:val="-18"/>
                <w:w w:val="95"/>
              </w:rPr>
              <w:t xml:space="preserve"> </w:t>
            </w:r>
            <w:r w:rsidRPr="00DE55F2">
              <w:rPr>
                <w:rFonts w:asciiTheme="minorHAnsi" w:hAnsiTheme="minorHAnsi" w:cstheme="minorHAnsi"/>
                <w:w w:val="95"/>
              </w:rPr>
              <w:t>;</w:t>
            </w:r>
            <w:r w:rsidRPr="00DE55F2">
              <w:rPr>
                <w:rFonts w:asciiTheme="minorHAnsi" w:hAnsiTheme="minorHAnsi" w:cstheme="minorHAnsi"/>
                <w:spacing w:val="-28"/>
                <w:w w:val="95"/>
              </w:rPr>
              <w:t xml:space="preserve"> </w:t>
            </w:r>
            <w:r w:rsidRPr="00DE55F2">
              <w:rPr>
                <w:rFonts w:asciiTheme="minorHAnsi" w:hAnsiTheme="minorHAnsi" w:cstheme="minorHAnsi"/>
                <w:w w:val="95"/>
              </w:rPr>
              <w:t>12)</w:t>
            </w:r>
          </w:p>
          <w:p w14:paraId="7C381E92" w14:textId="77777777" w:rsidR="00047C56" w:rsidRPr="00DE55F2" w:rsidRDefault="00047C56" w:rsidP="00047C56">
            <w:pPr>
              <w:pStyle w:val="TableParagraph"/>
              <w:tabs>
                <w:tab w:val="left" w:pos="97"/>
              </w:tabs>
              <w:spacing w:line="158" w:lineRule="auto"/>
              <w:ind w:left="97"/>
              <w:rPr>
                <w:rFonts w:asciiTheme="minorHAnsi" w:hAnsiTheme="minorHAnsi" w:cstheme="minorHAnsi"/>
              </w:rPr>
            </w:pPr>
            <w:r w:rsidRPr="00DE55F2">
              <w:rPr>
                <w:rFonts w:asciiTheme="minorHAnsi" w:hAnsiTheme="minorHAnsi" w:cstheme="minorHAnsi"/>
              </w:rPr>
              <w:t>B</w:t>
            </w:r>
            <w:r w:rsidRPr="00DE55F2">
              <w:rPr>
                <w:rFonts w:asciiTheme="minorHAnsi" w:hAnsiTheme="minorHAnsi" w:cstheme="minorHAnsi"/>
                <w:spacing w:val="-3"/>
              </w:rPr>
              <w:t xml:space="preserve"> </w:t>
            </w:r>
            <w:r w:rsidRPr="00DE55F2">
              <w:rPr>
                <w:rFonts w:asciiTheme="minorHAnsi" w:hAnsiTheme="minorHAnsi" w:cstheme="minorHAnsi"/>
              </w:rPr>
              <w:t>est</w:t>
            </w:r>
            <w:r w:rsidRPr="00DE55F2">
              <w:rPr>
                <w:rFonts w:asciiTheme="minorHAnsi" w:hAnsiTheme="minorHAnsi" w:cstheme="minorHAnsi"/>
                <w:spacing w:val="-2"/>
              </w:rPr>
              <w:t xml:space="preserve"> </w:t>
            </w:r>
            <w:r w:rsidRPr="00DE55F2">
              <w:rPr>
                <w:rFonts w:asciiTheme="minorHAnsi" w:hAnsiTheme="minorHAnsi" w:cstheme="minorHAnsi"/>
              </w:rPr>
              <w:t>le symétrique du</w:t>
            </w:r>
            <w:r w:rsidRPr="00DE55F2">
              <w:rPr>
                <w:rFonts w:asciiTheme="minorHAnsi" w:hAnsiTheme="minorHAnsi" w:cstheme="minorHAnsi"/>
                <w:spacing w:val="-1"/>
              </w:rPr>
              <w:t xml:space="preserve"> </w:t>
            </w:r>
            <w:r w:rsidRPr="00DE55F2">
              <w:rPr>
                <w:rFonts w:asciiTheme="minorHAnsi" w:hAnsiTheme="minorHAnsi" w:cstheme="minorHAnsi"/>
              </w:rPr>
              <w:t>point</w:t>
            </w:r>
            <w:r w:rsidRPr="00DE55F2">
              <w:rPr>
                <w:rFonts w:asciiTheme="minorHAnsi" w:hAnsiTheme="minorHAnsi" w:cstheme="minorHAnsi"/>
                <w:spacing w:val="-14"/>
              </w:rPr>
              <w:t xml:space="preserve"> </w:t>
            </w:r>
            <w:r w:rsidRPr="00DE55F2">
              <w:rPr>
                <w:rFonts w:asciiTheme="minorHAnsi" w:hAnsiTheme="minorHAnsi" w:cstheme="minorHAnsi"/>
              </w:rPr>
              <w:t>A</w:t>
            </w:r>
            <w:r w:rsidRPr="00DE55F2">
              <w:rPr>
                <w:rFonts w:asciiTheme="minorHAnsi" w:hAnsiTheme="minorHAnsi" w:cstheme="minorHAnsi"/>
                <w:spacing w:val="-15"/>
              </w:rPr>
              <w:t xml:space="preserve"> </w:t>
            </w:r>
            <w:r w:rsidRPr="00DE55F2">
              <w:rPr>
                <w:rFonts w:asciiTheme="minorHAnsi" w:hAnsiTheme="minorHAnsi" w:cstheme="minorHAnsi"/>
              </w:rPr>
              <w:t xml:space="preserve">par </w:t>
            </w:r>
            <w:r w:rsidRPr="00DE55F2">
              <w:rPr>
                <w:rFonts w:asciiTheme="minorHAnsi" w:hAnsiTheme="minorHAnsi" w:cstheme="minorHAnsi"/>
                <w:spacing w:val="-57"/>
              </w:rPr>
              <w:t xml:space="preserve">    </w:t>
            </w:r>
            <w:r w:rsidRPr="00DE55F2">
              <w:rPr>
                <w:rFonts w:asciiTheme="minorHAnsi" w:hAnsiTheme="minorHAnsi" w:cstheme="minorHAnsi"/>
              </w:rPr>
              <w:t>rapport</w:t>
            </w:r>
            <w:r w:rsidRPr="00DE55F2">
              <w:rPr>
                <w:rFonts w:asciiTheme="minorHAnsi" w:hAnsiTheme="minorHAnsi" w:cstheme="minorHAnsi"/>
                <w:spacing w:val="-2"/>
              </w:rPr>
              <w:t xml:space="preserve"> </w:t>
            </w:r>
            <w:r w:rsidRPr="00DE55F2">
              <w:rPr>
                <w:rFonts w:asciiTheme="minorHAnsi" w:hAnsiTheme="minorHAnsi" w:cstheme="minorHAnsi"/>
              </w:rPr>
              <w:t>au</w:t>
            </w:r>
            <w:r w:rsidRPr="00DE55F2">
              <w:rPr>
                <w:rFonts w:asciiTheme="minorHAnsi" w:hAnsiTheme="minorHAnsi" w:cstheme="minorHAnsi"/>
                <w:spacing w:val="1"/>
              </w:rPr>
              <w:t xml:space="preserve"> </w:t>
            </w:r>
            <w:r w:rsidRPr="00DE55F2">
              <w:rPr>
                <w:rFonts w:asciiTheme="minorHAnsi" w:hAnsiTheme="minorHAnsi" w:cstheme="minorHAnsi"/>
              </w:rPr>
              <w:t>point</w:t>
            </w:r>
            <w:r w:rsidRPr="00DE55F2">
              <w:rPr>
                <w:rFonts w:asciiTheme="minorHAnsi" w:hAnsiTheme="minorHAnsi" w:cstheme="minorHAnsi"/>
                <w:spacing w:val="-1"/>
              </w:rPr>
              <w:t xml:space="preserve"> </w:t>
            </w:r>
            <w:r w:rsidRPr="00DE55F2">
              <w:rPr>
                <w:rFonts w:asciiTheme="minorHAnsi" w:hAnsiTheme="minorHAnsi" w:cstheme="minorHAnsi"/>
              </w:rPr>
              <w:t>P</w:t>
            </w:r>
          </w:p>
          <w:p w14:paraId="0FF9CD3D" w14:textId="77777777" w:rsidR="00047C56" w:rsidRPr="00DE55F2" w:rsidRDefault="00047C56" w:rsidP="00047C56">
            <w:pPr>
              <w:pStyle w:val="TableParagraph"/>
              <w:tabs>
                <w:tab w:val="left" w:pos="97"/>
              </w:tabs>
              <w:spacing w:line="158" w:lineRule="auto"/>
              <w:ind w:left="97"/>
              <w:rPr>
                <w:rFonts w:asciiTheme="minorHAnsi" w:hAnsiTheme="minorHAnsi" w:cstheme="minorHAnsi"/>
              </w:rPr>
            </w:pPr>
            <w:r w:rsidRPr="00DE55F2">
              <w:rPr>
                <w:rFonts w:asciiTheme="minorHAnsi" w:hAnsiTheme="minorHAnsi" w:cstheme="minorHAnsi"/>
              </w:rPr>
              <w:t>Coordonnées</w:t>
            </w:r>
            <w:r w:rsidRPr="00DE55F2">
              <w:rPr>
                <w:rFonts w:asciiTheme="minorHAnsi" w:hAnsiTheme="minorHAnsi" w:cstheme="minorHAnsi"/>
                <w:spacing w:val="-3"/>
              </w:rPr>
              <w:t xml:space="preserve"> </w:t>
            </w:r>
            <w:r w:rsidRPr="00DE55F2">
              <w:rPr>
                <w:rFonts w:asciiTheme="minorHAnsi" w:hAnsiTheme="minorHAnsi" w:cstheme="minorHAnsi"/>
              </w:rPr>
              <w:t>du</w:t>
            </w:r>
            <w:r w:rsidRPr="00DE55F2">
              <w:rPr>
                <w:rFonts w:asciiTheme="minorHAnsi" w:hAnsiTheme="minorHAnsi" w:cstheme="minorHAnsi"/>
                <w:spacing w:val="-2"/>
              </w:rPr>
              <w:t xml:space="preserve"> </w:t>
            </w:r>
            <w:r w:rsidRPr="00DE55F2">
              <w:rPr>
                <w:rFonts w:asciiTheme="minorHAnsi" w:hAnsiTheme="minorHAnsi" w:cstheme="minorHAnsi"/>
              </w:rPr>
              <w:t>point</w:t>
            </w:r>
            <w:r w:rsidRPr="00DE55F2">
              <w:rPr>
                <w:rFonts w:asciiTheme="minorHAnsi" w:hAnsiTheme="minorHAnsi" w:cstheme="minorHAnsi"/>
                <w:spacing w:val="-3"/>
              </w:rPr>
              <w:t xml:space="preserve"> </w:t>
            </w:r>
            <w:r w:rsidRPr="00DE55F2">
              <w:rPr>
                <w:rFonts w:asciiTheme="minorHAnsi" w:hAnsiTheme="minorHAnsi" w:cstheme="minorHAnsi"/>
              </w:rPr>
              <w:t>P</w:t>
            </w:r>
          </w:p>
        </w:tc>
      </w:tr>
      <w:tr w:rsidR="00047C56" w:rsidRPr="00DE55F2" w14:paraId="0788CCA8" w14:textId="77777777" w:rsidTr="001E16AD">
        <w:trPr>
          <w:trHeight w:val="868"/>
        </w:trPr>
        <w:tc>
          <w:tcPr>
            <w:tcW w:w="3756" w:type="dxa"/>
          </w:tcPr>
          <w:p w14:paraId="1C50B9AE" w14:textId="77777777" w:rsidR="00047C56" w:rsidRPr="00DE55F2" w:rsidRDefault="00047C56" w:rsidP="002717DA">
            <w:pPr>
              <w:pStyle w:val="TableParagraph"/>
              <w:spacing w:line="281" w:lineRule="exact"/>
              <w:ind w:left="244" w:right="230"/>
              <w:rPr>
                <w:rFonts w:asciiTheme="minorHAnsi" w:hAnsiTheme="minorHAnsi" w:cstheme="minorHAnsi"/>
              </w:rPr>
            </w:pPr>
            <w:r w:rsidRPr="00DE55F2">
              <w:rPr>
                <w:rFonts w:asciiTheme="minorHAnsi" w:hAnsiTheme="minorHAnsi" w:cstheme="minorHAnsi"/>
              </w:rPr>
              <w:lastRenderedPageBreak/>
              <w:t>Caractériser l’alignement ou le parallélisme par la colinéarité de deux vecteurs</w:t>
            </w:r>
          </w:p>
        </w:tc>
        <w:tc>
          <w:tcPr>
            <w:tcW w:w="3756" w:type="dxa"/>
          </w:tcPr>
          <w:p w14:paraId="5FF00A12" w14:textId="77777777" w:rsidR="00047C56" w:rsidRPr="00DE55F2" w:rsidRDefault="00047C56" w:rsidP="00047C56">
            <w:pPr>
              <w:pStyle w:val="TableParagraph"/>
              <w:spacing w:before="9"/>
              <w:rPr>
                <w:rFonts w:asciiTheme="minorHAnsi" w:hAnsiTheme="minorHAnsi" w:cstheme="minorHAnsi"/>
                <w:i/>
              </w:rPr>
            </w:pPr>
          </w:p>
          <w:p w14:paraId="16BF47C8"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w w:val="101"/>
              </w:rPr>
              <w:t xml:space="preserve">• </w:t>
            </w:r>
          </w:p>
          <w:p w14:paraId="43318512" w14:textId="77777777" w:rsidR="00047C56" w:rsidRPr="00DE55F2" w:rsidRDefault="00047C56" w:rsidP="00047C56">
            <w:pPr>
              <w:pStyle w:val="TableParagraph"/>
              <w:ind w:left="109"/>
              <w:rPr>
                <w:rFonts w:asciiTheme="minorHAnsi" w:hAnsiTheme="minorHAnsi" w:cstheme="minorHAnsi"/>
                <w:w w:val="101"/>
              </w:rPr>
            </w:pPr>
          </w:p>
          <w:p w14:paraId="79AF64FA"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noProof/>
                <w:lang w:eastAsia="fr-FR"/>
              </w:rPr>
              <w:drawing>
                <wp:inline distT="0" distB="0" distL="0" distR="0" wp14:anchorId="045EEF00" wp14:editId="49038487">
                  <wp:extent cx="2321576" cy="1506828"/>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320416" cy="1506075"/>
                          </a:xfrm>
                          <a:prstGeom prst="rect">
                            <a:avLst/>
                          </a:prstGeom>
                        </pic:spPr>
                      </pic:pic>
                    </a:graphicData>
                  </a:graphic>
                </wp:inline>
              </w:drawing>
            </w:r>
          </w:p>
          <w:p w14:paraId="58C1BA16" w14:textId="77777777" w:rsidR="00047C56" w:rsidRPr="00DE55F2" w:rsidRDefault="00047C56" w:rsidP="00047C56">
            <w:pPr>
              <w:pStyle w:val="TableParagraph"/>
              <w:rPr>
                <w:rFonts w:asciiTheme="minorHAnsi" w:hAnsiTheme="minorHAnsi" w:cstheme="minorHAnsi"/>
                <w:w w:val="101"/>
              </w:rPr>
            </w:pPr>
          </w:p>
          <w:p w14:paraId="1B0CD428"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w w:val="101"/>
              </w:rPr>
              <w:t xml:space="preserve">les vecteurs </w:t>
            </w:r>
            <m:oMath>
              <m:acc>
                <m:accPr>
                  <m:chr m:val="⃗"/>
                  <m:ctrlPr>
                    <w:rPr>
                      <w:rFonts w:ascii="Cambria Math" w:hAnsi="Cambria Math" w:cstheme="minorHAnsi"/>
                      <w:i/>
                      <w:w w:val="101"/>
                    </w:rPr>
                  </m:ctrlPr>
                </m:accPr>
                <m:e>
                  <m:r>
                    <w:rPr>
                      <w:rFonts w:ascii="Cambria Math" w:hAnsi="Cambria Math" w:cstheme="minorHAnsi"/>
                      <w:w w:val="101"/>
                    </w:rPr>
                    <m:t>AB</m:t>
                  </m:r>
                </m:e>
              </m:acc>
            </m:oMath>
            <w:r w:rsidRPr="00DE55F2">
              <w:rPr>
                <w:rFonts w:asciiTheme="minorHAnsi" w:hAnsiTheme="minorHAnsi" w:cstheme="minorHAnsi"/>
                <w:w w:val="101"/>
              </w:rPr>
              <w:t xml:space="preserve"> et </w:t>
            </w:r>
            <m:oMath>
              <m:acc>
                <m:accPr>
                  <m:chr m:val="⃗"/>
                  <m:ctrlPr>
                    <w:rPr>
                      <w:rFonts w:ascii="Cambria Math" w:hAnsi="Cambria Math" w:cstheme="minorHAnsi"/>
                      <w:i/>
                      <w:w w:val="101"/>
                    </w:rPr>
                  </m:ctrlPr>
                </m:accPr>
                <m:e>
                  <m:r>
                    <w:rPr>
                      <w:rFonts w:ascii="Cambria Math" w:hAnsi="Cambria Math" w:cstheme="minorHAnsi"/>
                      <w:w w:val="101"/>
                    </w:rPr>
                    <m:t>CD</m:t>
                  </m:r>
                </m:e>
              </m:acc>
            </m:oMath>
            <w:r w:rsidRPr="00DE55F2">
              <w:rPr>
                <w:rFonts w:asciiTheme="minorHAnsi" w:hAnsiTheme="minorHAnsi" w:cstheme="minorHAnsi"/>
                <w:w w:val="101"/>
              </w:rPr>
              <w:t xml:space="preserve">  sont colinéaires</w:t>
            </w:r>
          </w:p>
          <w:p w14:paraId="5633C72A"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w w:val="101"/>
              </w:rPr>
              <w:t>VRAI ou FAUX ?</w:t>
            </w:r>
          </w:p>
          <w:p w14:paraId="1B6C7EC9" w14:textId="77777777" w:rsidR="00047C56" w:rsidRPr="00DE55F2" w:rsidRDefault="00047C56" w:rsidP="00047C56">
            <w:pPr>
              <w:pStyle w:val="TableParagraph"/>
              <w:ind w:left="109"/>
              <w:rPr>
                <w:rFonts w:asciiTheme="minorHAnsi" w:hAnsiTheme="minorHAnsi" w:cstheme="minorHAnsi"/>
                <w:w w:val="101"/>
              </w:rPr>
            </w:pPr>
          </w:p>
          <w:p w14:paraId="2C48A768"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w w:val="101"/>
              </w:rPr>
              <w:t xml:space="preserve">les vecteurs </w:t>
            </w:r>
            <m:oMath>
              <m:acc>
                <m:accPr>
                  <m:chr m:val="⃗"/>
                  <m:ctrlPr>
                    <w:rPr>
                      <w:rFonts w:ascii="Cambria Math" w:hAnsi="Cambria Math" w:cstheme="minorHAnsi"/>
                      <w:i/>
                      <w:w w:val="101"/>
                    </w:rPr>
                  </m:ctrlPr>
                </m:accPr>
                <m:e>
                  <m:r>
                    <w:rPr>
                      <w:rFonts w:ascii="Cambria Math" w:hAnsi="Cambria Math" w:cstheme="minorHAnsi"/>
                      <w:w w:val="101"/>
                    </w:rPr>
                    <m:t>MN</m:t>
                  </m:r>
                </m:e>
              </m:acc>
            </m:oMath>
            <w:r w:rsidRPr="00DE55F2">
              <w:rPr>
                <w:rFonts w:asciiTheme="minorHAnsi" w:hAnsiTheme="minorHAnsi" w:cstheme="minorHAnsi"/>
                <w:w w:val="101"/>
              </w:rPr>
              <w:t xml:space="preserve"> et </w:t>
            </w:r>
            <m:oMath>
              <m:acc>
                <m:accPr>
                  <m:chr m:val="⃗"/>
                  <m:ctrlPr>
                    <w:rPr>
                      <w:rFonts w:ascii="Cambria Math" w:hAnsi="Cambria Math" w:cstheme="minorHAnsi"/>
                      <w:i/>
                      <w:w w:val="101"/>
                    </w:rPr>
                  </m:ctrlPr>
                </m:accPr>
                <m:e>
                  <m:r>
                    <w:rPr>
                      <w:rFonts w:ascii="Cambria Math" w:hAnsi="Cambria Math" w:cstheme="minorHAnsi"/>
                      <w:w w:val="101"/>
                    </w:rPr>
                    <m:t>KL</m:t>
                  </m:r>
                </m:e>
              </m:acc>
            </m:oMath>
            <w:r w:rsidRPr="00DE55F2">
              <w:rPr>
                <w:rFonts w:asciiTheme="minorHAnsi" w:hAnsiTheme="minorHAnsi" w:cstheme="minorHAnsi"/>
                <w:w w:val="101"/>
              </w:rPr>
              <w:t xml:space="preserve">  sont colinéaires</w:t>
            </w:r>
          </w:p>
          <w:p w14:paraId="7A4B1812"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w w:val="101"/>
              </w:rPr>
              <w:t>VRAI ou FAUX ?</w:t>
            </w:r>
          </w:p>
          <w:p w14:paraId="2DE75BD5" w14:textId="77777777" w:rsidR="00047C56" w:rsidRPr="00DE55F2" w:rsidRDefault="00047C56" w:rsidP="00047C56">
            <w:pPr>
              <w:pStyle w:val="TableParagraph"/>
              <w:ind w:left="109"/>
              <w:rPr>
                <w:rFonts w:asciiTheme="minorHAnsi" w:hAnsiTheme="minorHAnsi" w:cstheme="minorHAnsi"/>
                <w:w w:val="101"/>
              </w:rPr>
            </w:pPr>
          </w:p>
          <w:p w14:paraId="1FBAC66F"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w w:val="101"/>
              </w:rPr>
              <w:t xml:space="preserve">les vecteurs </w:t>
            </w:r>
            <m:oMath>
              <m:acc>
                <m:accPr>
                  <m:chr m:val="⃗"/>
                  <m:ctrlPr>
                    <w:rPr>
                      <w:rFonts w:ascii="Cambria Math" w:hAnsi="Cambria Math" w:cstheme="minorHAnsi"/>
                      <w:i/>
                      <w:w w:val="101"/>
                    </w:rPr>
                  </m:ctrlPr>
                </m:accPr>
                <m:e>
                  <m:r>
                    <w:rPr>
                      <w:rFonts w:ascii="Cambria Math" w:hAnsi="Cambria Math" w:cstheme="minorHAnsi"/>
                      <w:w w:val="101"/>
                    </w:rPr>
                    <m:t>EF</m:t>
                  </m:r>
                </m:e>
              </m:acc>
            </m:oMath>
            <w:r w:rsidRPr="00DE55F2">
              <w:rPr>
                <w:rFonts w:asciiTheme="minorHAnsi" w:hAnsiTheme="minorHAnsi" w:cstheme="minorHAnsi"/>
                <w:w w:val="101"/>
              </w:rPr>
              <w:t xml:space="preserve"> et </w:t>
            </w:r>
            <m:oMath>
              <m:acc>
                <m:accPr>
                  <m:chr m:val="⃗"/>
                  <m:ctrlPr>
                    <w:rPr>
                      <w:rFonts w:ascii="Cambria Math" w:hAnsi="Cambria Math" w:cstheme="minorHAnsi"/>
                      <w:i/>
                      <w:w w:val="101"/>
                    </w:rPr>
                  </m:ctrlPr>
                </m:accPr>
                <m:e>
                  <m:r>
                    <w:rPr>
                      <w:rFonts w:ascii="Cambria Math" w:hAnsi="Cambria Math" w:cstheme="minorHAnsi"/>
                      <w:w w:val="101"/>
                    </w:rPr>
                    <m:t>GH</m:t>
                  </m:r>
                </m:e>
              </m:acc>
            </m:oMath>
            <w:r w:rsidRPr="00DE55F2">
              <w:rPr>
                <w:rFonts w:asciiTheme="minorHAnsi" w:hAnsiTheme="minorHAnsi" w:cstheme="minorHAnsi"/>
                <w:w w:val="101"/>
              </w:rPr>
              <w:t xml:space="preserve">  sont colinéaires</w:t>
            </w:r>
          </w:p>
          <w:p w14:paraId="5B5B51CF" w14:textId="77777777" w:rsidR="00047C56" w:rsidRPr="00DE55F2" w:rsidRDefault="00047C56" w:rsidP="00047C56">
            <w:pPr>
              <w:pStyle w:val="TableParagraph"/>
              <w:ind w:left="109"/>
              <w:rPr>
                <w:rFonts w:asciiTheme="minorHAnsi" w:hAnsiTheme="minorHAnsi" w:cstheme="minorHAnsi"/>
                <w:w w:val="101"/>
              </w:rPr>
            </w:pPr>
            <w:r w:rsidRPr="00DE55F2">
              <w:rPr>
                <w:rFonts w:asciiTheme="minorHAnsi" w:hAnsiTheme="minorHAnsi" w:cstheme="minorHAnsi"/>
                <w:w w:val="101"/>
              </w:rPr>
              <w:t>VRAI ou FAUX ?</w:t>
            </w:r>
          </w:p>
          <w:p w14:paraId="595E68F6" w14:textId="77777777" w:rsidR="00047C56" w:rsidRPr="00DE55F2" w:rsidRDefault="00047C56" w:rsidP="00047C56">
            <w:pPr>
              <w:pStyle w:val="TableParagraph"/>
              <w:ind w:left="109"/>
              <w:rPr>
                <w:rFonts w:asciiTheme="minorHAnsi" w:hAnsiTheme="minorHAnsi" w:cstheme="minorHAnsi"/>
              </w:rPr>
            </w:pPr>
          </w:p>
          <w:p w14:paraId="15ED7B63" w14:textId="77777777" w:rsidR="00047C56" w:rsidRPr="00DE55F2" w:rsidRDefault="00047C56" w:rsidP="00047C56">
            <w:pPr>
              <w:pStyle w:val="TableParagraph"/>
              <w:ind w:left="109"/>
              <w:rPr>
                <w:rFonts w:asciiTheme="minorHAnsi" w:hAnsiTheme="minorHAnsi" w:cstheme="minorHAnsi"/>
              </w:rPr>
            </w:pPr>
            <w:r w:rsidRPr="00DE55F2">
              <w:rPr>
                <w:rFonts w:asciiTheme="minorHAnsi" w:hAnsiTheme="minorHAnsi" w:cstheme="minorHAnsi"/>
              </w:rPr>
              <w:t xml:space="preserve">Citer deux vecteurs colinéaires de même sens </w:t>
            </w:r>
          </w:p>
        </w:tc>
        <w:tc>
          <w:tcPr>
            <w:tcW w:w="3758" w:type="dxa"/>
          </w:tcPr>
          <w:p w14:paraId="52A34C85" w14:textId="77777777" w:rsidR="00047C56" w:rsidRPr="00DE55F2" w:rsidRDefault="00047C56" w:rsidP="00047C56">
            <w:pPr>
              <w:pStyle w:val="TableParagraph"/>
              <w:spacing w:before="9"/>
              <w:rPr>
                <w:rFonts w:asciiTheme="minorHAnsi" w:hAnsiTheme="minorHAnsi" w:cstheme="minorHAnsi"/>
                <w:i/>
              </w:rPr>
            </w:pPr>
          </w:p>
          <w:p w14:paraId="5DBB7610"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t>•</w:t>
            </w:r>
          </w:p>
          <w:p w14:paraId="7BAD254A"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noProof/>
                <w:lang w:eastAsia="fr-FR"/>
              </w:rPr>
              <w:drawing>
                <wp:inline distT="0" distB="0" distL="0" distR="0" wp14:anchorId="27000B5B" wp14:editId="47C07381">
                  <wp:extent cx="2194560" cy="954157"/>
                  <wp:effectExtent l="0" t="0" r="0" b="0"/>
                  <wp:docPr id="1687261664" name="image10.jpeg"/>
                  <wp:cNvGraphicFramePr/>
                  <a:graphic xmlns:a="http://schemas.openxmlformats.org/drawingml/2006/main">
                    <a:graphicData uri="http://schemas.openxmlformats.org/drawingml/2006/picture">
                      <pic:pic xmlns:pic="http://schemas.openxmlformats.org/drawingml/2006/picture">
                        <pic:nvPicPr>
                          <pic:cNvPr id="23" name="image10.jpeg"/>
                          <pic:cNvPicPr/>
                        </pic:nvPicPr>
                        <pic:blipFill>
                          <a:blip r:embed="rId69" cstate="print"/>
                          <a:stretch>
                            <a:fillRect/>
                          </a:stretch>
                        </pic:blipFill>
                        <pic:spPr>
                          <a:xfrm>
                            <a:off x="0" y="0"/>
                            <a:ext cx="2199404" cy="956263"/>
                          </a:xfrm>
                          <a:prstGeom prst="rect">
                            <a:avLst/>
                          </a:prstGeom>
                        </pic:spPr>
                      </pic:pic>
                    </a:graphicData>
                  </a:graphic>
                </wp:inline>
              </w:drawing>
            </w:r>
          </w:p>
          <w:p w14:paraId="3C7C9426"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t xml:space="preserve">Compléter </w:t>
            </w:r>
          </w:p>
          <w:p w14:paraId="124C50D8" w14:textId="77777777" w:rsidR="00047C56" w:rsidRPr="00DE55F2" w:rsidRDefault="00047C56" w:rsidP="00047C56">
            <w:pPr>
              <w:pStyle w:val="TableParagraph"/>
              <w:ind w:left="87"/>
              <w:rPr>
                <w:rFonts w:asciiTheme="minorHAnsi" w:hAnsiTheme="minorHAnsi" w:cstheme="minorHAnsi"/>
                <w:w w:val="101"/>
              </w:rPr>
            </w:pPr>
            <m:oMathPara>
              <m:oMath>
                <m:acc>
                  <m:accPr>
                    <m:chr m:val="⃗"/>
                    <m:ctrlPr>
                      <w:rPr>
                        <w:rFonts w:ascii="Cambria Math" w:hAnsi="Cambria Math" w:cstheme="minorHAnsi"/>
                        <w:i/>
                        <w:w w:val="101"/>
                      </w:rPr>
                    </m:ctrlPr>
                  </m:accPr>
                  <m:e>
                    <m:r>
                      <w:rPr>
                        <w:rFonts w:ascii="Cambria Math" w:hAnsi="Cambria Math" w:cstheme="minorHAnsi"/>
                        <w:w w:val="101"/>
                      </w:rPr>
                      <m:t>b</m:t>
                    </m:r>
                  </m:e>
                </m:acc>
                <m:r>
                  <w:rPr>
                    <w:rFonts w:ascii="Cambria Math" w:hAnsi="Cambria Math" w:cstheme="minorHAnsi"/>
                    <w:w w:val="101"/>
                  </w:rPr>
                  <m:t>=…</m:t>
                </m:r>
                <m:acc>
                  <m:accPr>
                    <m:chr m:val="⃗"/>
                    <m:ctrlPr>
                      <w:rPr>
                        <w:rFonts w:ascii="Cambria Math" w:hAnsi="Cambria Math" w:cstheme="minorHAnsi"/>
                        <w:i/>
                        <w:w w:val="101"/>
                      </w:rPr>
                    </m:ctrlPr>
                  </m:accPr>
                  <m:e>
                    <m:r>
                      <w:rPr>
                        <w:rFonts w:ascii="Cambria Math" w:hAnsi="Cambria Math" w:cstheme="minorHAnsi"/>
                        <w:w w:val="101"/>
                      </w:rPr>
                      <m:t>c</m:t>
                    </m:r>
                  </m:e>
                </m:acc>
              </m:oMath>
            </m:oMathPara>
          </w:p>
          <w:p w14:paraId="14C63C8C" w14:textId="77777777" w:rsidR="00047C56" w:rsidRPr="00DE55F2" w:rsidRDefault="00047C56" w:rsidP="00047C56">
            <w:pPr>
              <w:pStyle w:val="TableParagraph"/>
              <w:ind w:left="87"/>
              <w:rPr>
                <w:rFonts w:asciiTheme="minorHAnsi" w:hAnsiTheme="minorHAnsi" w:cstheme="minorHAnsi"/>
                <w:w w:val="101"/>
              </w:rPr>
            </w:pPr>
            <m:oMathPara>
              <m:oMath>
                <m:acc>
                  <m:accPr>
                    <m:chr m:val="⃗"/>
                    <m:ctrlPr>
                      <w:rPr>
                        <w:rFonts w:ascii="Cambria Math" w:hAnsi="Cambria Math" w:cstheme="minorHAnsi"/>
                        <w:i/>
                        <w:w w:val="101"/>
                      </w:rPr>
                    </m:ctrlPr>
                  </m:accPr>
                  <m:e>
                    <m:r>
                      <w:rPr>
                        <w:rFonts w:ascii="Cambria Math" w:hAnsi="Cambria Math" w:cstheme="minorHAnsi"/>
                        <w:w w:val="101"/>
                      </w:rPr>
                      <m:t>a</m:t>
                    </m:r>
                  </m:e>
                </m:acc>
                <m:r>
                  <w:rPr>
                    <w:rFonts w:ascii="Cambria Math" w:hAnsi="Cambria Math" w:cstheme="minorHAnsi"/>
                    <w:w w:val="101"/>
                  </w:rPr>
                  <m:t>=…..</m:t>
                </m:r>
                <m:acc>
                  <m:accPr>
                    <m:chr m:val="⃗"/>
                    <m:ctrlPr>
                      <w:rPr>
                        <w:rFonts w:ascii="Cambria Math" w:hAnsi="Cambria Math" w:cstheme="minorHAnsi"/>
                        <w:i/>
                        <w:w w:val="101"/>
                      </w:rPr>
                    </m:ctrlPr>
                  </m:accPr>
                  <m:e>
                    <m:r>
                      <w:rPr>
                        <w:rFonts w:ascii="Cambria Math" w:hAnsi="Cambria Math" w:cstheme="minorHAnsi"/>
                        <w:w w:val="101"/>
                      </w:rPr>
                      <m:t>c</m:t>
                    </m:r>
                  </m:e>
                </m:acc>
              </m:oMath>
            </m:oMathPara>
          </w:p>
          <w:p w14:paraId="140D84AE" w14:textId="77777777" w:rsidR="00047C56" w:rsidRPr="00DE55F2" w:rsidRDefault="00047C56" w:rsidP="00047C56">
            <w:pPr>
              <w:pStyle w:val="TableParagraph"/>
              <w:ind w:left="87"/>
              <w:rPr>
                <w:rFonts w:asciiTheme="minorHAnsi" w:hAnsiTheme="minorHAnsi" w:cstheme="minorHAnsi"/>
                <w:w w:val="101"/>
              </w:rPr>
            </w:pPr>
            <m:oMathPara>
              <m:oMath>
                <m:acc>
                  <m:accPr>
                    <m:chr m:val="⃗"/>
                    <m:ctrlPr>
                      <w:rPr>
                        <w:rFonts w:ascii="Cambria Math" w:hAnsi="Cambria Math" w:cstheme="minorHAnsi"/>
                        <w:i/>
                        <w:w w:val="101"/>
                      </w:rPr>
                    </m:ctrlPr>
                  </m:accPr>
                  <m:e>
                    <m:r>
                      <w:rPr>
                        <w:rFonts w:ascii="Cambria Math" w:hAnsi="Cambria Math" w:cstheme="minorHAnsi"/>
                        <w:w w:val="101"/>
                      </w:rPr>
                      <m:t>a</m:t>
                    </m:r>
                  </m:e>
                </m:acc>
                <m:r>
                  <w:rPr>
                    <w:rFonts w:ascii="Cambria Math" w:hAnsi="Cambria Math" w:cstheme="minorHAnsi"/>
                    <w:w w:val="101"/>
                  </w:rPr>
                  <m:t>=…..</m:t>
                </m:r>
                <m:acc>
                  <m:accPr>
                    <m:chr m:val="⃗"/>
                    <m:ctrlPr>
                      <w:rPr>
                        <w:rFonts w:ascii="Cambria Math" w:hAnsi="Cambria Math" w:cstheme="minorHAnsi"/>
                        <w:i/>
                        <w:w w:val="101"/>
                      </w:rPr>
                    </m:ctrlPr>
                  </m:accPr>
                  <m:e>
                    <m:r>
                      <w:rPr>
                        <w:rFonts w:ascii="Cambria Math" w:hAnsi="Cambria Math" w:cstheme="minorHAnsi"/>
                        <w:w w:val="101"/>
                      </w:rPr>
                      <m:t>b</m:t>
                    </m:r>
                  </m:e>
                </m:acc>
              </m:oMath>
            </m:oMathPara>
          </w:p>
          <w:p w14:paraId="65A7B511" w14:textId="77777777" w:rsidR="00047C56" w:rsidRPr="00DE55F2" w:rsidRDefault="00047C56" w:rsidP="00047C56">
            <w:pPr>
              <w:pStyle w:val="TableParagraph"/>
              <w:ind w:left="87"/>
              <w:rPr>
                <w:rFonts w:asciiTheme="minorHAnsi" w:hAnsiTheme="minorHAnsi" w:cstheme="minorHAnsi"/>
                <w:w w:val="101"/>
              </w:rPr>
            </w:pPr>
          </w:p>
          <w:p w14:paraId="6DDA2D4E" w14:textId="77777777" w:rsidR="00047C56" w:rsidRPr="00DE55F2" w:rsidRDefault="00047C56" w:rsidP="00047C56">
            <w:pPr>
              <w:pStyle w:val="TableParagraph"/>
              <w:ind w:left="87"/>
              <w:rPr>
                <w:rFonts w:asciiTheme="minorHAnsi" w:hAnsiTheme="minorHAnsi" w:cstheme="minorHAnsi"/>
                <w:w w:val="101"/>
              </w:rPr>
            </w:pPr>
          </w:p>
          <w:p w14:paraId="66090B42"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 xml:space="preserve">• les vecteurs </w:t>
            </w:r>
            <m:oMath>
              <m:acc>
                <m:accPr>
                  <m:chr m:val="⃗"/>
                  <m:ctrlPr>
                    <w:rPr>
                      <w:rFonts w:ascii="Cambria Math" w:hAnsi="Cambria Math" w:cstheme="minorHAnsi"/>
                      <w:i/>
                      <w:w w:val="101"/>
                    </w:rPr>
                  </m:ctrlPr>
                </m:accPr>
                <m:e>
                  <m:r>
                    <w:rPr>
                      <w:rFonts w:ascii="Cambria Math" w:hAnsi="Cambria Math" w:cstheme="minorHAnsi"/>
                      <w:w w:val="101"/>
                    </w:rPr>
                    <m:t>u</m:t>
                  </m:r>
                </m:e>
              </m:acc>
              <m:d>
                <m:dPr>
                  <m:ctrlPr>
                    <w:rPr>
                      <w:rFonts w:ascii="Cambria Math" w:hAnsi="Cambria Math" w:cstheme="minorHAnsi"/>
                      <w:i/>
                      <w:w w:val="101"/>
                    </w:rPr>
                  </m:ctrlPr>
                </m:dPr>
                <m:e>
                  <m:f>
                    <m:fPr>
                      <m:type m:val="noBar"/>
                      <m:ctrlPr>
                        <w:rPr>
                          <w:rFonts w:ascii="Cambria Math" w:hAnsi="Cambria Math" w:cstheme="minorHAnsi"/>
                          <w:i/>
                          <w:w w:val="101"/>
                        </w:rPr>
                      </m:ctrlPr>
                    </m:fPr>
                    <m:num>
                      <m:r>
                        <w:rPr>
                          <w:rFonts w:ascii="Cambria Math" w:hAnsi="Cambria Math" w:cstheme="minorHAnsi"/>
                          <w:w w:val="101"/>
                        </w:rPr>
                        <m:t>2</m:t>
                      </m:r>
                    </m:num>
                    <m:den>
                      <m:r>
                        <w:rPr>
                          <w:rFonts w:ascii="Cambria Math" w:hAnsi="Cambria Math" w:cstheme="minorHAnsi"/>
                          <w:w w:val="101"/>
                        </w:rPr>
                        <m:t>-6</m:t>
                      </m:r>
                    </m:den>
                  </m:f>
                </m:e>
              </m:d>
              <m:r>
                <w:rPr>
                  <w:rFonts w:ascii="Cambria Math" w:hAnsi="Cambria Math" w:cstheme="minorHAnsi"/>
                  <w:w w:val="101"/>
                </w:rPr>
                <m:t xml:space="preserve"> et </m:t>
              </m:r>
              <m:acc>
                <m:accPr>
                  <m:chr m:val="⃗"/>
                  <m:ctrlPr>
                    <w:rPr>
                      <w:rFonts w:ascii="Cambria Math" w:hAnsi="Cambria Math" w:cstheme="minorHAnsi"/>
                      <w:i/>
                      <w:w w:val="101"/>
                    </w:rPr>
                  </m:ctrlPr>
                </m:accPr>
                <m:e>
                  <m:r>
                    <w:rPr>
                      <w:rFonts w:ascii="Cambria Math" w:hAnsi="Cambria Math" w:cstheme="minorHAnsi"/>
                      <w:w w:val="101"/>
                    </w:rPr>
                    <m:t>v</m:t>
                  </m:r>
                </m:e>
              </m:acc>
              <m:r>
                <w:rPr>
                  <w:rFonts w:ascii="Cambria Math" w:hAnsi="Cambria Math" w:cstheme="minorHAnsi"/>
                  <w:w w:val="101"/>
                </w:rPr>
                <m:t xml:space="preserve"> </m:t>
              </m:r>
              <m:d>
                <m:dPr>
                  <m:ctrlPr>
                    <w:rPr>
                      <w:rFonts w:ascii="Cambria Math" w:hAnsi="Cambria Math" w:cstheme="minorHAnsi"/>
                      <w:i/>
                      <w:w w:val="101"/>
                    </w:rPr>
                  </m:ctrlPr>
                </m:dPr>
                <m:e>
                  <m:f>
                    <m:fPr>
                      <m:type m:val="noBar"/>
                      <m:ctrlPr>
                        <w:rPr>
                          <w:rFonts w:ascii="Cambria Math" w:hAnsi="Cambria Math" w:cstheme="minorHAnsi"/>
                          <w:i/>
                          <w:w w:val="101"/>
                        </w:rPr>
                      </m:ctrlPr>
                    </m:fPr>
                    <m:num>
                      <m:r>
                        <w:rPr>
                          <w:rFonts w:ascii="Cambria Math" w:hAnsi="Cambria Math" w:cstheme="minorHAnsi"/>
                          <w:w w:val="101"/>
                        </w:rPr>
                        <m:t>8</m:t>
                      </m:r>
                    </m:num>
                    <m:den>
                      <m:r>
                        <w:rPr>
                          <w:rFonts w:ascii="Cambria Math" w:hAnsi="Cambria Math" w:cstheme="minorHAnsi"/>
                          <w:w w:val="101"/>
                        </w:rPr>
                        <m:t>-24</m:t>
                      </m:r>
                    </m:den>
                  </m:f>
                </m:e>
              </m:d>
            </m:oMath>
            <w:r w:rsidRPr="00DE55F2">
              <w:rPr>
                <w:rFonts w:asciiTheme="minorHAnsi" w:hAnsiTheme="minorHAnsi" w:cstheme="minorHAnsi"/>
                <w:w w:val="101"/>
              </w:rPr>
              <w:t xml:space="preserve"> sont colinéaires ;</w:t>
            </w:r>
          </w:p>
          <w:p w14:paraId="0401E1FC"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Vrai ou Faux ?</w:t>
            </w:r>
          </w:p>
          <w:p w14:paraId="57472F73" w14:textId="77777777" w:rsidR="00047C56" w:rsidRPr="00DE55F2" w:rsidRDefault="00047C56" w:rsidP="00047C56">
            <w:pPr>
              <w:pStyle w:val="TableParagraph"/>
              <w:ind w:left="87"/>
              <w:rPr>
                <w:rFonts w:asciiTheme="minorHAnsi" w:hAnsiTheme="minorHAnsi" w:cstheme="minorHAnsi"/>
              </w:rPr>
            </w:pPr>
          </w:p>
          <w:p w14:paraId="60F443BD"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 xml:space="preserve">• les vecteurs </w:t>
            </w:r>
            <m:oMath>
              <m:acc>
                <m:accPr>
                  <m:chr m:val="⃗"/>
                  <m:ctrlPr>
                    <w:rPr>
                      <w:rFonts w:ascii="Cambria Math" w:hAnsi="Cambria Math" w:cstheme="minorHAnsi"/>
                      <w:i/>
                      <w:w w:val="101"/>
                    </w:rPr>
                  </m:ctrlPr>
                </m:accPr>
                <m:e>
                  <m:r>
                    <w:rPr>
                      <w:rFonts w:ascii="Cambria Math" w:hAnsi="Cambria Math" w:cstheme="minorHAnsi"/>
                      <w:w w:val="101"/>
                    </w:rPr>
                    <m:t>u</m:t>
                  </m:r>
                </m:e>
              </m:acc>
              <m:d>
                <m:dPr>
                  <m:ctrlPr>
                    <w:rPr>
                      <w:rFonts w:ascii="Cambria Math" w:hAnsi="Cambria Math" w:cstheme="minorHAnsi"/>
                      <w:i/>
                      <w:w w:val="101"/>
                    </w:rPr>
                  </m:ctrlPr>
                </m:dPr>
                <m:e>
                  <m:f>
                    <m:fPr>
                      <m:type m:val="noBar"/>
                      <m:ctrlPr>
                        <w:rPr>
                          <w:rFonts w:ascii="Cambria Math" w:hAnsi="Cambria Math" w:cstheme="minorHAnsi"/>
                          <w:i/>
                          <w:w w:val="101"/>
                        </w:rPr>
                      </m:ctrlPr>
                    </m:fPr>
                    <m:num>
                      <m:r>
                        <w:rPr>
                          <w:rFonts w:ascii="Cambria Math" w:hAnsi="Cambria Math" w:cstheme="minorHAnsi"/>
                          <w:w w:val="101"/>
                        </w:rPr>
                        <m:t>2</m:t>
                      </m:r>
                    </m:num>
                    <m:den>
                      <m:r>
                        <w:rPr>
                          <w:rFonts w:ascii="Cambria Math" w:hAnsi="Cambria Math" w:cstheme="minorHAnsi"/>
                          <w:w w:val="101"/>
                        </w:rPr>
                        <m:t>6</m:t>
                      </m:r>
                    </m:den>
                  </m:f>
                </m:e>
              </m:d>
              <m:r>
                <w:rPr>
                  <w:rFonts w:ascii="Cambria Math" w:hAnsi="Cambria Math" w:cstheme="minorHAnsi"/>
                  <w:w w:val="101"/>
                </w:rPr>
                <m:t xml:space="preserve"> et </m:t>
              </m:r>
              <m:acc>
                <m:accPr>
                  <m:chr m:val="⃗"/>
                  <m:ctrlPr>
                    <w:rPr>
                      <w:rFonts w:ascii="Cambria Math" w:hAnsi="Cambria Math" w:cstheme="minorHAnsi"/>
                      <w:i/>
                      <w:w w:val="101"/>
                    </w:rPr>
                  </m:ctrlPr>
                </m:accPr>
                <m:e>
                  <m:r>
                    <w:rPr>
                      <w:rFonts w:ascii="Cambria Math" w:hAnsi="Cambria Math" w:cstheme="minorHAnsi"/>
                      <w:w w:val="101"/>
                    </w:rPr>
                    <m:t>v</m:t>
                  </m:r>
                </m:e>
              </m:acc>
              <m:r>
                <w:rPr>
                  <w:rFonts w:ascii="Cambria Math" w:hAnsi="Cambria Math" w:cstheme="minorHAnsi"/>
                  <w:w w:val="101"/>
                </w:rPr>
                <m:t xml:space="preserve"> </m:t>
              </m:r>
              <m:d>
                <m:dPr>
                  <m:ctrlPr>
                    <w:rPr>
                      <w:rFonts w:ascii="Cambria Math" w:hAnsi="Cambria Math" w:cstheme="minorHAnsi"/>
                      <w:i/>
                      <w:w w:val="101"/>
                    </w:rPr>
                  </m:ctrlPr>
                </m:dPr>
                <m:e>
                  <m:f>
                    <m:fPr>
                      <m:type m:val="noBar"/>
                      <m:ctrlPr>
                        <w:rPr>
                          <w:rFonts w:ascii="Cambria Math" w:hAnsi="Cambria Math" w:cstheme="minorHAnsi"/>
                          <w:i/>
                          <w:w w:val="101"/>
                        </w:rPr>
                      </m:ctrlPr>
                    </m:fPr>
                    <m:num>
                      <m:r>
                        <w:rPr>
                          <w:rFonts w:ascii="Cambria Math" w:hAnsi="Cambria Math" w:cstheme="minorHAnsi"/>
                          <w:w w:val="101"/>
                        </w:rPr>
                        <m:t>3</m:t>
                      </m:r>
                    </m:num>
                    <m:den>
                      <m:r>
                        <w:rPr>
                          <w:rFonts w:ascii="Cambria Math" w:hAnsi="Cambria Math" w:cstheme="minorHAnsi"/>
                          <w:w w:val="101"/>
                        </w:rPr>
                        <m:t>8</m:t>
                      </m:r>
                    </m:den>
                  </m:f>
                </m:e>
              </m:d>
            </m:oMath>
            <w:r w:rsidRPr="00DE55F2">
              <w:rPr>
                <w:rFonts w:asciiTheme="minorHAnsi" w:hAnsiTheme="minorHAnsi" w:cstheme="minorHAnsi"/>
                <w:w w:val="101"/>
              </w:rPr>
              <w:t xml:space="preserve"> sont colinéaires ;</w:t>
            </w:r>
          </w:p>
          <w:p w14:paraId="15D79842"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Vrai ou Faux ?</w:t>
            </w:r>
          </w:p>
          <w:p w14:paraId="0AF8D35A"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 xml:space="preserve">• les vecteurs </w:t>
            </w:r>
            <m:oMath>
              <m:acc>
                <m:accPr>
                  <m:chr m:val="⃗"/>
                  <m:ctrlPr>
                    <w:rPr>
                      <w:rFonts w:ascii="Cambria Math" w:hAnsi="Cambria Math" w:cstheme="minorHAnsi"/>
                      <w:i/>
                      <w:w w:val="101"/>
                    </w:rPr>
                  </m:ctrlPr>
                </m:accPr>
                <m:e>
                  <m:r>
                    <w:rPr>
                      <w:rFonts w:ascii="Cambria Math" w:hAnsi="Cambria Math" w:cstheme="minorHAnsi"/>
                      <w:w w:val="101"/>
                    </w:rPr>
                    <m:t>u</m:t>
                  </m:r>
                </m:e>
              </m:acc>
              <m:d>
                <m:dPr>
                  <m:ctrlPr>
                    <w:rPr>
                      <w:rFonts w:ascii="Cambria Math" w:hAnsi="Cambria Math" w:cstheme="minorHAnsi"/>
                      <w:i/>
                      <w:w w:val="101"/>
                    </w:rPr>
                  </m:ctrlPr>
                </m:dPr>
                <m:e>
                  <m:f>
                    <m:fPr>
                      <m:type m:val="noBar"/>
                      <m:ctrlPr>
                        <w:rPr>
                          <w:rFonts w:ascii="Cambria Math" w:hAnsi="Cambria Math" w:cstheme="minorHAnsi"/>
                          <w:i/>
                          <w:w w:val="101"/>
                        </w:rPr>
                      </m:ctrlPr>
                    </m:fPr>
                    <m:num>
                      <m:r>
                        <w:rPr>
                          <w:rFonts w:ascii="Cambria Math" w:hAnsi="Cambria Math" w:cstheme="minorHAnsi"/>
                          <w:w w:val="101"/>
                        </w:rPr>
                        <m:t>21</m:t>
                      </m:r>
                    </m:num>
                    <m:den>
                      <m:r>
                        <w:rPr>
                          <w:rFonts w:ascii="Cambria Math" w:hAnsi="Cambria Math" w:cstheme="minorHAnsi"/>
                          <w:w w:val="101"/>
                        </w:rPr>
                        <m:t>6</m:t>
                      </m:r>
                    </m:den>
                  </m:f>
                </m:e>
              </m:d>
              <m:r>
                <w:rPr>
                  <w:rFonts w:ascii="Cambria Math" w:hAnsi="Cambria Math" w:cstheme="minorHAnsi"/>
                  <w:w w:val="101"/>
                </w:rPr>
                <m:t xml:space="preserve"> et </m:t>
              </m:r>
              <m:acc>
                <m:accPr>
                  <m:chr m:val="⃗"/>
                  <m:ctrlPr>
                    <w:rPr>
                      <w:rFonts w:ascii="Cambria Math" w:hAnsi="Cambria Math" w:cstheme="minorHAnsi"/>
                      <w:i/>
                      <w:w w:val="101"/>
                    </w:rPr>
                  </m:ctrlPr>
                </m:accPr>
                <m:e>
                  <m:r>
                    <w:rPr>
                      <w:rFonts w:ascii="Cambria Math" w:hAnsi="Cambria Math" w:cstheme="minorHAnsi"/>
                      <w:w w:val="101"/>
                    </w:rPr>
                    <m:t>v</m:t>
                  </m:r>
                </m:e>
              </m:acc>
              <m:r>
                <w:rPr>
                  <w:rFonts w:ascii="Cambria Math" w:hAnsi="Cambria Math" w:cstheme="minorHAnsi"/>
                  <w:w w:val="101"/>
                </w:rPr>
                <m:t xml:space="preserve"> </m:t>
              </m:r>
              <m:d>
                <m:dPr>
                  <m:ctrlPr>
                    <w:rPr>
                      <w:rFonts w:ascii="Cambria Math" w:hAnsi="Cambria Math" w:cstheme="minorHAnsi"/>
                      <w:i/>
                      <w:w w:val="101"/>
                    </w:rPr>
                  </m:ctrlPr>
                </m:dPr>
                <m:e>
                  <m:f>
                    <m:fPr>
                      <m:type m:val="noBar"/>
                      <m:ctrlPr>
                        <w:rPr>
                          <w:rFonts w:ascii="Cambria Math" w:hAnsi="Cambria Math" w:cstheme="minorHAnsi"/>
                          <w:i/>
                          <w:w w:val="101"/>
                        </w:rPr>
                      </m:ctrlPr>
                    </m:fPr>
                    <m:num>
                      <m:r>
                        <w:rPr>
                          <w:rFonts w:ascii="Cambria Math" w:hAnsi="Cambria Math" w:cstheme="minorHAnsi"/>
                          <w:w w:val="101"/>
                        </w:rPr>
                        <m:t>3</m:t>
                      </m:r>
                    </m:num>
                    <m:den>
                      <m:r>
                        <w:rPr>
                          <w:rFonts w:ascii="Cambria Math" w:hAnsi="Cambria Math" w:cstheme="minorHAnsi"/>
                          <w:w w:val="101"/>
                        </w:rPr>
                        <m:t>8</m:t>
                      </m:r>
                    </m:den>
                  </m:f>
                </m:e>
              </m:d>
            </m:oMath>
            <w:r w:rsidRPr="00DE55F2">
              <w:rPr>
                <w:rFonts w:asciiTheme="minorHAnsi" w:hAnsiTheme="minorHAnsi" w:cstheme="minorHAnsi"/>
                <w:w w:val="101"/>
              </w:rPr>
              <w:t xml:space="preserve"> sont colinéaires ;</w:t>
            </w:r>
          </w:p>
          <w:p w14:paraId="06D0E017"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Vrai ou Faux ?</w:t>
            </w:r>
          </w:p>
          <w:p w14:paraId="16319545"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 xml:space="preserve">• les vecteurs </w:t>
            </w:r>
            <m:oMath>
              <m:acc>
                <m:accPr>
                  <m:chr m:val="⃗"/>
                  <m:ctrlPr>
                    <w:rPr>
                      <w:rFonts w:ascii="Cambria Math" w:hAnsi="Cambria Math" w:cstheme="minorHAnsi"/>
                      <w:i/>
                      <w:w w:val="101"/>
                    </w:rPr>
                  </m:ctrlPr>
                </m:accPr>
                <m:e>
                  <m:r>
                    <w:rPr>
                      <w:rFonts w:ascii="Cambria Math" w:hAnsi="Cambria Math" w:cstheme="minorHAnsi"/>
                      <w:w w:val="101"/>
                    </w:rPr>
                    <m:t>u</m:t>
                  </m:r>
                </m:e>
              </m:acc>
              <m:d>
                <m:dPr>
                  <m:ctrlPr>
                    <w:rPr>
                      <w:rFonts w:ascii="Cambria Math" w:hAnsi="Cambria Math" w:cstheme="minorHAnsi"/>
                      <w:i/>
                      <w:w w:val="101"/>
                    </w:rPr>
                  </m:ctrlPr>
                </m:dPr>
                <m:e>
                  <m:f>
                    <m:fPr>
                      <m:type m:val="noBar"/>
                      <m:ctrlPr>
                        <w:rPr>
                          <w:rFonts w:ascii="Cambria Math" w:hAnsi="Cambria Math" w:cstheme="minorHAnsi"/>
                          <w:i/>
                          <w:w w:val="101"/>
                        </w:rPr>
                      </m:ctrlPr>
                    </m:fPr>
                    <m:num>
                      <m:r>
                        <w:rPr>
                          <w:rFonts w:ascii="Cambria Math" w:hAnsi="Cambria Math" w:cstheme="minorHAnsi"/>
                          <w:w w:val="101"/>
                        </w:rPr>
                        <m:t>1</m:t>
                      </m:r>
                    </m:num>
                    <m:den>
                      <m:r>
                        <w:rPr>
                          <w:rFonts w:ascii="Cambria Math" w:hAnsi="Cambria Math" w:cstheme="minorHAnsi"/>
                          <w:w w:val="101"/>
                        </w:rPr>
                        <m:t>0</m:t>
                      </m:r>
                    </m:den>
                  </m:f>
                </m:e>
              </m:d>
              <m:r>
                <w:rPr>
                  <w:rFonts w:ascii="Cambria Math" w:hAnsi="Cambria Math" w:cstheme="minorHAnsi"/>
                  <w:w w:val="101"/>
                </w:rPr>
                <m:t xml:space="preserve"> et </m:t>
              </m:r>
              <m:acc>
                <m:accPr>
                  <m:chr m:val="⃗"/>
                  <m:ctrlPr>
                    <w:rPr>
                      <w:rFonts w:ascii="Cambria Math" w:hAnsi="Cambria Math" w:cstheme="minorHAnsi"/>
                      <w:i/>
                      <w:w w:val="101"/>
                    </w:rPr>
                  </m:ctrlPr>
                </m:accPr>
                <m:e>
                  <m:r>
                    <w:rPr>
                      <w:rFonts w:ascii="Cambria Math" w:hAnsi="Cambria Math" w:cstheme="minorHAnsi"/>
                      <w:w w:val="101"/>
                    </w:rPr>
                    <m:t>v</m:t>
                  </m:r>
                </m:e>
              </m:acc>
              <m:r>
                <w:rPr>
                  <w:rFonts w:ascii="Cambria Math" w:hAnsi="Cambria Math" w:cstheme="minorHAnsi"/>
                  <w:w w:val="101"/>
                </w:rPr>
                <m:t xml:space="preserve"> </m:t>
              </m:r>
              <m:d>
                <m:dPr>
                  <m:ctrlPr>
                    <w:rPr>
                      <w:rFonts w:ascii="Cambria Math" w:hAnsi="Cambria Math" w:cstheme="minorHAnsi"/>
                      <w:i/>
                      <w:w w:val="101"/>
                    </w:rPr>
                  </m:ctrlPr>
                </m:dPr>
                <m:e>
                  <m:f>
                    <m:fPr>
                      <m:type m:val="noBar"/>
                      <m:ctrlPr>
                        <w:rPr>
                          <w:rFonts w:ascii="Cambria Math" w:hAnsi="Cambria Math" w:cstheme="minorHAnsi"/>
                          <w:i/>
                          <w:w w:val="101"/>
                        </w:rPr>
                      </m:ctrlPr>
                    </m:fPr>
                    <m:num>
                      <m:r>
                        <w:rPr>
                          <w:rFonts w:ascii="Cambria Math" w:hAnsi="Cambria Math" w:cstheme="minorHAnsi"/>
                          <w:w w:val="101"/>
                        </w:rPr>
                        <m:t>-3</m:t>
                      </m:r>
                    </m:num>
                    <m:den>
                      <m:r>
                        <w:rPr>
                          <w:rFonts w:ascii="Cambria Math" w:hAnsi="Cambria Math" w:cstheme="minorHAnsi"/>
                          <w:w w:val="101"/>
                        </w:rPr>
                        <m:t>-8</m:t>
                      </m:r>
                    </m:den>
                  </m:f>
                </m:e>
              </m:d>
            </m:oMath>
            <w:r w:rsidRPr="00DE55F2">
              <w:rPr>
                <w:rFonts w:asciiTheme="minorHAnsi" w:hAnsiTheme="minorHAnsi" w:cstheme="minorHAnsi"/>
                <w:w w:val="101"/>
              </w:rPr>
              <w:t xml:space="preserve"> sont colinéaires ;</w:t>
            </w:r>
          </w:p>
          <w:p w14:paraId="0738336A"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Vrai ou Faux ?</w:t>
            </w:r>
          </w:p>
          <w:p w14:paraId="12191798" w14:textId="77777777" w:rsidR="00047C56" w:rsidRPr="00DE55F2" w:rsidRDefault="00047C56" w:rsidP="00047C56">
            <w:pPr>
              <w:pStyle w:val="TableParagraph"/>
              <w:ind w:left="87"/>
              <w:rPr>
                <w:rFonts w:asciiTheme="minorHAnsi" w:hAnsiTheme="minorHAnsi" w:cstheme="minorHAnsi"/>
              </w:rPr>
            </w:pPr>
          </w:p>
        </w:tc>
        <w:tc>
          <w:tcPr>
            <w:tcW w:w="3758" w:type="dxa"/>
          </w:tcPr>
          <w:p w14:paraId="67AACA87" w14:textId="77777777" w:rsidR="00047C56" w:rsidRPr="00DE55F2" w:rsidRDefault="00047C56" w:rsidP="00047C56">
            <w:pPr>
              <w:pStyle w:val="TableParagraph"/>
              <w:spacing w:before="9"/>
              <w:rPr>
                <w:rFonts w:asciiTheme="minorHAnsi" w:hAnsiTheme="minorHAnsi" w:cstheme="minorHAnsi"/>
                <w:i/>
              </w:rPr>
            </w:pPr>
          </w:p>
          <w:p w14:paraId="1E28929C" w14:textId="77777777" w:rsidR="00047C56" w:rsidRPr="00DE55F2" w:rsidRDefault="00047C56" w:rsidP="00047C56">
            <w:pPr>
              <w:pStyle w:val="TableParagraph"/>
              <w:ind w:left="110"/>
              <w:rPr>
                <w:rFonts w:asciiTheme="minorHAnsi" w:hAnsiTheme="minorHAnsi" w:cstheme="minorHAnsi"/>
                <w:w w:val="101"/>
              </w:rPr>
            </w:pPr>
          </w:p>
          <w:p w14:paraId="158D1DED"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 xml:space="preserve">• les vecteurs </w:t>
            </w:r>
            <m:oMath>
              <m:acc>
                <m:accPr>
                  <m:chr m:val="⃗"/>
                  <m:ctrlPr>
                    <w:rPr>
                      <w:rFonts w:ascii="Cambria Math" w:hAnsi="Cambria Math" w:cstheme="minorHAnsi"/>
                      <w:i/>
                      <w:w w:val="101"/>
                    </w:rPr>
                  </m:ctrlPr>
                </m:accPr>
                <m:e>
                  <m:r>
                    <w:rPr>
                      <w:rFonts w:ascii="Cambria Math" w:hAnsi="Cambria Math" w:cstheme="minorHAnsi"/>
                      <w:w w:val="101"/>
                    </w:rPr>
                    <m:t>u</m:t>
                  </m:r>
                </m:e>
              </m:acc>
              <m:d>
                <m:dPr>
                  <m:ctrlPr>
                    <w:rPr>
                      <w:rFonts w:ascii="Cambria Math" w:hAnsi="Cambria Math" w:cstheme="minorHAnsi"/>
                      <w:i/>
                      <w:w w:val="101"/>
                    </w:rPr>
                  </m:ctrlPr>
                </m:dPr>
                <m:e>
                  <m:f>
                    <m:fPr>
                      <m:type m:val="noBar"/>
                      <m:ctrlPr>
                        <w:rPr>
                          <w:rFonts w:ascii="Cambria Math" w:hAnsi="Cambria Math" w:cstheme="minorHAnsi"/>
                          <w:i/>
                          <w:w w:val="101"/>
                        </w:rPr>
                      </m:ctrlPr>
                    </m:fPr>
                    <m:num>
                      <m:r>
                        <w:rPr>
                          <w:rFonts w:ascii="Cambria Math" w:hAnsi="Cambria Math" w:cstheme="minorHAnsi"/>
                          <w:w w:val="101"/>
                        </w:rPr>
                        <m:t>2</m:t>
                      </m:r>
                    </m:num>
                    <m:den>
                      <m:f>
                        <m:fPr>
                          <m:ctrlPr>
                            <w:rPr>
                              <w:rFonts w:ascii="Cambria Math" w:hAnsi="Cambria Math" w:cstheme="minorHAnsi"/>
                              <w:i/>
                              <w:w w:val="101"/>
                            </w:rPr>
                          </m:ctrlPr>
                        </m:fPr>
                        <m:num>
                          <m:r>
                            <w:rPr>
                              <w:rFonts w:ascii="Cambria Math" w:hAnsi="Cambria Math" w:cstheme="minorHAnsi"/>
                              <w:w w:val="101"/>
                            </w:rPr>
                            <m:t>1</m:t>
                          </m:r>
                        </m:num>
                        <m:den>
                          <m:r>
                            <w:rPr>
                              <w:rFonts w:ascii="Cambria Math" w:hAnsi="Cambria Math" w:cstheme="minorHAnsi"/>
                              <w:w w:val="101"/>
                            </w:rPr>
                            <m:t>3</m:t>
                          </m:r>
                        </m:den>
                      </m:f>
                    </m:den>
                  </m:f>
                </m:e>
              </m:d>
              <m:r>
                <w:rPr>
                  <w:rFonts w:ascii="Cambria Math" w:hAnsi="Cambria Math" w:cstheme="minorHAnsi"/>
                  <w:w w:val="101"/>
                </w:rPr>
                <m:t xml:space="preserve"> et </m:t>
              </m:r>
              <m:acc>
                <m:accPr>
                  <m:chr m:val="⃗"/>
                  <m:ctrlPr>
                    <w:rPr>
                      <w:rFonts w:ascii="Cambria Math" w:hAnsi="Cambria Math" w:cstheme="minorHAnsi"/>
                      <w:i/>
                      <w:w w:val="101"/>
                    </w:rPr>
                  </m:ctrlPr>
                </m:accPr>
                <m:e>
                  <m:r>
                    <w:rPr>
                      <w:rFonts w:ascii="Cambria Math" w:hAnsi="Cambria Math" w:cstheme="minorHAnsi"/>
                      <w:w w:val="101"/>
                    </w:rPr>
                    <m:t>v</m:t>
                  </m:r>
                </m:e>
              </m:acc>
              <m:r>
                <w:rPr>
                  <w:rFonts w:ascii="Cambria Math" w:hAnsi="Cambria Math" w:cstheme="minorHAnsi"/>
                  <w:w w:val="101"/>
                </w:rPr>
                <m:t xml:space="preserve"> </m:t>
              </m:r>
              <m:d>
                <m:dPr>
                  <m:ctrlPr>
                    <w:rPr>
                      <w:rFonts w:ascii="Cambria Math" w:hAnsi="Cambria Math" w:cstheme="minorHAnsi"/>
                      <w:i/>
                      <w:w w:val="101"/>
                    </w:rPr>
                  </m:ctrlPr>
                </m:dPr>
                <m:e>
                  <m:f>
                    <m:fPr>
                      <m:type m:val="noBar"/>
                      <m:ctrlPr>
                        <w:rPr>
                          <w:rFonts w:ascii="Cambria Math" w:hAnsi="Cambria Math" w:cstheme="minorHAnsi"/>
                          <w:i/>
                          <w:w w:val="101"/>
                        </w:rPr>
                      </m:ctrlPr>
                    </m:fPr>
                    <m:num>
                      <m:r>
                        <w:rPr>
                          <w:rFonts w:ascii="Cambria Math" w:hAnsi="Cambria Math" w:cstheme="minorHAnsi"/>
                          <w:w w:val="101"/>
                        </w:rPr>
                        <m:t>8</m:t>
                      </m:r>
                    </m:num>
                    <m:den>
                      <m:r>
                        <w:rPr>
                          <w:rFonts w:ascii="Cambria Math" w:hAnsi="Cambria Math" w:cstheme="minorHAnsi"/>
                          <w:w w:val="101"/>
                        </w:rPr>
                        <m:t>-</m:t>
                      </m:r>
                      <m:f>
                        <m:fPr>
                          <m:ctrlPr>
                            <w:rPr>
                              <w:rFonts w:ascii="Cambria Math" w:hAnsi="Cambria Math" w:cstheme="minorHAnsi"/>
                              <w:i/>
                              <w:w w:val="101"/>
                            </w:rPr>
                          </m:ctrlPr>
                        </m:fPr>
                        <m:num>
                          <m:r>
                            <w:rPr>
                              <w:rFonts w:ascii="Cambria Math" w:hAnsi="Cambria Math" w:cstheme="minorHAnsi"/>
                              <w:w w:val="101"/>
                            </w:rPr>
                            <m:t>1</m:t>
                          </m:r>
                        </m:num>
                        <m:den>
                          <m:r>
                            <w:rPr>
                              <w:rFonts w:ascii="Cambria Math" w:hAnsi="Cambria Math" w:cstheme="minorHAnsi"/>
                              <w:w w:val="101"/>
                            </w:rPr>
                            <m:t>3</m:t>
                          </m:r>
                        </m:den>
                      </m:f>
                    </m:den>
                  </m:f>
                </m:e>
              </m:d>
            </m:oMath>
            <w:r w:rsidRPr="00DE55F2">
              <w:rPr>
                <w:rFonts w:asciiTheme="minorHAnsi" w:hAnsiTheme="minorHAnsi" w:cstheme="minorHAnsi"/>
                <w:w w:val="101"/>
              </w:rPr>
              <w:t xml:space="preserve"> sont colinéaires ;</w:t>
            </w:r>
          </w:p>
          <w:p w14:paraId="61C1C9DD"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Vrai ou Faux ?</w:t>
            </w:r>
          </w:p>
          <w:p w14:paraId="626A0909" w14:textId="77777777" w:rsidR="00047C56" w:rsidRPr="00DE55F2" w:rsidRDefault="00047C56" w:rsidP="00047C56">
            <w:pPr>
              <w:pStyle w:val="TableParagraph"/>
              <w:ind w:left="110"/>
              <w:rPr>
                <w:rFonts w:asciiTheme="minorHAnsi" w:hAnsiTheme="minorHAnsi" w:cstheme="minorHAnsi"/>
                <w:w w:val="101"/>
              </w:rPr>
            </w:pPr>
          </w:p>
          <w:p w14:paraId="18E991BD" w14:textId="77777777" w:rsidR="00047C56" w:rsidRPr="00DE55F2" w:rsidRDefault="00047C56" w:rsidP="00047C56">
            <w:pPr>
              <w:pStyle w:val="TableParagraph"/>
              <w:spacing w:before="52" w:line="259" w:lineRule="exact"/>
              <w:rPr>
                <w:rFonts w:asciiTheme="minorHAnsi" w:hAnsiTheme="minorHAnsi" w:cstheme="minorHAnsi"/>
              </w:rPr>
            </w:pPr>
            <w:r w:rsidRPr="00DE55F2">
              <w:rPr>
                <w:rFonts w:asciiTheme="minorHAnsi" w:hAnsiTheme="minorHAnsi" w:cstheme="minorHAnsi"/>
              </w:rPr>
              <w:t xml:space="preserve"> </w:t>
            </w:r>
            <w:r w:rsidRPr="00DE55F2">
              <w:rPr>
                <w:rFonts w:asciiTheme="minorHAnsi" w:hAnsiTheme="minorHAnsi" w:cstheme="minorHAnsi"/>
                <w:w w:val="101"/>
              </w:rPr>
              <w:t xml:space="preserve">• </w:t>
            </w:r>
            <w:r w:rsidRPr="00DE55F2">
              <w:rPr>
                <w:rFonts w:asciiTheme="minorHAnsi" w:hAnsiTheme="minorHAnsi" w:cstheme="minorHAnsi"/>
              </w:rPr>
              <w:t xml:space="preserve"> A(2;7)</w:t>
            </w:r>
            <w:r w:rsidRPr="00DE55F2">
              <w:rPr>
                <w:rFonts w:asciiTheme="minorHAnsi" w:hAnsiTheme="minorHAnsi" w:cstheme="minorHAnsi"/>
                <w:spacing w:val="-2"/>
              </w:rPr>
              <w:t xml:space="preserve"> </w:t>
            </w:r>
            <w:r w:rsidRPr="00DE55F2">
              <w:rPr>
                <w:rFonts w:asciiTheme="minorHAnsi" w:hAnsiTheme="minorHAnsi" w:cstheme="minorHAnsi"/>
              </w:rPr>
              <w:t>et</w:t>
            </w:r>
            <w:r w:rsidRPr="00DE55F2">
              <w:rPr>
                <w:rFonts w:asciiTheme="minorHAnsi" w:hAnsiTheme="minorHAnsi" w:cstheme="minorHAnsi"/>
                <w:spacing w:val="-3"/>
              </w:rPr>
              <w:t xml:space="preserve"> </w:t>
            </w:r>
            <w:r w:rsidRPr="00DE55F2">
              <w:rPr>
                <w:rFonts w:asciiTheme="minorHAnsi" w:hAnsiTheme="minorHAnsi" w:cstheme="minorHAnsi"/>
              </w:rPr>
              <w:t>B(5;12)</w:t>
            </w:r>
          </w:p>
          <w:p w14:paraId="5388AF9D" w14:textId="77777777" w:rsidR="00047C56" w:rsidRPr="00DE55F2" w:rsidRDefault="00047C56" w:rsidP="00047C56">
            <w:pPr>
              <w:pStyle w:val="TableParagraph"/>
              <w:ind w:left="110"/>
              <w:rPr>
                <w:rFonts w:asciiTheme="minorHAnsi" w:hAnsiTheme="minorHAnsi" w:cstheme="minorHAnsi"/>
              </w:rPr>
            </w:pPr>
            <w:r w:rsidRPr="00DE55F2">
              <w:rPr>
                <w:rFonts w:asciiTheme="minorHAnsi" w:hAnsiTheme="minorHAnsi" w:cstheme="minorHAnsi"/>
                <w:spacing w:val="-1"/>
              </w:rPr>
              <w:t>Le</w:t>
            </w:r>
            <w:r w:rsidRPr="00DE55F2">
              <w:rPr>
                <w:rFonts w:asciiTheme="minorHAnsi" w:hAnsiTheme="minorHAnsi" w:cstheme="minorHAnsi"/>
              </w:rPr>
              <w:t>s v</w:t>
            </w:r>
            <w:r w:rsidRPr="00DE55F2">
              <w:rPr>
                <w:rFonts w:asciiTheme="minorHAnsi" w:hAnsiTheme="minorHAnsi" w:cstheme="minorHAnsi"/>
                <w:spacing w:val="-1"/>
              </w:rPr>
              <w:t>ec</w:t>
            </w:r>
            <w:r w:rsidRPr="00DE55F2">
              <w:rPr>
                <w:rFonts w:asciiTheme="minorHAnsi" w:hAnsiTheme="minorHAnsi" w:cstheme="minorHAnsi"/>
                <w:spacing w:val="1"/>
              </w:rPr>
              <w:t>t</w:t>
            </w:r>
            <w:r w:rsidRPr="00DE55F2">
              <w:rPr>
                <w:rFonts w:asciiTheme="minorHAnsi" w:hAnsiTheme="minorHAnsi" w:cstheme="minorHAnsi"/>
                <w:spacing w:val="-1"/>
              </w:rPr>
              <w:t>e</w:t>
            </w:r>
            <w:r w:rsidRPr="00DE55F2">
              <w:rPr>
                <w:rFonts w:asciiTheme="minorHAnsi" w:hAnsiTheme="minorHAnsi" w:cstheme="minorHAnsi"/>
              </w:rPr>
              <w:t xml:space="preserve">urs </w:t>
            </w:r>
            <w:r w:rsidRPr="00DE55F2">
              <w:rPr>
                <w:rFonts w:asciiTheme="minorHAnsi" w:hAnsiTheme="minorHAnsi" w:cstheme="minorHAnsi"/>
                <w:spacing w:val="-2"/>
              </w:rPr>
              <w:t xml:space="preserve"> </w:t>
            </w:r>
            <w:r w:rsidRPr="00DE55F2">
              <w:rPr>
                <w:rFonts w:ascii="Cambria Math" w:hAnsi="Cambria Math" w:cs="Cambria Math"/>
                <w:spacing w:val="-251"/>
                <w:w w:val="299"/>
                <w:position w:val="5"/>
              </w:rPr>
              <w:t>⃗</w:t>
            </w:r>
            <w:r w:rsidRPr="00DE55F2">
              <w:rPr>
                <w:rFonts w:asciiTheme="minorHAnsi" w:hAnsiTheme="minorHAnsi" w:cstheme="minorHAnsi"/>
                <w:spacing w:val="-2"/>
              </w:rPr>
              <w:t>O</w:t>
            </w:r>
            <w:r w:rsidRPr="00DE55F2">
              <w:rPr>
                <w:rFonts w:asciiTheme="minorHAnsi" w:hAnsiTheme="minorHAnsi" w:cstheme="minorHAnsi"/>
              </w:rPr>
              <w:t xml:space="preserve">A </w:t>
            </w:r>
            <w:r w:rsidRPr="00DE55F2">
              <w:rPr>
                <w:rFonts w:asciiTheme="minorHAnsi" w:hAnsiTheme="minorHAnsi" w:cstheme="minorHAnsi"/>
                <w:spacing w:val="12"/>
              </w:rPr>
              <w:t xml:space="preserve"> </w:t>
            </w:r>
            <w:r w:rsidRPr="00DE55F2">
              <w:rPr>
                <w:rFonts w:asciiTheme="minorHAnsi" w:hAnsiTheme="minorHAnsi" w:cstheme="minorHAnsi"/>
                <w:spacing w:val="-1"/>
              </w:rPr>
              <w:t>e</w:t>
            </w:r>
            <w:r w:rsidRPr="00DE55F2">
              <w:rPr>
                <w:rFonts w:asciiTheme="minorHAnsi" w:hAnsiTheme="minorHAnsi" w:cstheme="minorHAnsi"/>
              </w:rPr>
              <w:t xml:space="preserve">t </w:t>
            </w:r>
            <w:r w:rsidRPr="00DE55F2">
              <w:rPr>
                <w:rFonts w:asciiTheme="minorHAnsi" w:hAnsiTheme="minorHAnsi" w:cstheme="minorHAnsi"/>
                <w:spacing w:val="-3"/>
              </w:rPr>
              <w:t xml:space="preserve"> </w:t>
            </w:r>
            <w:r w:rsidRPr="00DE55F2">
              <w:rPr>
                <w:rFonts w:ascii="Cambria Math" w:hAnsi="Cambria Math" w:cs="Cambria Math"/>
                <w:spacing w:val="-231"/>
                <w:w w:val="278"/>
                <w:position w:val="5"/>
              </w:rPr>
              <w:t>⃗</w:t>
            </w:r>
            <w:r w:rsidRPr="00DE55F2">
              <w:rPr>
                <w:rFonts w:asciiTheme="minorHAnsi" w:hAnsiTheme="minorHAnsi" w:cstheme="minorHAnsi"/>
                <w:spacing w:val="-2"/>
              </w:rPr>
              <w:t>O</w:t>
            </w:r>
            <w:r w:rsidRPr="00DE55F2">
              <w:rPr>
                <w:rFonts w:asciiTheme="minorHAnsi" w:hAnsiTheme="minorHAnsi" w:cstheme="minorHAnsi"/>
              </w:rPr>
              <w:t xml:space="preserve">B </w:t>
            </w:r>
            <w:r w:rsidRPr="00DE55F2">
              <w:rPr>
                <w:rFonts w:asciiTheme="minorHAnsi" w:hAnsiTheme="minorHAnsi" w:cstheme="minorHAnsi"/>
                <w:spacing w:val="-2"/>
              </w:rPr>
              <w:t xml:space="preserve"> s</w:t>
            </w:r>
            <w:r w:rsidRPr="00DE55F2">
              <w:rPr>
                <w:rFonts w:asciiTheme="minorHAnsi" w:hAnsiTheme="minorHAnsi" w:cstheme="minorHAnsi"/>
              </w:rPr>
              <w:t>ont</w:t>
            </w:r>
            <w:r w:rsidRPr="00DE55F2">
              <w:rPr>
                <w:rFonts w:asciiTheme="minorHAnsi" w:hAnsiTheme="minorHAnsi" w:cstheme="minorHAnsi"/>
                <w:spacing w:val="1"/>
              </w:rPr>
              <w:t xml:space="preserve"> </w:t>
            </w:r>
            <w:r w:rsidRPr="00DE55F2">
              <w:rPr>
                <w:rFonts w:asciiTheme="minorHAnsi" w:hAnsiTheme="minorHAnsi" w:cstheme="minorHAnsi"/>
                <w:spacing w:val="-1"/>
              </w:rPr>
              <w:t>c</w:t>
            </w:r>
            <w:r w:rsidRPr="00DE55F2">
              <w:rPr>
                <w:rFonts w:asciiTheme="minorHAnsi" w:hAnsiTheme="minorHAnsi" w:cstheme="minorHAnsi"/>
              </w:rPr>
              <w:t>o</w:t>
            </w:r>
            <w:r w:rsidRPr="00DE55F2">
              <w:rPr>
                <w:rFonts w:asciiTheme="minorHAnsi" w:hAnsiTheme="minorHAnsi" w:cstheme="minorHAnsi"/>
                <w:spacing w:val="-1"/>
              </w:rPr>
              <w:t>li</w:t>
            </w:r>
            <w:r w:rsidRPr="00DE55F2">
              <w:rPr>
                <w:rFonts w:asciiTheme="minorHAnsi" w:hAnsiTheme="minorHAnsi" w:cstheme="minorHAnsi"/>
              </w:rPr>
              <w:t>n</w:t>
            </w:r>
            <w:r w:rsidRPr="00DE55F2">
              <w:rPr>
                <w:rFonts w:asciiTheme="minorHAnsi" w:hAnsiTheme="minorHAnsi" w:cstheme="minorHAnsi"/>
                <w:spacing w:val="1"/>
              </w:rPr>
              <w:t>é</w:t>
            </w:r>
            <w:r w:rsidRPr="00DE55F2">
              <w:rPr>
                <w:rFonts w:asciiTheme="minorHAnsi" w:hAnsiTheme="minorHAnsi" w:cstheme="minorHAnsi"/>
                <w:spacing w:val="-1"/>
              </w:rPr>
              <w:t>ai</w:t>
            </w:r>
            <w:r w:rsidRPr="00DE55F2">
              <w:rPr>
                <w:rFonts w:asciiTheme="minorHAnsi" w:hAnsiTheme="minorHAnsi" w:cstheme="minorHAnsi"/>
              </w:rPr>
              <w:t>r</w:t>
            </w:r>
            <w:r w:rsidRPr="00DE55F2">
              <w:rPr>
                <w:rFonts w:asciiTheme="minorHAnsi" w:hAnsiTheme="minorHAnsi" w:cstheme="minorHAnsi"/>
                <w:spacing w:val="-1"/>
              </w:rPr>
              <w:t>e</w:t>
            </w:r>
            <w:r w:rsidRPr="00DE55F2">
              <w:rPr>
                <w:rFonts w:asciiTheme="minorHAnsi" w:hAnsiTheme="minorHAnsi" w:cstheme="minorHAnsi"/>
              </w:rPr>
              <w:t>s</w:t>
            </w:r>
          </w:p>
          <w:p w14:paraId="3DC5FD77" w14:textId="77777777" w:rsidR="00047C56" w:rsidRPr="00DE55F2" w:rsidRDefault="00047C56" w:rsidP="00047C56">
            <w:pPr>
              <w:pStyle w:val="TableParagraph"/>
              <w:ind w:left="110"/>
              <w:rPr>
                <w:rFonts w:asciiTheme="minorHAnsi" w:hAnsiTheme="minorHAnsi" w:cstheme="minorHAnsi"/>
              </w:rPr>
            </w:pPr>
            <w:r w:rsidRPr="00DE55F2">
              <w:rPr>
                <w:rFonts w:asciiTheme="minorHAnsi" w:hAnsiTheme="minorHAnsi" w:cstheme="minorHAnsi"/>
              </w:rPr>
              <w:t>Vrai ou Faux ?</w:t>
            </w:r>
          </w:p>
          <w:p w14:paraId="6F99997E" w14:textId="77777777" w:rsidR="00047C56" w:rsidRPr="00DE55F2" w:rsidRDefault="00047C56" w:rsidP="00047C56">
            <w:pPr>
              <w:pStyle w:val="TableParagraph"/>
              <w:ind w:left="110"/>
              <w:rPr>
                <w:rFonts w:asciiTheme="minorHAnsi" w:hAnsiTheme="minorHAnsi" w:cstheme="minorHAnsi"/>
              </w:rPr>
            </w:pPr>
          </w:p>
          <w:p w14:paraId="72A259C0" w14:textId="77777777" w:rsidR="00047C56" w:rsidRPr="00DE55F2" w:rsidRDefault="00047C56" w:rsidP="00047C56">
            <w:pPr>
              <w:pStyle w:val="TableParagraph"/>
              <w:spacing w:before="52" w:line="259" w:lineRule="exact"/>
              <w:rPr>
                <w:rFonts w:asciiTheme="minorHAnsi" w:hAnsiTheme="minorHAnsi" w:cstheme="minorHAnsi"/>
              </w:rPr>
            </w:pPr>
            <w:r w:rsidRPr="00DE55F2">
              <w:rPr>
                <w:rFonts w:asciiTheme="minorHAnsi" w:hAnsiTheme="minorHAnsi" w:cstheme="minorHAnsi"/>
              </w:rPr>
              <w:t xml:space="preserve"> </w:t>
            </w:r>
            <w:r w:rsidRPr="00DE55F2">
              <w:rPr>
                <w:rFonts w:asciiTheme="minorHAnsi" w:hAnsiTheme="minorHAnsi" w:cstheme="minorHAnsi"/>
                <w:w w:val="101"/>
              </w:rPr>
              <w:t xml:space="preserve">• </w:t>
            </w:r>
            <w:r w:rsidRPr="00DE55F2">
              <w:rPr>
                <w:rFonts w:asciiTheme="minorHAnsi" w:hAnsiTheme="minorHAnsi" w:cstheme="minorHAnsi"/>
              </w:rPr>
              <w:t xml:space="preserve"> A(2;7)</w:t>
            </w:r>
            <w:r w:rsidRPr="00DE55F2">
              <w:rPr>
                <w:rFonts w:asciiTheme="minorHAnsi" w:hAnsiTheme="minorHAnsi" w:cstheme="minorHAnsi"/>
                <w:spacing w:val="-2"/>
              </w:rPr>
              <w:t xml:space="preserve"> </w:t>
            </w:r>
            <w:r w:rsidRPr="00DE55F2">
              <w:rPr>
                <w:rFonts w:asciiTheme="minorHAnsi" w:hAnsiTheme="minorHAnsi" w:cstheme="minorHAnsi"/>
              </w:rPr>
              <w:t>et</w:t>
            </w:r>
            <w:r w:rsidRPr="00DE55F2">
              <w:rPr>
                <w:rFonts w:asciiTheme="minorHAnsi" w:hAnsiTheme="minorHAnsi" w:cstheme="minorHAnsi"/>
                <w:spacing w:val="-3"/>
              </w:rPr>
              <w:t xml:space="preserve"> </w:t>
            </w:r>
            <w:r w:rsidRPr="00DE55F2">
              <w:rPr>
                <w:rFonts w:asciiTheme="minorHAnsi" w:hAnsiTheme="minorHAnsi" w:cstheme="minorHAnsi"/>
              </w:rPr>
              <w:t>B(5;12)</w:t>
            </w:r>
          </w:p>
          <w:p w14:paraId="595A1901" w14:textId="77777777" w:rsidR="00047C56" w:rsidRPr="00DE55F2" w:rsidRDefault="00047C56" w:rsidP="00047C56">
            <w:pPr>
              <w:pStyle w:val="TableParagraph"/>
              <w:ind w:left="110"/>
              <w:rPr>
                <w:rFonts w:asciiTheme="minorHAnsi" w:hAnsiTheme="minorHAnsi" w:cstheme="minorHAnsi"/>
              </w:rPr>
            </w:pPr>
            <w:r w:rsidRPr="00DE55F2">
              <w:rPr>
                <w:rFonts w:asciiTheme="minorHAnsi" w:hAnsiTheme="minorHAnsi" w:cstheme="minorHAnsi"/>
                <w:spacing w:val="-1"/>
              </w:rPr>
              <w:t>Le</w:t>
            </w:r>
            <w:r w:rsidRPr="00DE55F2">
              <w:rPr>
                <w:rFonts w:asciiTheme="minorHAnsi" w:hAnsiTheme="minorHAnsi" w:cstheme="minorHAnsi"/>
              </w:rPr>
              <w:t xml:space="preserve">s points O,A et B </w:t>
            </w:r>
            <w:r w:rsidRPr="00DE55F2">
              <w:rPr>
                <w:rFonts w:asciiTheme="minorHAnsi" w:hAnsiTheme="minorHAnsi" w:cstheme="minorHAnsi"/>
                <w:spacing w:val="-2"/>
              </w:rPr>
              <w:t xml:space="preserve"> s</w:t>
            </w:r>
            <w:r w:rsidRPr="00DE55F2">
              <w:rPr>
                <w:rFonts w:asciiTheme="minorHAnsi" w:hAnsiTheme="minorHAnsi" w:cstheme="minorHAnsi"/>
              </w:rPr>
              <w:t>ont</w:t>
            </w:r>
            <w:r w:rsidRPr="00DE55F2">
              <w:rPr>
                <w:rFonts w:asciiTheme="minorHAnsi" w:hAnsiTheme="minorHAnsi" w:cstheme="minorHAnsi"/>
                <w:spacing w:val="1"/>
              </w:rPr>
              <w:t xml:space="preserve"> </w:t>
            </w:r>
            <w:r w:rsidRPr="00DE55F2">
              <w:rPr>
                <w:rFonts w:asciiTheme="minorHAnsi" w:hAnsiTheme="minorHAnsi" w:cstheme="minorHAnsi"/>
                <w:spacing w:val="-1"/>
              </w:rPr>
              <w:t>alignés</w:t>
            </w:r>
          </w:p>
          <w:p w14:paraId="707E17BF" w14:textId="77777777" w:rsidR="00047C56" w:rsidRPr="00DE55F2" w:rsidRDefault="00047C56" w:rsidP="00047C56">
            <w:pPr>
              <w:pStyle w:val="TableParagraph"/>
              <w:ind w:left="110"/>
              <w:rPr>
                <w:rFonts w:asciiTheme="minorHAnsi" w:hAnsiTheme="minorHAnsi" w:cstheme="minorHAnsi"/>
              </w:rPr>
            </w:pPr>
            <w:r w:rsidRPr="00DE55F2">
              <w:rPr>
                <w:rFonts w:asciiTheme="minorHAnsi" w:hAnsiTheme="minorHAnsi" w:cstheme="minorHAnsi"/>
              </w:rPr>
              <w:t>Vrai ou Faux ?</w:t>
            </w:r>
          </w:p>
          <w:p w14:paraId="3061F92B" w14:textId="77777777" w:rsidR="00047C56" w:rsidRPr="00DE55F2" w:rsidRDefault="00047C56" w:rsidP="00047C56">
            <w:pPr>
              <w:pStyle w:val="TableParagraph"/>
              <w:ind w:left="110"/>
              <w:rPr>
                <w:rFonts w:asciiTheme="minorHAnsi" w:hAnsiTheme="minorHAnsi" w:cstheme="minorHAnsi"/>
              </w:rPr>
            </w:pPr>
          </w:p>
          <w:p w14:paraId="39A0A6FC" w14:textId="77777777" w:rsidR="00047C56" w:rsidRPr="00DE55F2" w:rsidRDefault="00047C56" w:rsidP="00047C56">
            <w:pPr>
              <w:pStyle w:val="TableParagraph"/>
              <w:ind w:left="110"/>
              <w:rPr>
                <w:rFonts w:asciiTheme="minorHAnsi" w:hAnsiTheme="minorHAnsi" w:cstheme="minorHAnsi"/>
              </w:rPr>
            </w:pPr>
            <w:r w:rsidRPr="00DE55F2">
              <w:rPr>
                <w:rFonts w:asciiTheme="minorHAnsi" w:hAnsiTheme="minorHAnsi" w:cstheme="minorHAnsi"/>
                <w:w w:val="101"/>
              </w:rPr>
              <w:t xml:space="preserve">• </w:t>
            </w:r>
            <w:r w:rsidRPr="00DE55F2">
              <w:rPr>
                <w:rFonts w:asciiTheme="minorHAnsi" w:hAnsiTheme="minorHAnsi" w:cstheme="minorHAnsi"/>
              </w:rPr>
              <w:t xml:space="preserve">Trouver la valeur de x pour que </w:t>
            </w:r>
          </w:p>
          <w:p w14:paraId="6332EC82" w14:textId="77777777" w:rsidR="00047C56" w:rsidRPr="00DE55F2" w:rsidRDefault="00047C56" w:rsidP="00047C56">
            <w:pPr>
              <w:pStyle w:val="TableParagraph"/>
              <w:ind w:left="110"/>
              <w:rPr>
                <w:rFonts w:asciiTheme="minorHAnsi" w:hAnsiTheme="minorHAnsi" w:cstheme="minorHAnsi"/>
                <w:w w:val="101"/>
              </w:rPr>
            </w:pPr>
            <w:r w:rsidRPr="00DE55F2">
              <w:rPr>
                <w:rFonts w:asciiTheme="minorHAnsi" w:hAnsiTheme="minorHAnsi" w:cstheme="minorHAnsi"/>
                <w:w w:val="101"/>
              </w:rPr>
              <w:t xml:space="preserve">les vecteurs </w:t>
            </w:r>
            <m:oMath>
              <m:acc>
                <m:accPr>
                  <m:chr m:val="⃗"/>
                  <m:ctrlPr>
                    <w:rPr>
                      <w:rFonts w:ascii="Cambria Math" w:hAnsi="Cambria Math" w:cstheme="minorHAnsi"/>
                      <w:i/>
                      <w:w w:val="101"/>
                    </w:rPr>
                  </m:ctrlPr>
                </m:accPr>
                <m:e>
                  <m:r>
                    <w:rPr>
                      <w:rFonts w:ascii="Cambria Math" w:hAnsi="Cambria Math" w:cstheme="minorHAnsi"/>
                      <w:w w:val="101"/>
                    </w:rPr>
                    <m:t>u</m:t>
                  </m:r>
                </m:e>
              </m:acc>
              <m:d>
                <m:dPr>
                  <m:ctrlPr>
                    <w:rPr>
                      <w:rFonts w:ascii="Cambria Math" w:hAnsi="Cambria Math" w:cstheme="minorHAnsi"/>
                      <w:i/>
                      <w:w w:val="101"/>
                    </w:rPr>
                  </m:ctrlPr>
                </m:dPr>
                <m:e>
                  <m:f>
                    <m:fPr>
                      <m:type m:val="noBar"/>
                      <m:ctrlPr>
                        <w:rPr>
                          <w:rFonts w:ascii="Cambria Math" w:hAnsi="Cambria Math" w:cstheme="minorHAnsi"/>
                          <w:i/>
                          <w:w w:val="101"/>
                        </w:rPr>
                      </m:ctrlPr>
                    </m:fPr>
                    <m:num>
                      <m:r>
                        <w:rPr>
                          <w:rFonts w:ascii="Cambria Math" w:hAnsi="Cambria Math" w:cstheme="minorHAnsi"/>
                          <w:w w:val="101"/>
                        </w:rPr>
                        <m:t>2</m:t>
                      </m:r>
                    </m:num>
                    <m:den>
                      <m:r>
                        <w:rPr>
                          <w:rFonts w:ascii="Cambria Math" w:hAnsi="Cambria Math" w:cstheme="minorHAnsi"/>
                          <w:w w:val="101"/>
                        </w:rPr>
                        <m:t>-</m:t>
                      </m:r>
                    </m:den>
                  </m:f>
                </m:e>
              </m:d>
              <m:r>
                <w:rPr>
                  <w:rFonts w:ascii="Cambria Math" w:hAnsi="Cambria Math" w:cstheme="minorHAnsi"/>
                  <w:w w:val="101"/>
                </w:rPr>
                <m:t xml:space="preserve"> et </m:t>
              </m:r>
              <m:acc>
                <m:accPr>
                  <m:chr m:val="⃗"/>
                  <m:ctrlPr>
                    <w:rPr>
                      <w:rFonts w:ascii="Cambria Math" w:hAnsi="Cambria Math" w:cstheme="minorHAnsi"/>
                      <w:i/>
                      <w:w w:val="101"/>
                    </w:rPr>
                  </m:ctrlPr>
                </m:accPr>
                <m:e>
                  <m:r>
                    <w:rPr>
                      <w:rFonts w:ascii="Cambria Math" w:hAnsi="Cambria Math" w:cstheme="minorHAnsi"/>
                      <w:w w:val="101"/>
                    </w:rPr>
                    <m:t>v</m:t>
                  </m:r>
                </m:e>
              </m:acc>
              <m:r>
                <w:rPr>
                  <w:rFonts w:ascii="Cambria Math" w:hAnsi="Cambria Math" w:cstheme="minorHAnsi"/>
                  <w:w w:val="101"/>
                </w:rPr>
                <m:t xml:space="preserve"> </m:t>
              </m:r>
              <m:d>
                <m:dPr>
                  <m:ctrlPr>
                    <w:rPr>
                      <w:rFonts w:ascii="Cambria Math" w:hAnsi="Cambria Math" w:cstheme="minorHAnsi"/>
                      <w:i/>
                      <w:w w:val="101"/>
                    </w:rPr>
                  </m:ctrlPr>
                </m:dPr>
                <m:e>
                  <m:f>
                    <m:fPr>
                      <m:type m:val="noBar"/>
                      <m:ctrlPr>
                        <w:rPr>
                          <w:rFonts w:ascii="Cambria Math" w:hAnsi="Cambria Math" w:cstheme="minorHAnsi"/>
                          <w:i/>
                          <w:w w:val="101"/>
                        </w:rPr>
                      </m:ctrlPr>
                    </m:fPr>
                    <m:num>
                      <m:r>
                        <w:rPr>
                          <w:rFonts w:ascii="Cambria Math" w:hAnsi="Cambria Math" w:cstheme="minorHAnsi"/>
                          <w:w w:val="101"/>
                        </w:rPr>
                        <m:t>x</m:t>
                      </m:r>
                    </m:num>
                    <m:den>
                      <m:r>
                        <w:rPr>
                          <w:rFonts w:ascii="Cambria Math" w:hAnsi="Cambria Math" w:cstheme="minorHAnsi"/>
                          <w:w w:val="101"/>
                        </w:rPr>
                        <m:t>14</m:t>
                      </m:r>
                    </m:den>
                  </m:f>
                </m:e>
              </m:d>
            </m:oMath>
            <w:r w:rsidRPr="00DE55F2">
              <w:rPr>
                <w:rFonts w:asciiTheme="minorHAnsi" w:hAnsiTheme="minorHAnsi" w:cstheme="minorHAnsi"/>
                <w:w w:val="101"/>
              </w:rPr>
              <w:t xml:space="preserve"> sont colinéaires ;</w:t>
            </w:r>
          </w:p>
          <w:p w14:paraId="33A824B3" w14:textId="77777777" w:rsidR="00047C56" w:rsidRPr="00DE55F2" w:rsidRDefault="00047C56" w:rsidP="00047C56">
            <w:pPr>
              <w:pStyle w:val="TableParagraph"/>
              <w:ind w:left="87"/>
              <w:rPr>
                <w:rFonts w:asciiTheme="minorHAnsi" w:hAnsiTheme="minorHAnsi" w:cstheme="minorHAnsi"/>
              </w:rPr>
            </w:pPr>
          </w:p>
          <w:p w14:paraId="5494A8F7"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w w:val="101"/>
              </w:rPr>
              <w:t>•</w:t>
            </w:r>
          </w:p>
          <w:p w14:paraId="6622DF93" w14:textId="77777777" w:rsidR="00047C56" w:rsidRPr="00DE55F2" w:rsidRDefault="00047C56" w:rsidP="00047C56">
            <w:pPr>
              <w:pStyle w:val="TableParagraph"/>
              <w:ind w:left="87"/>
              <w:rPr>
                <w:rFonts w:asciiTheme="minorHAnsi" w:hAnsiTheme="minorHAnsi" w:cstheme="minorHAnsi"/>
                <w:w w:val="101"/>
              </w:rPr>
            </w:pPr>
            <w:r w:rsidRPr="00DE55F2">
              <w:rPr>
                <w:rFonts w:asciiTheme="minorHAnsi" w:hAnsiTheme="minorHAnsi" w:cstheme="minorHAnsi"/>
                <w:noProof/>
                <w:lang w:eastAsia="fr-FR"/>
              </w:rPr>
              <w:drawing>
                <wp:inline distT="0" distB="0" distL="0" distR="0" wp14:anchorId="3D1C06B6" wp14:editId="773A4EB4">
                  <wp:extent cx="2321576" cy="1506828"/>
                  <wp:effectExtent l="0" t="0" r="2540" b="0"/>
                  <wp:docPr id="1687261665" name="Image 168726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320416" cy="1506075"/>
                          </a:xfrm>
                          <a:prstGeom prst="rect">
                            <a:avLst/>
                          </a:prstGeom>
                        </pic:spPr>
                      </pic:pic>
                    </a:graphicData>
                  </a:graphic>
                </wp:inline>
              </w:drawing>
            </w:r>
          </w:p>
          <w:p w14:paraId="62E7EE0E" w14:textId="77777777" w:rsidR="00047C56" w:rsidRPr="00DE55F2" w:rsidRDefault="00047C56" w:rsidP="00047C56">
            <w:pPr>
              <w:pStyle w:val="TableParagraph"/>
              <w:ind w:left="87"/>
              <w:rPr>
                <w:rFonts w:asciiTheme="minorHAnsi" w:hAnsiTheme="minorHAnsi" w:cstheme="minorHAnsi"/>
                <w:w w:val="101"/>
              </w:rPr>
            </w:pPr>
          </w:p>
          <w:p w14:paraId="76A47F40" w14:textId="77777777" w:rsidR="00047C56" w:rsidRPr="00DE55F2" w:rsidRDefault="00047C56" w:rsidP="00047C56">
            <w:pPr>
              <w:pStyle w:val="TableParagraph"/>
              <w:ind w:left="87"/>
              <w:rPr>
                <w:rFonts w:asciiTheme="minorHAnsi" w:hAnsiTheme="minorHAnsi" w:cstheme="minorHAnsi"/>
              </w:rPr>
            </w:pPr>
            <w:r w:rsidRPr="00DE55F2">
              <w:rPr>
                <w:rFonts w:asciiTheme="minorHAnsi" w:hAnsiTheme="minorHAnsi" w:cstheme="minorHAnsi"/>
              </w:rPr>
              <w:t xml:space="preserve">Compléter </w:t>
            </w:r>
            <m:oMath>
              <m:acc>
                <m:accPr>
                  <m:chr m:val="⃗"/>
                  <m:ctrlPr>
                    <w:rPr>
                      <w:rFonts w:ascii="Cambria Math" w:hAnsi="Cambria Math" w:cstheme="minorHAnsi"/>
                      <w:i/>
                    </w:rPr>
                  </m:ctrlPr>
                </m:accPr>
                <m:e>
                  <m:r>
                    <w:rPr>
                      <w:rFonts w:ascii="Cambria Math" w:hAnsi="Cambria Math" w:cstheme="minorHAnsi"/>
                    </w:rPr>
                    <m:t>EF</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QP</m:t>
                  </m:r>
                </m:e>
              </m:acc>
            </m:oMath>
          </w:p>
          <w:p w14:paraId="1FB2B73C" w14:textId="77777777" w:rsidR="00047C56" w:rsidRPr="00DE55F2" w:rsidRDefault="00047C56" w:rsidP="00047C56">
            <w:pPr>
              <w:pStyle w:val="TableParagraph"/>
              <w:ind w:left="87"/>
              <w:rPr>
                <w:rFonts w:asciiTheme="minorHAnsi" w:hAnsiTheme="minorHAnsi" w:cstheme="minorHAnsi"/>
              </w:rPr>
            </w:pPr>
            <m:oMathPara>
              <m:oMath>
                <m:acc>
                  <m:accPr>
                    <m:chr m:val="⃗"/>
                    <m:ctrlPr>
                      <w:rPr>
                        <w:rFonts w:ascii="Cambria Math" w:hAnsi="Cambria Math" w:cstheme="minorHAnsi"/>
                        <w:i/>
                      </w:rPr>
                    </m:ctrlPr>
                  </m:accPr>
                  <m:e>
                    <m:r>
                      <w:rPr>
                        <w:rFonts w:ascii="Cambria Math" w:hAnsi="Cambria Math" w:cstheme="minorHAnsi"/>
                      </w:rPr>
                      <m:t>LK</m:t>
                    </m:r>
                  </m:e>
                </m:acc>
                <m:r>
                  <w:rPr>
                    <w:rFonts w:ascii="Cambria Math" w:hAnsi="Cambria Math" w:cstheme="minorHAnsi"/>
                  </w:rPr>
                  <m:t>=……</m:t>
                </m:r>
                <m:acc>
                  <m:accPr>
                    <m:chr m:val="⃗"/>
                    <m:ctrlPr>
                      <w:rPr>
                        <w:rFonts w:ascii="Cambria Math" w:hAnsi="Cambria Math" w:cstheme="minorHAnsi"/>
                        <w:i/>
                      </w:rPr>
                    </m:ctrlPr>
                  </m:accPr>
                  <m:e>
                    <m:r>
                      <w:rPr>
                        <w:rFonts w:ascii="Cambria Math" w:hAnsi="Cambria Math" w:cstheme="minorHAnsi"/>
                      </w:rPr>
                      <m:t>MN</m:t>
                    </m:r>
                  </m:e>
                </m:acc>
              </m:oMath>
            </m:oMathPara>
          </w:p>
          <w:p w14:paraId="262C2B60" w14:textId="77777777" w:rsidR="00047C56" w:rsidRPr="00DE55F2" w:rsidRDefault="00047C56" w:rsidP="00047C56">
            <w:pPr>
              <w:pStyle w:val="TableParagraph"/>
              <w:ind w:left="110"/>
              <w:rPr>
                <w:rFonts w:asciiTheme="minorHAnsi" w:hAnsiTheme="minorHAnsi" w:cstheme="minorHAnsi"/>
              </w:rPr>
            </w:pPr>
          </w:p>
        </w:tc>
      </w:tr>
    </w:tbl>
    <w:p w14:paraId="560526A3" w14:textId="69264E23" w:rsidR="002717DA" w:rsidRDefault="002717DA" w:rsidP="000A1176"/>
    <w:p w14:paraId="7D90797D" w14:textId="77777777" w:rsidR="002717DA" w:rsidRDefault="002717DA">
      <w:r>
        <w:br w:type="page"/>
      </w:r>
    </w:p>
    <w:p w14:paraId="318CCE0C" w14:textId="77777777" w:rsidR="004B02A9" w:rsidRDefault="004B02A9" w:rsidP="004B02A9">
      <w:pPr>
        <w:pStyle w:val="Titre1"/>
      </w:pPr>
      <w:bookmarkStart w:id="96" w:name="_Toc138973636"/>
      <w:bookmarkStart w:id="97" w:name="_Toc139131948"/>
      <w:bookmarkStart w:id="98" w:name="_Toc139133394"/>
      <w:bookmarkStart w:id="99" w:name="_Toc139968889"/>
      <w:bookmarkStart w:id="100" w:name="_Toc139971010"/>
      <w:r>
        <w:lastRenderedPageBreak/>
        <w:t>Fonctions (4)</w:t>
      </w:r>
      <w:bookmarkEnd w:id="96"/>
      <w:bookmarkEnd w:id="97"/>
      <w:bookmarkEnd w:id="98"/>
      <w:bookmarkEnd w:id="99"/>
      <w:bookmarkEnd w:id="100"/>
    </w:p>
    <w:p w14:paraId="01C97A1B" w14:textId="77777777" w:rsidR="004B02A9" w:rsidRPr="00765978" w:rsidRDefault="004B02A9" w:rsidP="004B02A9">
      <w:pPr>
        <w:pStyle w:val="Titre2"/>
      </w:pPr>
      <w:bookmarkStart w:id="101" w:name="_Toc138973637"/>
      <w:bookmarkStart w:id="102" w:name="_Toc139131949"/>
      <w:bookmarkStart w:id="103" w:name="_Toc139133395"/>
      <w:bookmarkStart w:id="104" w:name="_Toc139968890"/>
      <w:bookmarkStart w:id="105" w:name="_Toc139971011"/>
      <w:r w:rsidRPr="00765978">
        <w:t>Variations sans les fonctions de référence</w:t>
      </w:r>
      <w:bookmarkEnd w:id="101"/>
      <w:bookmarkEnd w:id="102"/>
      <w:bookmarkEnd w:id="103"/>
      <w:bookmarkEnd w:id="104"/>
      <w:bookmarkEnd w:id="105"/>
    </w:p>
    <w:tbl>
      <w:tblPr>
        <w:tblStyle w:val="Grilledutableau"/>
        <w:tblW w:w="0" w:type="auto"/>
        <w:tblInd w:w="137" w:type="dxa"/>
        <w:tblLook w:val="04A0" w:firstRow="1" w:lastRow="0" w:firstColumn="1" w:lastColumn="0" w:noHBand="0" w:noVBand="1"/>
      </w:tblPr>
      <w:tblGrid>
        <w:gridCol w:w="1907"/>
        <w:gridCol w:w="4656"/>
        <w:gridCol w:w="4150"/>
        <w:gridCol w:w="4538"/>
      </w:tblGrid>
      <w:tr w:rsidR="004B02A9" w:rsidRPr="00765978" w14:paraId="2DD4D1EC" w14:textId="77777777" w:rsidTr="00EA113D">
        <w:trPr>
          <w:trHeight w:val="382"/>
        </w:trPr>
        <w:tc>
          <w:tcPr>
            <w:tcW w:w="1907" w:type="dxa"/>
            <w:tcBorders>
              <w:bottom w:val="nil"/>
              <w:right w:val="single" w:sz="4" w:space="0" w:color="auto"/>
            </w:tcBorders>
            <w:shd w:val="clear" w:color="auto" w:fill="D9D9D9" w:themeFill="background1" w:themeFillShade="D9"/>
            <w:vAlign w:val="center"/>
          </w:tcPr>
          <w:p w14:paraId="295E05D2" w14:textId="77777777" w:rsidR="004B02A9" w:rsidRPr="00765978" w:rsidRDefault="004B02A9" w:rsidP="00EA113D">
            <w:pPr>
              <w:spacing w:after="160" w:line="259" w:lineRule="auto"/>
              <w:rPr>
                <w:b/>
                <w:bCs/>
              </w:rPr>
            </w:pPr>
            <w:r w:rsidRPr="00765978">
              <w:rPr>
                <w:b/>
                <w:bCs/>
              </w:rPr>
              <w:t>Capacité attendue</w:t>
            </w:r>
          </w:p>
        </w:tc>
        <w:tc>
          <w:tcPr>
            <w:tcW w:w="13344" w:type="dxa"/>
            <w:gridSpan w:val="3"/>
            <w:tcBorders>
              <w:bottom w:val="nil"/>
              <w:right w:val="single" w:sz="4" w:space="0" w:color="auto"/>
            </w:tcBorders>
            <w:shd w:val="clear" w:color="auto" w:fill="D9D9D9" w:themeFill="background1" w:themeFillShade="D9"/>
            <w:vAlign w:val="center"/>
          </w:tcPr>
          <w:p w14:paraId="171222FC" w14:textId="77777777" w:rsidR="004B02A9" w:rsidRPr="00765978" w:rsidRDefault="004B02A9" w:rsidP="00EA113D">
            <w:pPr>
              <w:spacing w:after="160" w:line="259" w:lineRule="auto"/>
              <w:rPr>
                <w:b/>
                <w:bCs/>
              </w:rPr>
            </w:pPr>
            <w:r w:rsidRPr="00765978">
              <w:rPr>
                <w:b/>
                <w:bCs/>
              </w:rPr>
              <w:t>Questions</w:t>
            </w:r>
          </w:p>
        </w:tc>
      </w:tr>
      <w:tr w:rsidR="004B02A9" w:rsidRPr="00765978" w14:paraId="11C10271" w14:textId="77777777" w:rsidTr="00EA113D">
        <w:tc>
          <w:tcPr>
            <w:tcW w:w="190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886234C" w14:textId="77777777" w:rsidR="004B02A9" w:rsidRPr="00765978" w:rsidRDefault="004B02A9" w:rsidP="00EA113D">
            <w:pPr>
              <w:spacing w:after="160" w:line="259" w:lineRule="auto"/>
            </w:pPr>
          </w:p>
        </w:tc>
        <w:tc>
          <w:tcPr>
            <w:tcW w:w="4656" w:type="dxa"/>
            <w:tcBorders>
              <w:left w:val="single" w:sz="4" w:space="0" w:color="auto"/>
              <w:bottom w:val="single" w:sz="4" w:space="0" w:color="auto"/>
              <w:right w:val="single" w:sz="4" w:space="0" w:color="auto"/>
            </w:tcBorders>
            <w:shd w:val="clear" w:color="auto" w:fill="FFF2CC" w:themeFill="accent4" w:themeFillTint="33"/>
            <w:vAlign w:val="center"/>
          </w:tcPr>
          <w:p w14:paraId="2D050F46" w14:textId="77777777" w:rsidR="004B02A9" w:rsidRPr="00765978" w:rsidRDefault="004B02A9" w:rsidP="00EA113D">
            <w:pPr>
              <w:spacing w:after="160" w:line="259" w:lineRule="auto"/>
              <w:rPr>
                <w:iCs/>
              </w:rPr>
            </w:pPr>
            <w:r w:rsidRPr="00765978">
              <w:rPr>
                <w:iCs/>
              </w:rPr>
              <w:t>Niveau 0 (prérequis)</w:t>
            </w:r>
          </w:p>
        </w:tc>
        <w:tc>
          <w:tcPr>
            <w:tcW w:w="4150" w:type="dxa"/>
            <w:tcBorders>
              <w:left w:val="single" w:sz="4" w:space="0" w:color="auto"/>
              <w:bottom w:val="single" w:sz="4" w:space="0" w:color="auto"/>
              <w:right w:val="single" w:sz="4" w:space="0" w:color="auto"/>
            </w:tcBorders>
            <w:shd w:val="clear" w:color="auto" w:fill="C5E0B3" w:themeFill="accent6" w:themeFillTint="66"/>
            <w:vAlign w:val="center"/>
          </w:tcPr>
          <w:p w14:paraId="3627C327" w14:textId="77777777" w:rsidR="004B02A9" w:rsidRPr="00765978" w:rsidRDefault="004B02A9" w:rsidP="00EA113D">
            <w:pPr>
              <w:spacing w:after="160" w:line="259" w:lineRule="auto"/>
              <w:rPr>
                <w:iCs/>
              </w:rPr>
            </w:pPr>
            <w:r w:rsidRPr="00765978">
              <w:rPr>
                <w:iCs/>
              </w:rPr>
              <w:t>Niveau 1</w:t>
            </w:r>
          </w:p>
        </w:tc>
        <w:tc>
          <w:tcPr>
            <w:tcW w:w="4538" w:type="dxa"/>
            <w:tcBorders>
              <w:left w:val="single" w:sz="4" w:space="0" w:color="auto"/>
              <w:bottom w:val="single" w:sz="4" w:space="0" w:color="auto"/>
              <w:right w:val="single" w:sz="4" w:space="0" w:color="auto"/>
            </w:tcBorders>
            <w:shd w:val="clear" w:color="auto" w:fill="D9E2F3" w:themeFill="accent1" w:themeFillTint="33"/>
            <w:vAlign w:val="center"/>
          </w:tcPr>
          <w:p w14:paraId="2E767707" w14:textId="77777777" w:rsidR="004B02A9" w:rsidRPr="00765978" w:rsidRDefault="004B02A9" w:rsidP="00EA113D">
            <w:pPr>
              <w:spacing w:after="160" w:line="259" w:lineRule="auto"/>
              <w:rPr>
                <w:iCs/>
              </w:rPr>
            </w:pPr>
            <w:r w:rsidRPr="00765978">
              <w:rPr>
                <w:iCs/>
              </w:rPr>
              <w:t>Niveau 2</w:t>
            </w:r>
          </w:p>
        </w:tc>
      </w:tr>
      <w:tr w:rsidR="004B02A9" w:rsidRPr="00765978" w14:paraId="765AF12E" w14:textId="77777777" w:rsidTr="00EA113D">
        <w:tc>
          <w:tcPr>
            <w:tcW w:w="1907" w:type="dxa"/>
            <w:tcBorders>
              <w:top w:val="single" w:sz="4" w:space="0" w:color="auto"/>
              <w:bottom w:val="single" w:sz="4" w:space="0" w:color="auto"/>
            </w:tcBorders>
            <w:vAlign w:val="center"/>
          </w:tcPr>
          <w:p w14:paraId="348753B0" w14:textId="77777777" w:rsidR="004B02A9" w:rsidRPr="00765978" w:rsidRDefault="004B02A9" w:rsidP="00EA113D">
            <w:pPr>
              <w:spacing w:after="160" w:line="259" w:lineRule="auto"/>
            </w:pPr>
            <w:r w:rsidRPr="00765978">
              <w:t>Lecture de variations</w:t>
            </w:r>
          </w:p>
        </w:tc>
        <w:tc>
          <w:tcPr>
            <w:tcW w:w="4656" w:type="dxa"/>
            <w:tcBorders>
              <w:top w:val="single" w:sz="4" w:space="0" w:color="auto"/>
              <w:bottom w:val="single" w:sz="4" w:space="0" w:color="auto"/>
            </w:tcBorders>
            <w:vAlign w:val="center"/>
          </w:tcPr>
          <w:p w14:paraId="35D240C0" w14:textId="77777777" w:rsidR="001B78F6" w:rsidRDefault="001B78F6" w:rsidP="00EA113D">
            <w:pPr>
              <w:spacing w:after="160" w:line="259" w:lineRule="auto"/>
              <w:rPr>
                <w:iCs/>
              </w:rPr>
            </w:pPr>
          </w:p>
          <w:p w14:paraId="46A247FA" w14:textId="64EB66C3" w:rsidR="004B02A9" w:rsidRPr="00765978" w:rsidRDefault="004B02A9" w:rsidP="00EA113D">
            <w:pPr>
              <w:spacing w:after="160" w:line="259" w:lineRule="auto"/>
              <w:rPr>
                <w:iCs/>
              </w:rPr>
            </w:pPr>
            <w:r w:rsidRPr="00765978">
              <w:drawing>
                <wp:inline distT="0" distB="0" distL="0" distR="0" wp14:anchorId="28B6A633" wp14:editId="0212B4FE">
                  <wp:extent cx="2544536" cy="1571625"/>
                  <wp:effectExtent l="0" t="0" r="8255" b="0"/>
                  <wp:docPr id="183717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322" name=""/>
                          <pic:cNvPicPr/>
                        </pic:nvPicPr>
                        <pic:blipFill>
                          <a:blip r:embed="rId70"/>
                          <a:stretch>
                            <a:fillRect/>
                          </a:stretch>
                        </pic:blipFill>
                        <pic:spPr>
                          <a:xfrm>
                            <a:off x="0" y="0"/>
                            <a:ext cx="2544536" cy="1571625"/>
                          </a:xfrm>
                          <a:prstGeom prst="rect">
                            <a:avLst/>
                          </a:prstGeom>
                        </pic:spPr>
                      </pic:pic>
                    </a:graphicData>
                  </a:graphic>
                </wp:inline>
              </w:drawing>
            </w:r>
          </w:p>
          <w:p w14:paraId="5AB00EC5" w14:textId="77777777" w:rsidR="004B02A9" w:rsidRPr="00765978" w:rsidRDefault="004B02A9" w:rsidP="00270E57">
            <w:pPr>
              <w:numPr>
                <w:ilvl w:val="0"/>
                <w:numId w:val="45"/>
              </w:numPr>
              <w:spacing w:after="160" w:line="259" w:lineRule="auto"/>
              <w:rPr>
                <w:iCs/>
              </w:rPr>
            </w:pPr>
            <w:r w:rsidRPr="00765978">
              <w:rPr>
                <w:iCs/>
              </w:rPr>
              <w:t>Sur quel intervalle la fonction est décroissante ?</w:t>
            </w:r>
          </w:p>
          <w:p w14:paraId="2F338A50" w14:textId="77777777" w:rsidR="004B02A9" w:rsidRPr="00765978" w:rsidRDefault="004B02A9" w:rsidP="00EA113D">
            <w:pPr>
              <w:spacing w:after="160" w:line="259" w:lineRule="auto"/>
              <w:rPr>
                <w:iCs/>
              </w:rPr>
            </w:pPr>
          </w:p>
        </w:tc>
        <w:tc>
          <w:tcPr>
            <w:tcW w:w="4150" w:type="dxa"/>
            <w:tcBorders>
              <w:top w:val="single" w:sz="4" w:space="0" w:color="auto"/>
              <w:bottom w:val="single" w:sz="4" w:space="0" w:color="auto"/>
            </w:tcBorders>
            <w:vAlign w:val="center"/>
          </w:tcPr>
          <w:p w14:paraId="674DE45E" w14:textId="77777777" w:rsidR="004B02A9" w:rsidRPr="00765978" w:rsidRDefault="004B02A9" w:rsidP="00EA113D">
            <w:pPr>
              <w:spacing w:after="160" w:line="259" w:lineRule="auto"/>
              <w:rPr>
                <w:iCs/>
              </w:rPr>
            </w:pPr>
            <w:r w:rsidRPr="00765978">
              <w:drawing>
                <wp:inline distT="0" distB="0" distL="0" distR="0" wp14:anchorId="22B62C2C" wp14:editId="41C95ACB">
                  <wp:extent cx="2498090" cy="1542938"/>
                  <wp:effectExtent l="0" t="0" r="0" b="635"/>
                  <wp:docPr id="1550681295" name="Image 155068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322" name=""/>
                          <pic:cNvPicPr/>
                        </pic:nvPicPr>
                        <pic:blipFill>
                          <a:blip r:embed="rId70"/>
                          <a:stretch>
                            <a:fillRect/>
                          </a:stretch>
                        </pic:blipFill>
                        <pic:spPr>
                          <a:xfrm>
                            <a:off x="0" y="0"/>
                            <a:ext cx="2525693" cy="1559987"/>
                          </a:xfrm>
                          <a:prstGeom prst="rect">
                            <a:avLst/>
                          </a:prstGeom>
                        </pic:spPr>
                      </pic:pic>
                    </a:graphicData>
                  </a:graphic>
                </wp:inline>
              </w:drawing>
            </w:r>
          </w:p>
          <w:p w14:paraId="323EEB07" w14:textId="77777777" w:rsidR="004B02A9" w:rsidRPr="00765978" w:rsidRDefault="004B02A9" w:rsidP="00270E57">
            <w:pPr>
              <w:numPr>
                <w:ilvl w:val="0"/>
                <w:numId w:val="45"/>
              </w:numPr>
              <w:spacing w:after="160" w:line="259" w:lineRule="auto"/>
              <w:rPr>
                <w:iCs/>
              </w:rPr>
            </w:pPr>
            <w:r w:rsidRPr="00765978">
              <w:rPr>
                <w:iCs/>
              </w:rPr>
              <w:t xml:space="preserve">Dresser le tableau de variation de la fonction sur </w:t>
            </w:r>
            <m:oMath>
              <m:r>
                <w:rPr>
                  <w:rFonts w:ascii="Cambria Math" w:hAnsi="Cambria Math"/>
                </w:rPr>
                <m:t>[-6;7]</m:t>
              </m:r>
            </m:oMath>
          </w:p>
        </w:tc>
        <w:tc>
          <w:tcPr>
            <w:tcW w:w="4538" w:type="dxa"/>
            <w:tcBorders>
              <w:top w:val="single" w:sz="4" w:space="0" w:color="auto"/>
              <w:bottom w:val="single" w:sz="4" w:space="0" w:color="auto"/>
            </w:tcBorders>
            <w:vAlign w:val="center"/>
          </w:tcPr>
          <w:p w14:paraId="32CB2F34" w14:textId="77777777" w:rsidR="004B02A9" w:rsidRPr="00765978" w:rsidRDefault="004B02A9" w:rsidP="00EA113D">
            <w:pPr>
              <w:spacing w:after="160" w:line="259" w:lineRule="auto"/>
              <w:rPr>
                <w:iCs/>
              </w:rPr>
            </w:pPr>
            <w:r w:rsidRPr="00765978">
              <w:drawing>
                <wp:inline distT="0" distB="0" distL="0" distR="0" wp14:anchorId="64AD012D" wp14:editId="5C12F69C">
                  <wp:extent cx="2744833" cy="1695338"/>
                  <wp:effectExtent l="0" t="0" r="0" b="635"/>
                  <wp:docPr id="1687261658" name="Image 168726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322" name=""/>
                          <pic:cNvPicPr/>
                        </pic:nvPicPr>
                        <pic:blipFill>
                          <a:blip r:embed="rId70"/>
                          <a:stretch>
                            <a:fillRect/>
                          </a:stretch>
                        </pic:blipFill>
                        <pic:spPr>
                          <a:xfrm>
                            <a:off x="0" y="0"/>
                            <a:ext cx="2770215" cy="1711015"/>
                          </a:xfrm>
                          <a:prstGeom prst="rect">
                            <a:avLst/>
                          </a:prstGeom>
                        </pic:spPr>
                      </pic:pic>
                    </a:graphicData>
                  </a:graphic>
                </wp:inline>
              </w:drawing>
            </w:r>
          </w:p>
          <w:p w14:paraId="37DEB88E" w14:textId="77777777" w:rsidR="004B02A9" w:rsidRPr="00765978" w:rsidRDefault="004B02A9" w:rsidP="00270E57">
            <w:pPr>
              <w:numPr>
                <w:ilvl w:val="0"/>
                <w:numId w:val="45"/>
              </w:numPr>
              <w:spacing w:after="160" w:line="259" w:lineRule="auto"/>
              <w:rPr>
                <w:iCs/>
              </w:rPr>
            </w:pPr>
            <w:r w:rsidRPr="00765978">
              <w:rPr>
                <w:iCs/>
              </w:rPr>
              <w:t xml:space="preserve">Dresser le tableau de variation de la fonction sur </w:t>
            </w:r>
            <m:oMath>
              <m:r>
                <w:rPr>
                  <w:rFonts w:ascii="Cambria Math" w:hAnsi="Cambria Math"/>
                </w:rPr>
                <m:t>[-5;0]</m:t>
              </m:r>
            </m:oMath>
          </w:p>
        </w:tc>
      </w:tr>
      <w:tr w:rsidR="004B02A9" w:rsidRPr="00765978" w14:paraId="57E62B48" w14:textId="77777777" w:rsidTr="00EA113D">
        <w:tc>
          <w:tcPr>
            <w:tcW w:w="1907" w:type="dxa"/>
            <w:tcBorders>
              <w:top w:val="single" w:sz="4" w:space="0" w:color="auto"/>
              <w:bottom w:val="single" w:sz="4" w:space="0" w:color="auto"/>
            </w:tcBorders>
            <w:vAlign w:val="center"/>
          </w:tcPr>
          <w:p w14:paraId="19E36A7F" w14:textId="77777777" w:rsidR="004B02A9" w:rsidRPr="00765978" w:rsidRDefault="004B02A9" w:rsidP="00EA113D">
            <w:pPr>
              <w:spacing w:after="160" w:line="259" w:lineRule="auto"/>
            </w:pPr>
            <w:r w:rsidRPr="00765978">
              <w:t>Déterminer les extremums</w:t>
            </w:r>
          </w:p>
        </w:tc>
        <w:tc>
          <w:tcPr>
            <w:tcW w:w="4656" w:type="dxa"/>
            <w:tcBorders>
              <w:top w:val="single" w:sz="4" w:space="0" w:color="auto"/>
              <w:bottom w:val="single" w:sz="4" w:space="0" w:color="auto"/>
            </w:tcBorders>
            <w:vAlign w:val="center"/>
          </w:tcPr>
          <w:p w14:paraId="44795C7C" w14:textId="77777777" w:rsidR="004B02A9" w:rsidRPr="00765978" w:rsidRDefault="004B02A9" w:rsidP="004B02A9">
            <w:pPr>
              <w:numPr>
                <w:ilvl w:val="0"/>
                <w:numId w:val="3"/>
              </w:numPr>
              <w:spacing w:after="160" w:line="259" w:lineRule="auto"/>
              <w:rPr>
                <w:iCs/>
              </w:rPr>
            </w:pPr>
            <w:r w:rsidRPr="00765978">
              <w:rPr>
                <w:iCs/>
              </w:rPr>
              <w:t>Déterminer le minimum de la fonction sur son intervalle de définition et pour quelle valeur il est atteint ?</w:t>
            </w:r>
          </w:p>
        </w:tc>
        <w:tc>
          <w:tcPr>
            <w:tcW w:w="4150" w:type="dxa"/>
            <w:tcBorders>
              <w:top w:val="single" w:sz="4" w:space="0" w:color="auto"/>
              <w:bottom w:val="single" w:sz="4" w:space="0" w:color="auto"/>
            </w:tcBorders>
            <w:vAlign w:val="center"/>
          </w:tcPr>
          <w:p w14:paraId="7EDDCC6C" w14:textId="77777777" w:rsidR="004B02A9" w:rsidRPr="00765978" w:rsidRDefault="004B02A9" w:rsidP="004B02A9">
            <w:pPr>
              <w:numPr>
                <w:ilvl w:val="0"/>
                <w:numId w:val="3"/>
              </w:numPr>
              <w:spacing w:after="160" w:line="259" w:lineRule="auto"/>
              <w:rPr>
                <w:iCs/>
              </w:rPr>
            </w:pPr>
            <w:r w:rsidRPr="00765978">
              <w:rPr>
                <w:iCs/>
              </w:rPr>
              <w:t>Déterminer le minimum et le maximum de la fonction sur son intervalle de définition et pour quelles valeurs ils sont atteints ?</w:t>
            </w:r>
          </w:p>
        </w:tc>
        <w:tc>
          <w:tcPr>
            <w:tcW w:w="4538" w:type="dxa"/>
            <w:tcBorders>
              <w:top w:val="single" w:sz="4" w:space="0" w:color="auto"/>
              <w:bottom w:val="single" w:sz="4" w:space="0" w:color="auto"/>
            </w:tcBorders>
            <w:vAlign w:val="center"/>
          </w:tcPr>
          <w:p w14:paraId="1DF84119" w14:textId="77777777" w:rsidR="004B02A9" w:rsidRPr="00765978" w:rsidRDefault="004B02A9" w:rsidP="004B02A9">
            <w:pPr>
              <w:numPr>
                <w:ilvl w:val="0"/>
                <w:numId w:val="3"/>
              </w:numPr>
              <w:spacing w:after="160" w:line="259" w:lineRule="auto"/>
              <w:rPr>
                <w:iCs/>
              </w:rPr>
            </w:pPr>
            <w:r w:rsidRPr="00765978">
              <w:rPr>
                <w:iCs/>
              </w:rPr>
              <w:t xml:space="preserve">Déterminer le minimum sur l’intervalle </w:t>
            </w:r>
            <m:oMath>
              <m:r>
                <w:rPr>
                  <w:rFonts w:ascii="Cambria Math" w:hAnsi="Cambria Math"/>
                </w:rPr>
                <m:t>[-2;4]</m:t>
              </m:r>
            </m:oMath>
            <w:r w:rsidRPr="00765978">
              <w:rPr>
                <w:iCs/>
              </w:rPr>
              <w:t xml:space="preserve"> et pour quelle valeur il est atteint ?</w:t>
            </w:r>
          </w:p>
        </w:tc>
      </w:tr>
      <w:tr w:rsidR="004B02A9" w:rsidRPr="00765978" w14:paraId="36C9D384" w14:textId="77777777" w:rsidTr="00EA113D">
        <w:tc>
          <w:tcPr>
            <w:tcW w:w="1907" w:type="dxa"/>
            <w:tcBorders>
              <w:top w:val="single" w:sz="4" w:space="0" w:color="auto"/>
              <w:bottom w:val="single" w:sz="4" w:space="0" w:color="auto"/>
            </w:tcBorders>
            <w:vAlign w:val="center"/>
          </w:tcPr>
          <w:p w14:paraId="341742C6" w14:textId="77777777" w:rsidR="004B02A9" w:rsidRPr="00765978" w:rsidRDefault="004B02A9" w:rsidP="00EA113D">
            <w:pPr>
              <w:spacing w:after="160" w:line="259" w:lineRule="auto"/>
            </w:pPr>
            <w:r w:rsidRPr="00765978">
              <w:t>Utiliser les variations</w:t>
            </w:r>
          </w:p>
        </w:tc>
        <w:tc>
          <w:tcPr>
            <w:tcW w:w="4656" w:type="dxa"/>
            <w:tcBorders>
              <w:top w:val="single" w:sz="4" w:space="0" w:color="auto"/>
              <w:bottom w:val="single" w:sz="4" w:space="0" w:color="auto"/>
            </w:tcBorders>
            <w:vAlign w:val="center"/>
          </w:tcPr>
          <w:p w14:paraId="7B6962B1" w14:textId="77777777" w:rsidR="004B02A9" w:rsidRPr="00765978" w:rsidRDefault="004B02A9" w:rsidP="004B02A9">
            <w:pPr>
              <w:numPr>
                <w:ilvl w:val="0"/>
                <w:numId w:val="3"/>
              </w:numPr>
              <w:spacing w:after="160" w:line="259" w:lineRule="auto"/>
              <w:rPr>
                <w:iCs/>
              </w:rPr>
            </w:pPr>
            <w:r w:rsidRPr="00765978">
              <w:rPr>
                <w:iCs/>
              </w:rPr>
              <w:t xml:space="preserve">Comparer </w:t>
            </w:r>
            <m:oMath>
              <m:r>
                <w:rPr>
                  <w:rFonts w:ascii="Cambria Math" w:hAnsi="Cambria Math"/>
                </w:rPr>
                <m:t>f(-4)</m:t>
              </m:r>
            </m:oMath>
            <w:r w:rsidRPr="00765978">
              <w:rPr>
                <w:iCs/>
              </w:rPr>
              <w:t xml:space="preserve"> et </w:t>
            </w:r>
            <m:oMath>
              <m:r>
                <w:rPr>
                  <w:rFonts w:ascii="Cambria Math" w:hAnsi="Cambria Math"/>
                </w:rPr>
                <m:t>f(2)</m:t>
              </m:r>
            </m:oMath>
          </w:p>
        </w:tc>
        <w:tc>
          <w:tcPr>
            <w:tcW w:w="4150" w:type="dxa"/>
            <w:tcBorders>
              <w:top w:val="single" w:sz="4" w:space="0" w:color="auto"/>
              <w:bottom w:val="single" w:sz="4" w:space="0" w:color="auto"/>
            </w:tcBorders>
            <w:vAlign w:val="center"/>
          </w:tcPr>
          <w:p w14:paraId="14FC2C6B" w14:textId="77777777" w:rsidR="004B02A9" w:rsidRPr="00765978" w:rsidRDefault="004B02A9" w:rsidP="004B02A9">
            <w:pPr>
              <w:numPr>
                <w:ilvl w:val="0"/>
                <w:numId w:val="3"/>
              </w:numPr>
              <w:spacing w:after="160" w:line="259" w:lineRule="auto"/>
              <w:rPr>
                <w:iCs/>
              </w:rPr>
            </w:pPr>
            <w:r w:rsidRPr="00765978">
              <w:rPr>
                <w:iCs/>
              </w:rPr>
              <w:t xml:space="preserve">Comparer </w:t>
            </w:r>
            <m:oMath>
              <m:r>
                <w:rPr>
                  <w:rFonts w:ascii="Cambria Math" w:hAnsi="Cambria Math"/>
                </w:rPr>
                <m:t>f(-2)</m:t>
              </m:r>
            </m:oMath>
            <w:r w:rsidRPr="00765978">
              <w:rPr>
                <w:iCs/>
              </w:rPr>
              <w:t xml:space="preserve"> et </w:t>
            </w:r>
            <m:oMath>
              <m:r>
                <w:rPr>
                  <w:rFonts w:ascii="Cambria Math" w:hAnsi="Cambria Math"/>
                </w:rPr>
                <m:t>f(1)</m:t>
              </m:r>
            </m:oMath>
          </w:p>
        </w:tc>
        <w:tc>
          <w:tcPr>
            <w:tcW w:w="4538" w:type="dxa"/>
            <w:tcBorders>
              <w:top w:val="single" w:sz="4" w:space="0" w:color="auto"/>
              <w:bottom w:val="single" w:sz="4" w:space="0" w:color="auto"/>
            </w:tcBorders>
            <w:vAlign w:val="center"/>
          </w:tcPr>
          <w:p w14:paraId="2940D220" w14:textId="77777777" w:rsidR="004B02A9" w:rsidRPr="00765978" w:rsidRDefault="004B02A9" w:rsidP="004B02A9">
            <w:pPr>
              <w:numPr>
                <w:ilvl w:val="0"/>
                <w:numId w:val="3"/>
              </w:numPr>
              <w:spacing w:after="160" w:line="259" w:lineRule="auto"/>
              <w:rPr>
                <w:iCs/>
              </w:rPr>
            </w:pPr>
            <w:r w:rsidRPr="00765978">
              <w:rPr>
                <w:iCs/>
              </w:rPr>
              <w:t xml:space="preserve">Comparer </w:t>
            </w:r>
            <m:oMath>
              <m:r>
                <w:rPr>
                  <w:rFonts w:ascii="Cambria Math" w:hAnsi="Cambria Math"/>
                </w:rPr>
                <m:t>f</m:t>
              </m:r>
              <m:d>
                <m:dPr>
                  <m:ctrlPr>
                    <w:rPr>
                      <w:rFonts w:ascii="Cambria Math" w:hAnsi="Cambria Math"/>
                      <w:i/>
                      <w:iCs/>
                    </w:rPr>
                  </m:ctrlPr>
                </m:dPr>
                <m:e>
                  <m:r>
                    <w:rPr>
                      <w:rFonts w:ascii="Cambria Math" w:hAnsi="Cambria Math"/>
                    </w:rPr>
                    <m:t>a</m:t>
                  </m:r>
                </m:e>
              </m:d>
            </m:oMath>
            <w:r w:rsidRPr="00765978">
              <w:rPr>
                <w:iCs/>
              </w:rPr>
              <w:t xml:space="preserve"> et </w:t>
            </w:r>
            <m:oMath>
              <m:r>
                <w:rPr>
                  <w:rFonts w:ascii="Cambria Math" w:hAnsi="Cambria Math"/>
                </w:rPr>
                <m:t>f(b)</m:t>
              </m:r>
            </m:oMath>
            <w:r w:rsidRPr="00765978">
              <w:rPr>
                <w:iCs/>
              </w:rPr>
              <w:t xml:space="preserve"> pour </w:t>
            </w:r>
            <m:oMath>
              <m:r>
                <w:rPr>
                  <w:rFonts w:ascii="Cambria Math" w:hAnsi="Cambria Math"/>
                </w:rPr>
                <m:t>-4&lt;a&lt;b&lt;2</m:t>
              </m:r>
            </m:oMath>
          </w:p>
        </w:tc>
      </w:tr>
      <w:tr w:rsidR="004B02A9" w:rsidRPr="00765978" w14:paraId="6F1AF3BF" w14:textId="77777777" w:rsidTr="00EA113D">
        <w:tc>
          <w:tcPr>
            <w:tcW w:w="1907" w:type="dxa"/>
            <w:tcBorders>
              <w:top w:val="single" w:sz="4" w:space="0" w:color="auto"/>
              <w:bottom w:val="single" w:sz="4" w:space="0" w:color="auto"/>
            </w:tcBorders>
            <w:vAlign w:val="center"/>
          </w:tcPr>
          <w:p w14:paraId="77C44A23" w14:textId="77777777" w:rsidR="004B02A9" w:rsidRPr="00765978" w:rsidRDefault="004B02A9" w:rsidP="00EA113D">
            <w:pPr>
              <w:spacing w:after="160" w:line="259" w:lineRule="auto"/>
            </w:pPr>
            <w:r w:rsidRPr="00765978">
              <w:lastRenderedPageBreak/>
              <w:t>Mêmes questions à partir du tableau de variation</w:t>
            </w:r>
          </w:p>
          <w:p w14:paraId="405D2317" w14:textId="77777777" w:rsidR="004B02A9" w:rsidRPr="00765978" w:rsidRDefault="004B02A9" w:rsidP="00EA113D">
            <w:pPr>
              <w:spacing w:after="160" w:line="259" w:lineRule="auto"/>
            </w:pPr>
            <w:r w:rsidRPr="00765978">
              <w:t>(avec tableau de signes ? et modifier et variation de f)</w:t>
            </w:r>
          </w:p>
        </w:tc>
        <w:tc>
          <w:tcPr>
            <w:tcW w:w="4656" w:type="dxa"/>
            <w:tcBorders>
              <w:top w:val="single" w:sz="4" w:space="0" w:color="auto"/>
              <w:bottom w:val="single" w:sz="4" w:space="0" w:color="auto"/>
            </w:tcBorders>
            <w:vAlign w:val="center"/>
          </w:tcPr>
          <w:p w14:paraId="5018054B" w14:textId="77777777" w:rsidR="004B02A9" w:rsidRPr="00765978" w:rsidRDefault="004B02A9" w:rsidP="00EA113D">
            <w:pPr>
              <w:spacing w:after="160" w:line="259" w:lineRule="auto"/>
              <w:rPr>
                <w:iCs/>
              </w:rPr>
            </w:pPr>
            <w:r w:rsidRPr="00765978">
              <w:rPr>
                <w:iCs/>
              </w:rPr>
              <w:drawing>
                <wp:inline distT="0" distB="0" distL="0" distR="0" wp14:anchorId="5E8BA1A7" wp14:editId="2DC55B7C">
                  <wp:extent cx="2447356" cy="1189759"/>
                  <wp:effectExtent l="0" t="0" r="0" b="0"/>
                  <wp:docPr id="3900558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55848" name=""/>
                          <pic:cNvPicPr/>
                        </pic:nvPicPr>
                        <pic:blipFill>
                          <a:blip r:embed="rId71"/>
                          <a:stretch>
                            <a:fillRect/>
                          </a:stretch>
                        </pic:blipFill>
                        <pic:spPr>
                          <a:xfrm>
                            <a:off x="0" y="0"/>
                            <a:ext cx="2470464" cy="1200993"/>
                          </a:xfrm>
                          <a:prstGeom prst="rect">
                            <a:avLst/>
                          </a:prstGeom>
                        </pic:spPr>
                      </pic:pic>
                    </a:graphicData>
                  </a:graphic>
                </wp:inline>
              </w:drawing>
            </w:r>
          </w:p>
          <w:p w14:paraId="448FE337" w14:textId="77777777" w:rsidR="004B02A9" w:rsidRPr="00765978" w:rsidRDefault="004B02A9" w:rsidP="00EA113D">
            <w:pPr>
              <w:spacing w:after="160" w:line="259" w:lineRule="auto"/>
              <w:rPr>
                <w:iCs/>
              </w:rPr>
            </w:pPr>
          </w:p>
        </w:tc>
        <w:tc>
          <w:tcPr>
            <w:tcW w:w="4150" w:type="dxa"/>
            <w:tcBorders>
              <w:top w:val="single" w:sz="4" w:space="0" w:color="auto"/>
              <w:bottom w:val="single" w:sz="4" w:space="0" w:color="auto"/>
            </w:tcBorders>
            <w:vAlign w:val="center"/>
          </w:tcPr>
          <w:p w14:paraId="5F0C8E12" w14:textId="77777777" w:rsidR="004B02A9" w:rsidRPr="00765978" w:rsidRDefault="004B02A9" w:rsidP="00EA113D">
            <w:pPr>
              <w:spacing w:after="160" w:line="259" w:lineRule="auto"/>
              <w:rPr>
                <w:iCs/>
              </w:rPr>
            </w:pPr>
            <w:r w:rsidRPr="00765978">
              <w:drawing>
                <wp:inline distT="0" distB="0" distL="0" distR="0" wp14:anchorId="07537965" wp14:editId="2864C6E6">
                  <wp:extent cx="2447356" cy="1189759"/>
                  <wp:effectExtent l="0" t="0" r="0" b="0"/>
                  <wp:docPr id="2133569719" name="Image 213356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55848" name=""/>
                          <pic:cNvPicPr/>
                        </pic:nvPicPr>
                        <pic:blipFill>
                          <a:blip r:embed="rId71"/>
                          <a:stretch>
                            <a:fillRect/>
                          </a:stretch>
                        </pic:blipFill>
                        <pic:spPr>
                          <a:xfrm>
                            <a:off x="0" y="0"/>
                            <a:ext cx="2470464" cy="1200993"/>
                          </a:xfrm>
                          <a:prstGeom prst="rect">
                            <a:avLst/>
                          </a:prstGeom>
                        </pic:spPr>
                      </pic:pic>
                    </a:graphicData>
                  </a:graphic>
                </wp:inline>
              </w:drawing>
            </w:r>
          </w:p>
          <w:p w14:paraId="7FB32140" w14:textId="77777777" w:rsidR="004B02A9" w:rsidRPr="00765978" w:rsidRDefault="004B02A9" w:rsidP="00EA113D">
            <w:pPr>
              <w:spacing w:after="160" w:line="259" w:lineRule="auto"/>
              <w:rPr>
                <w:iCs/>
              </w:rPr>
            </w:pPr>
          </w:p>
        </w:tc>
        <w:tc>
          <w:tcPr>
            <w:tcW w:w="4538" w:type="dxa"/>
            <w:tcBorders>
              <w:top w:val="single" w:sz="4" w:space="0" w:color="auto"/>
              <w:bottom w:val="single" w:sz="4" w:space="0" w:color="auto"/>
            </w:tcBorders>
            <w:vAlign w:val="center"/>
          </w:tcPr>
          <w:p w14:paraId="160F96DA" w14:textId="77777777" w:rsidR="004B02A9" w:rsidRPr="00765978" w:rsidRDefault="004B02A9" w:rsidP="00EA113D">
            <w:pPr>
              <w:spacing w:after="160" w:line="259" w:lineRule="auto"/>
              <w:rPr>
                <w:iCs/>
              </w:rPr>
            </w:pPr>
            <w:r w:rsidRPr="00765978">
              <w:rPr>
                <w:iCs/>
              </w:rPr>
              <w:drawing>
                <wp:inline distT="0" distB="0" distL="0" distR="0" wp14:anchorId="3D2F29AA" wp14:editId="555E3CDE">
                  <wp:extent cx="2447356" cy="1189759"/>
                  <wp:effectExtent l="0" t="0" r="0" b="0"/>
                  <wp:docPr id="527915824" name="Image 52791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55848" name=""/>
                          <pic:cNvPicPr/>
                        </pic:nvPicPr>
                        <pic:blipFill>
                          <a:blip r:embed="rId71"/>
                          <a:stretch>
                            <a:fillRect/>
                          </a:stretch>
                        </pic:blipFill>
                        <pic:spPr>
                          <a:xfrm>
                            <a:off x="0" y="0"/>
                            <a:ext cx="2470464" cy="1200993"/>
                          </a:xfrm>
                          <a:prstGeom prst="rect">
                            <a:avLst/>
                          </a:prstGeom>
                        </pic:spPr>
                      </pic:pic>
                    </a:graphicData>
                  </a:graphic>
                </wp:inline>
              </w:drawing>
            </w:r>
          </w:p>
        </w:tc>
      </w:tr>
      <w:tr w:rsidR="004B02A9" w:rsidRPr="00765978" w14:paraId="2C1819B8" w14:textId="77777777" w:rsidTr="00EA113D">
        <w:tc>
          <w:tcPr>
            <w:tcW w:w="1907" w:type="dxa"/>
            <w:tcBorders>
              <w:top w:val="single" w:sz="4" w:space="0" w:color="auto"/>
            </w:tcBorders>
            <w:vAlign w:val="center"/>
          </w:tcPr>
          <w:p w14:paraId="7805DC52" w14:textId="77777777" w:rsidR="004B02A9" w:rsidRPr="00765978" w:rsidRDefault="004B02A9" w:rsidP="00EA113D">
            <w:pPr>
              <w:spacing w:after="160" w:line="259" w:lineRule="auto"/>
            </w:pPr>
            <w:r w:rsidRPr="00765978">
              <w:t>Déterminer les extremums</w:t>
            </w:r>
          </w:p>
        </w:tc>
        <w:tc>
          <w:tcPr>
            <w:tcW w:w="4656" w:type="dxa"/>
            <w:tcBorders>
              <w:top w:val="single" w:sz="4" w:space="0" w:color="auto"/>
            </w:tcBorders>
            <w:vAlign w:val="center"/>
          </w:tcPr>
          <w:p w14:paraId="13E23266" w14:textId="77777777" w:rsidR="004B02A9" w:rsidRPr="00765978" w:rsidRDefault="004B02A9" w:rsidP="00EA113D">
            <w:pPr>
              <w:spacing w:after="160" w:line="259" w:lineRule="auto"/>
              <w:rPr>
                <w:iCs/>
              </w:rPr>
            </w:pPr>
            <w:r w:rsidRPr="00765978">
              <w:rPr>
                <w:iCs/>
              </w:rPr>
              <w:t>Déterminer le minimum de la fonction sur son intervalle de définition et pour quelle valeur il est atteint ?</w:t>
            </w:r>
          </w:p>
        </w:tc>
        <w:tc>
          <w:tcPr>
            <w:tcW w:w="4150" w:type="dxa"/>
            <w:tcBorders>
              <w:top w:val="single" w:sz="4" w:space="0" w:color="auto"/>
            </w:tcBorders>
            <w:vAlign w:val="center"/>
          </w:tcPr>
          <w:p w14:paraId="67B4293A" w14:textId="77777777" w:rsidR="004B02A9" w:rsidRPr="00765978" w:rsidRDefault="004B02A9" w:rsidP="00EA113D">
            <w:pPr>
              <w:spacing w:after="160" w:line="259" w:lineRule="auto"/>
            </w:pPr>
            <w:r w:rsidRPr="00765978">
              <w:rPr>
                <w:iCs/>
              </w:rPr>
              <w:t>Déterminer le minimum et le maximum de la fonction sur son intervalle de définition et pour quelles valeurs ils sont atteints ?</w:t>
            </w:r>
          </w:p>
        </w:tc>
        <w:tc>
          <w:tcPr>
            <w:tcW w:w="4538" w:type="dxa"/>
            <w:tcBorders>
              <w:top w:val="single" w:sz="4" w:space="0" w:color="auto"/>
            </w:tcBorders>
            <w:vAlign w:val="center"/>
          </w:tcPr>
          <w:p w14:paraId="059E7C6D" w14:textId="77777777" w:rsidR="004B02A9" w:rsidRPr="00765978" w:rsidRDefault="004B02A9" w:rsidP="00EA113D">
            <w:pPr>
              <w:spacing w:after="160" w:line="259" w:lineRule="auto"/>
              <w:rPr>
                <w:iCs/>
              </w:rPr>
            </w:pPr>
            <w:r w:rsidRPr="00765978">
              <w:rPr>
                <w:iCs/>
              </w:rPr>
              <w:t xml:space="preserve">Déterminer le minimum sur l’intervalle </w:t>
            </w:r>
            <m:oMath>
              <m:r>
                <w:rPr>
                  <w:rFonts w:ascii="Cambria Math" w:hAnsi="Cambria Math"/>
                </w:rPr>
                <m:t>[-2;4]</m:t>
              </m:r>
            </m:oMath>
            <w:r w:rsidRPr="00765978">
              <w:rPr>
                <w:iCs/>
              </w:rPr>
              <w:t xml:space="preserve"> et pour quelle valeur il est atteint ?</w:t>
            </w:r>
          </w:p>
        </w:tc>
      </w:tr>
      <w:tr w:rsidR="004B02A9" w:rsidRPr="00765978" w14:paraId="0DCF9FCC" w14:textId="77777777" w:rsidTr="00EA113D">
        <w:tc>
          <w:tcPr>
            <w:tcW w:w="1907" w:type="dxa"/>
            <w:tcBorders>
              <w:top w:val="single" w:sz="4" w:space="0" w:color="auto"/>
            </w:tcBorders>
            <w:vAlign w:val="center"/>
          </w:tcPr>
          <w:p w14:paraId="339F838F" w14:textId="77777777" w:rsidR="004B02A9" w:rsidRPr="00765978" w:rsidRDefault="004B02A9" w:rsidP="00EA113D">
            <w:pPr>
              <w:spacing w:after="160" w:line="259" w:lineRule="auto"/>
            </w:pPr>
            <w:r w:rsidRPr="00765978">
              <w:t>Utiliser les variations</w:t>
            </w:r>
          </w:p>
        </w:tc>
        <w:tc>
          <w:tcPr>
            <w:tcW w:w="4656" w:type="dxa"/>
            <w:tcBorders>
              <w:top w:val="single" w:sz="4" w:space="0" w:color="auto"/>
            </w:tcBorders>
            <w:vAlign w:val="center"/>
          </w:tcPr>
          <w:p w14:paraId="0986C504" w14:textId="77777777" w:rsidR="004B02A9" w:rsidRPr="00765978" w:rsidRDefault="004B02A9" w:rsidP="00EA113D">
            <w:pPr>
              <w:spacing w:after="160" w:line="259" w:lineRule="auto"/>
              <w:rPr>
                <w:iCs/>
              </w:rPr>
            </w:pPr>
            <w:r w:rsidRPr="00765978">
              <w:rPr>
                <w:iCs/>
              </w:rPr>
              <w:t xml:space="preserve">Comparer </w:t>
            </w:r>
            <m:oMath>
              <m:r>
                <w:rPr>
                  <w:rFonts w:ascii="Cambria Math" w:hAnsi="Cambria Math"/>
                </w:rPr>
                <m:t>f(-4)</m:t>
              </m:r>
            </m:oMath>
            <w:r w:rsidRPr="00765978">
              <w:rPr>
                <w:iCs/>
              </w:rPr>
              <w:t xml:space="preserve"> et </w:t>
            </w:r>
            <m:oMath>
              <m:r>
                <w:rPr>
                  <w:rFonts w:ascii="Cambria Math" w:hAnsi="Cambria Math"/>
                </w:rPr>
                <m:t>f(2)</m:t>
              </m:r>
            </m:oMath>
          </w:p>
        </w:tc>
        <w:tc>
          <w:tcPr>
            <w:tcW w:w="4150" w:type="dxa"/>
            <w:tcBorders>
              <w:top w:val="single" w:sz="4" w:space="0" w:color="auto"/>
            </w:tcBorders>
            <w:vAlign w:val="center"/>
          </w:tcPr>
          <w:p w14:paraId="1240E98C" w14:textId="77777777" w:rsidR="004B02A9" w:rsidRPr="00765978" w:rsidRDefault="004B02A9" w:rsidP="00EA113D">
            <w:pPr>
              <w:spacing w:after="160" w:line="259" w:lineRule="auto"/>
              <w:rPr>
                <w:iCs/>
              </w:rPr>
            </w:pPr>
            <w:r w:rsidRPr="00765978">
              <w:rPr>
                <w:iCs/>
              </w:rPr>
              <w:t xml:space="preserve">Comparer </w:t>
            </w:r>
            <m:oMath>
              <m:r>
                <w:rPr>
                  <w:rFonts w:ascii="Cambria Math" w:hAnsi="Cambria Math"/>
                </w:rPr>
                <m:t>f(-2)</m:t>
              </m:r>
            </m:oMath>
            <w:r w:rsidRPr="00765978">
              <w:rPr>
                <w:iCs/>
              </w:rPr>
              <w:t xml:space="preserve"> et </w:t>
            </w:r>
            <m:oMath>
              <m:r>
                <w:rPr>
                  <w:rFonts w:ascii="Cambria Math" w:hAnsi="Cambria Math"/>
                </w:rPr>
                <m:t>f(1)</m:t>
              </m:r>
            </m:oMath>
          </w:p>
        </w:tc>
        <w:tc>
          <w:tcPr>
            <w:tcW w:w="4538" w:type="dxa"/>
            <w:tcBorders>
              <w:top w:val="single" w:sz="4" w:space="0" w:color="auto"/>
            </w:tcBorders>
            <w:vAlign w:val="center"/>
          </w:tcPr>
          <w:p w14:paraId="5F4C5116" w14:textId="77777777" w:rsidR="004B02A9" w:rsidRPr="00765978" w:rsidRDefault="004B02A9" w:rsidP="00EA113D">
            <w:pPr>
              <w:spacing w:after="160" w:line="259" w:lineRule="auto"/>
              <w:rPr>
                <w:iCs/>
              </w:rPr>
            </w:pPr>
            <w:r w:rsidRPr="00765978">
              <w:rPr>
                <w:iCs/>
              </w:rPr>
              <w:t xml:space="preserve">Comparer </w:t>
            </w:r>
            <m:oMath>
              <m:r>
                <w:rPr>
                  <w:rFonts w:ascii="Cambria Math" w:hAnsi="Cambria Math"/>
                </w:rPr>
                <m:t>f</m:t>
              </m:r>
              <m:d>
                <m:dPr>
                  <m:ctrlPr>
                    <w:rPr>
                      <w:rFonts w:ascii="Cambria Math" w:hAnsi="Cambria Math"/>
                      <w:i/>
                      <w:iCs/>
                    </w:rPr>
                  </m:ctrlPr>
                </m:dPr>
                <m:e>
                  <m:r>
                    <w:rPr>
                      <w:rFonts w:ascii="Cambria Math" w:hAnsi="Cambria Math"/>
                    </w:rPr>
                    <m:t>a</m:t>
                  </m:r>
                </m:e>
              </m:d>
            </m:oMath>
            <w:r w:rsidRPr="00765978">
              <w:rPr>
                <w:iCs/>
              </w:rPr>
              <w:t xml:space="preserve"> et </w:t>
            </w:r>
            <m:oMath>
              <m:r>
                <w:rPr>
                  <w:rFonts w:ascii="Cambria Math" w:hAnsi="Cambria Math"/>
                </w:rPr>
                <m:t>f(b)</m:t>
              </m:r>
            </m:oMath>
            <w:r w:rsidRPr="00765978">
              <w:rPr>
                <w:iCs/>
              </w:rPr>
              <w:t xml:space="preserve"> pour </w:t>
            </w:r>
            <m:oMath>
              <m:r>
                <w:rPr>
                  <w:rFonts w:ascii="Cambria Math" w:hAnsi="Cambria Math"/>
                </w:rPr>
                <m:t>-4&lt;a&lt;b&lt;2</m:t>
              </m:r>
            </m:oMath>
          </w:p>
        </w:tc>
      </w:tr>
    </w:tbl>
    <w:p w14:paraId="30CE814D" w14:textId="6CDB0BAE" w:rsidR="00A7583F" w:rsidRDefault="00A7583F" w:rsidP="006773C5">
      <w:pPr>
        <w:rPr>
          <w:rFonts w:asciiTheme="majorHAnsi" w:hAnsiTheme="majorHAnsi" w:cstheme="majorHAnsi"/>
          <w:color w:val="002060"/>
          <w:sz w:val="24"/>
          <w:szCs w:val="24"/>
        </w:rPr>
      </w:pPr>
    </w:p>
    <w:p w14:paraId="2A5BF618" w14:textId="77777777" w:rsidR="00A7583F" w:rsidRDefault="00A7583F">
      <w:pPr>
        <w:rPr>
          <w:rFonts w:asciiTheme="majorHAnsi" w:hAnsiTheme="majorHAnsi" w:cstheme="majorHAnsi"/>
          <w:color w:val="002060"/>
          <w:sz w:val="24"/>
          <w:szCs w:val="24"/>
        </w:rPr>
      </w:pPr>
      <w:r>
        <w:rPr>
          <w:rFonts w:asciiTheme="majorHAnsi" w:hAnsiTheme="majorHAnsi" w:cstheme="majorHAnsi"/>
          <w:color w:val="002060"/>
          <w:sz w:val="24"/>
          <w:szCs w:val="24"/>
        </w:rPr>
        <w:br w:type="page"/>
      </w:r>
    </w:p>
    <w:p w14:paraId="5969E1CA" w14:textId="22EDBDFB" w:rsidR="004F5312" w:rsidRDefault="004F5312" w:rsidP="00223D1E">
      <w:pPr>
        <w:pStyle w:val="Titre1"/>
      </w:pPr>
      <w:bookmarkStart w:id="106" w:name="_Toc116927784"/>
      <w:bookmarkStart w:id="107" w:name="_Toc116929218"/>
      <w:bookmarkStart w:id="108" w:name="_Toc138973638"/>
      <w:bookmarkStart w:id="109" w:name="_Toc139131950"/>
      <w:bookmarkStart w:id="110" w:name="_Toc139133396"/>
      <w:bookmarkStart w:id="111" w:name="_Toc139968891"/>
      <w:bookmarkStart w:id="112" w:name="_Toc139971012"/>
      <w:r w:rsidRPr="00044D58">
        <w:lastRenderedPageBreak/>
        <w:t>Probabilités et échantillonnage</w:t>
      </w:r>
      <w:bookmarkEnd w:id="106"/>
      <w:bookmarkEnd w:id="107"/>
      <w:bookmarkEnd w:id="108"/>
      <w:bookmarkEnd w:id="109"/>
      <w:bookmarkEnd w:id="110"/>
      <w:bookmarkEnd w:id="111"/>
      <w:bookmarkEnd w:id="112"/>
    </w:p>
    <w:tbl>
      <w:tblPr>
        <w:tblStyle w:val="Grilledutableau"/>
        <w:tblW w:w="0" w:type="auto"/>
        <w:tblLayout w:type="fixed"/>
        <w:tblLook w:val="01E0" w:firstRow="1" w:lastRow="1" w:firstColumn="1" w:lastColumn="1" w:noHBand="0" w:noVBand="0"/>
      </w:tblPr>
      <w:tblGrid>
        <w:gridCol w:w="3756"/>
        <w:gridCol w:w="3756"/>
        <w:gridCol w:w="3756"/>
        <w:gridCol w:w="3758"/>
      </w:tblGrid>
      <w:tr w:rsidR="009F65F5" w:rsidRPr="006607D0" w14:paraId="497B8AB4" w14:textId="77777777" w:rsidTr="00A7583F">
        <w:trPr>
          <w:trHeight w:val="372"/>
        </w:trPr>
        <w:tc>
          <w:tcPr>
            <w:tcW w:w="3756" w:type="dxa"/>
            <w:tcBorders>
              <w:bottom w:val="nil"/>
              <w:right w:val="single" w:sz="4" w:space="0" w:color="auto"/>
            </w:tcBorders>
            <w:shd w:val="clear" w:color="auto" w:fill="D9D9D9" w:themeFill="background1" w:themeFillShade="D9"/>
            <w:vAlign w:val="center"/>
          </w:tcPr>
          <w:p w14:paraId="54754024" w14:textId="57C178DD" w:rsidR="009F65F5" w:rsidRPr="009F65F5" w:rsidRDefault="009F65F5" w:rsidP="009F65F5">
            <w:pPr>
              <w:pStyle w:val="TableParagraph"/>
              <w:spacing w:before="42"/>
              <w:ind w:left="636"/>
              <w:rPr>
                <w:rFonts w:asciiTheme="minorHAnsi" w:hAnsiTheme="minorHAnsi" w:cstheme="minorHAnsi"/>
                <w:b/>
              </w:rPr>
            </w:pPr>
            <w:r w:rsidRPr="00765978">
              <w:rPr>
                <w:b/>
                <w:bCs/>
              </w:rPr>
              <w:t>Capacité attendue</w:t>
            </w:r>
          </w:p>
        </w:tc>
        <w:tc>
          <w:tcPr>
            <w:tcW w:w="11270" w:type="dxa"/>
            <w:gridSpan w:val="3"/>
            <w:tcBorders>
              <w:bottom w:val="single" w:sz="8" w:space="0" w:color="auto"/>
              <w:right w:val="single" w:sz="4" w:space="0" w:color="auto"/>
            </w:tcBorders>
            <w:shd w:val="clear" w:color="auto" w:fill="D9D9D9" w:themeFill="background1" w:themeFillShade="D9"/>
            <w:vAlign w:val="center"/>
          </w:tcPr>
          <w:p w14:paraId="312A93F9" w14:textId="12366BC0" w:rsidR="009F65F5" w:rsidRPr="009F65F5" w:rsidRDefault="009F65F5" w:rsidP="00A7583F">
            <w:pPr>
              <w:pStyle w:val="TableParagraph"/>
              <w:spacing w:before="42"/>
              <w:ind w:right="4916"/>
              <w:jc w:val="both"/>
              <w:rPr>
                <w:rFonts w:asciiTheme="minorHAnsi" w:hAnsiTheme="minorHAnsi" w:cstheme="minorHAnsi"/>
                <w:b/>
              </w:rPr>
            </w:pPr>
            <w:r w:rsidRPr="00765978">
              <w:rPr>
                <w:b/>
                <w:bCs/>
              </w:rPr>
              <w:t>Questions</w:t>
            </w:r>
          </w:p>
        </w:tc>
      </w:tr>
      <w:tr w:rsidR="009F65F5" w:rsidRPr="006607D0" w14:paraId="4DF648AC" w14:textId="77777777" w:rsidTr="00A7583F">
        <w:trPr>
          <w:trHeight w:val="291"/>
        </w:trPr>
        <w:tc>
          <w:tcPr>
            <w:tcW w:w="3756" w:type="dxa"/>
            <w:tcBorders>
              <w:top w:val="nil"/>
              <w:left w:val="single" w:sz="4" w:space="0" w:color="auto"/>
              <w:bottom w:val="single" w:sz="4" w:space="0" w:color="auto"/>
              <w:right w:val="single" w:sz="8" w:space="0" w:color="auto"/>
            </w:tcBorders>
            <w:shd w:val="clear" w:color="auto" w:fill="D9D9D9" w:themeFill="background1" w:themeFillShade="D9"/>
            <w:vAlign w:val="center"/>
          </w:tcPr>
          <w:p w14:paraId="2384EDAA" w14:textId="77777777" w:rsidR="009F65F5" w:rsidRPr="009F65F5" w:rsidRDefault="009F65F5" w:rsidP="009F65F5">
            <w:pPr>
              <w:pStyle w:val="TableParagraph"/>
              <w:rPr>
                <w:rFonts w:asciiTheme="minorHAnsi" w:hAnsiTheme="minorHAnsi" w:cstheme="minorHAnsi"/>
              </w:rPr>
            </w:pPr>
          </w:p>
        </w:tc>
        <w:tc>
          <w:tcPr>
            <w:tcW w:w="3756"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3D9E572B" w14:textId="6E1ACEA8" w:rsidR="009F65F5" w:rsidRPr="00A7583F" w:rsidRDefault="009F65F5" w:rsidP="009F65F5">
            <w:pPr>
              <w:pStyle w:val="TableParagraph"/>
              <w:spacing w:line="253" w:lineRule="exact"/>
              <w:ind w:left="748"/>
              <w:rPr>
                <w:rFonts w:asciiTheme="minorHAnsi" w:hAnsiTheme="minorHAnsi" w:cstheme="minorHAnsi"/>
              </w:rPr>
            </w:pPr>
            <w:r w:rsidRPr="00A7583F">
              <w:rPr>
                <w:rFonts w:asciiTheme="minorHAnsi" w:hAnsiTheme="minorHAnsi" w:cstheme="minorHAnsi"/>
                <w:iCs/>
              </w:rPr>
              <w:t>Niveau 0 (prérequis)</w:t>
            </w:r>
          </w:p>
        </w:tc>
        <w:tc>
          <w:tcPr>
            <w:tcW w:w="3756"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7E82E03D" w14:textId="5C7EC4D1" w:rsidR="009F65F5" w:rsidRPr="00A7583F" w:rsidRDefault="009F65F5" w:rsidP="009F65F5">
            <w:pPr>
              <w:pStyle w:val="TableParagraph"/>
              <w:spacing w:line="253" w:lineRule="exact"/>
              <w:ind w:left="242" w:right="230"/>
              <w:jc w:val="center"/>
              <w:rPr>
                <w:rFonts w:asciiTheme="minorHAnsi" w:hAnsiTheme="minorHAnsi" w:cstheme="minorHAnsi"/>
              </w:rPr>
            </w:pPr>
            <w:r w:rsidRPr="00A7583F">
              <w:rPr>
                <w:rFonts w:asciiTheme="minorHAnsi" w:hAnsiTheme="minorHAnsi" w:cstheme="minorHAnsi"/>
              </w:rPr>
              <w:t>Niveau 1</w:t>
            </w:r>
          </w:p>
        </w:tc>
        <w:tc>
          <w:tcPr>
            <w:tcW w:w="3758"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7DE17945" w14:textId="5CECB72E" w:rsidR="009F65F5" w:rsidRPr="00A7583F" w:rsidRDefault="00A7583F" w:rsidP="009F65F5">
            <w:pPr>
              <w:pStyle w:val="TableParagraph"/>
              <w:spacing w:line="253" w:lineRule="exact"/>
              <w:ind w:left="1375" w:right="1361"/>
              <w:jc w:val="center"/>
              <w:rPr>
                <w:rFonts w:asciiTheme="minorHAnsi" w:hAnsiTheme="minorHAnsi" w:cstheme="minorHAnsi"/>
              </w:rPr>
            </w:pPr>
            <w:r w:rsidRPr="00A7583F">
              <w:rPr>
                <w:rFonts w:asciiTheme="minorHAnsi" w:hAnsiTheme="minorHAnsi" w:cstheme="minorHAnsi"/>
                <w:iCs/>
              </w:rPr>
              <w:t>Niveau 2</w:t>
            </w:r>
          </w:p>
        </w:tc>
      </w:tr>
      <w:tr w:rsidR="009F65F5" w:rsidRPr="006607D0" w14:paraId="5F9A4316" w14:textId="77777777" w:rsidTr="00A7583F">
        <w:trPr>
          <w:trHeight w:val="280"/>
        </w:trPr>
        <w:tc>
          <w:tcPr>
            <w:tcW w:w="3756" w:type="dxa"/>
          </w:tcPr>
          <w:p w14:paraId="7C4ECB04" w14:textId="77777777" w:rsidR="009F65F5" w:rsidRPr="009F65F5" w:rsidRDefault="009F65F5" w:rsidP="00EA113D">
            <w:pPr>
              <w:pStyle w:val="TableParagraph"/>
              <w:rPr>
                <w:rFonts w:asciiTheme="minorHAnsi" w:hAnsiTheme="minorHAnsi" w:cstheme="minorHAnsi"/>
              </w:rPr>
            </w:pPr>
            <w:r w:rsidRPr="009F65F5">
              <w:rPr>
                <w:rFonts w:asciiTheme="minorHAnsi" w:hAnsiTheme="minorHAnsi" w:cstheme="minorHAnsi"/>
              </w:rPr>
              <w:t>Utiliser des modèles théoriques de référence</w:t>
            </w:r>
          </w:p>
          <w:p w14:paraId="75CF652A" w14:textId="77777777" w:rsidR="009F65F5" w:rsidRPr="009F65F5" w:rsidRDefault="009F65F5" w:rsidP="00EA113D">
            <w:pPr>
              <w:pStyle w:val="TableParagraph"/>
              <w:rPr>
                <w:rFonts w:asciiTheme="minorHAnsi" w:hAnsiTheme="minorHAnsi" w:cstheme="minorHAnsi"/>
              </w:rPr>
            </w:pPr>
          </w:p>
          <w:p w14:paraId="30690142" w14:textId="77777777" w:rsidR="009F65F5" w:rsidRPr="009F65F5" w:rsidRDefault="009F65F5" w:rsidP="00EA113D">
            <w:pPr>
              <w:pStyle w:val="TableParagraph"/>
              <w:rPr>
                <w:rFonts w:asciiTheme="minorHAnsi" w:hAnsiTheme="minorHAnsi" w:cstheme="minorHAnsi"/>
              </w:rPr>
            </w:pPr>
          </w:p>
          <w:p w14:paraId="47620456" w14:textId="77777777" w:rsidR="009F65F5" w:rsidRPr="009F65F5" w:rsidRDefault="009F65F5" w:rsidP="00EA113D">
            <w:pPr>
              <w:pStyle w:val="TableParagraph"/>
              <w:rPr>
                <w:rFonts w:asciiTheme="minorHAnsi" w:hAnsiTheme="minorHAnsi" w:cstheme="minorHAnsi"/>
              </w:rPr>
            </w:pPr>
          </w:p>
        </w:tc>
        <w:tc>
          <w:tcPr>
            <w:tcW w:w="3756" w:type="dxa"/>
            <w:tcBorders>
              <w:top w:val="single" w:sz="8" w:space="0" w:color="auto"/>
            </w:tcBorders>
          </w:tcPr>
          <w:p w14:paraId="164D3C66" w14:textId="77777777" w:rsidR="009F65F5" w:rsidRPr="009F65F5" w:rsidRDefault="009F65F5" w:rsidP="00EA113D">
            <w:pPr>
              <w:spacing w:before="56"/>
              <w:ind w:left="57" w:right="401"/>
              <w:rPr>
                <w:rFonts w:eastAsia="Times New Roman" w:cstheme="minorHAnsi"/>
              </w:rPr>
            </w:pPr>
            <w:r w:rsidRPr="009F65F5">
              <w:rPr>
                <w:rFonts w:cstheme="minorHAnsi"/>
                <w:w w:val="101"/>
              </w:rPr>
              <w:t>•</w:t>
            </w:r>
            <w:r w:rsidRPr="009F65F5">
              <w:rPr>
                <w:rFonts w:eastAsia="Times New Roman" w:cstheme="minorHAnsi"/>
              </w:rPr>
              <w:t xml:space="preserve"> Un sac contient 20 boules numérotées de 1 à 20 ayant chacune la même probabilité d’être tirée.</w:t>
            </w:r>
            <w:r w:rsidRPr="009F65F5">
              <w:rPr>
                <w:rFonts w:eastAsia="Times New Roman" w:cstheme="minorHAnsi"/>
                <w:spacing w:val="-58"/>
              </w:rPr>
              <w:t xml:space="preserve"> </w:t>
            </w:r>
            <w:r w:rsidRPr="009F65F5">
              <w:rPr>
                <w:rFonts w:eastAsia="Times New Roman" w:cstheme="minorHAnsi"/>
              </w:rPr>
              <w:t>On</w:t>
            </w:r>
            <w:r w:rsidRPr="009F65F5">
              <w:rPr>
                <w:rFonts w:eastAsia="Times New Roman" w:cstheme="minorHAnsi"/>
                <w:spacing w:val="-1"/>
              </w:rPr>
              <w:t xml:space="preserve"> </w:t>
            </w:r>
            <w:r w:rsidRPr="009F65F5">
              <w:rPr>
                <w:rFonts w:eastAsia="Times New Roman" w:cstheme="minorHAnsi"/>
              </w:rPr>
              <w:t>tire</w:t>
            </w:r>
            <w:r w:rsidRPr="009F65F5">
              <w:rPr>
                <w:rFonts w:eastAsia="Times New Roman" w:cstheme="minorHAnsi"/>
                <w:spacing w:val="-1"/>
              </w:rPr>
              <w:t xml:space="preserve"> </w:t>
            </w:r>
            <w:r w:rsidRPr="009F65F5">
              <w:rPr>
                <w:rFonts w:eastAsia="Times New Roman" w:cstheme="minorHAnsi"/>
              </w:rPr>
              <w:t>une</w:t>
            </w:r>
            <w:r w:rsidRPr="009F65F5">
              <w:rPr>
                <w:rFonts w:eastAsia="Times New Roman" w:cstheme="minorHAnsi"/>
                <w:spacing w:val="1"/>
              </w:rPr>
              <w:t xml:space="preserve"> </w:t>
            </w:r>
            <w:r w:rsidRPr="009F65F5">
              <w:rPr>
                <w:rFonts w:eastAsia="Times New Roman" w:cstheme="minorHAnsi"/>
              </w:rPr>
              <w:t>boule</w:t>
            </w:r>
            <w:r w:rsidRPr="009F65F5">
              <w:rPr>
                <w:rFonts w:eastAsia="Times New Roman" w:cstheme="minorHAnsi"/>
                <w:spacing w:val="-1"/>
              </w:rPr>
              <w:t xml:space="preserve"> </w:t>
            </w:r>
            <w:r w:rsidRPr="009F65F5">
              <w:rPr>
                <w:rFonts w:eastAsia="Times New Roman" w:cstheme="minorHAnsi"/>
              </w:rPr>
              <w:t>au hasard</w:t>
            </w:r>
            <w:r w:rsidRPr="009F65F5">
              <w:rPr>
                <w:rFonts w:eastAsia="Times New Roman" w:cstheme="minorHAnsi"/>
                <w:spacing w:val="1"/>
              </w:rPr>
              <w:t xml:space="preserve"> </w:t>
            </w:r>
            <w:r w:rsidRPr="009F65F5">
              <w:rPr>
                <w:rFonts w:eastAsia="Times New Roman" w:cstheme="minorHAnsi"/>
              </w:rPr>
              <w:t>dans le</w:t>
            </w:r>
            <w:r w:rsidRPr="009F65F5">
              <w:rPr>
                <w:rFonts w:eastAsia="Times New Roman" w:cstheme="minorHAnsi"/>
                <w:spacing w:val="-1"/>
              </w:rPr>
              <w:t xml:space="preserve"> </w:t>
            </w:r>
            <w:r w:rsidRPr="009F65F5">
              <w:rPr>
                <w:rFonts w:eastAsia="Times New Roman" w:cstheme="minorHAnsi"/>
              </w:rPr>
              <w:t>sac.</w:t>
            </w:r>
          </w:p>
          <w:p w14:paraId="2C12D0C6" w14:textId="367F67B6" w:rsidR="009F65F5" w:rsidRPr="009F65F5" w:rsidRDefault="00A7583F" w:rsidP="009F65F5">
            <w:pPr>
              <w:tabs>
                <w:tab w:val="left" w:pos="298"/>
              </w:tabs>
              <w:rPr>
                <w:rFonts w:eastAsia="Times New Roman" w:cstheme="minorHAnsi"/>
              </w:rPr>
            </w:pPr>
            <w:r>
              <w:rPr>
                <w:rFonts w:eastAsia="Times New Roman" w:cstheme="minorHAnsi"/>
              </w:rPr>
              <w:t xml:space="preserve">Q : </w:t>
            </w:r>
            <w:r w:rsidR="009F65F5" w:rsidRPr="009F65F5">
              <w:rPr>
                <w:rFonts w:eastAsia="Times New Roman" w:cstheme="minorHAnsi"/>
              </w:rPr>
              <w:t>Probabilité</w:t>
            </w:r>
            <w:r w:rsidR="009F65F5" w:rsidRPr="009F65F5">
              <w:rPr>
                <w:rFonts w:eastAsia="Times New Roman" w:cstheme="minorHAnsi"/>
                <w:spacing w:val="-3"/>
              </w:rPr>
              <w:t xml:space="preserve"> </w:t>
            </w:r>
            <w:r w:rsidR="009F65F5" w:rsidRPr="009F65F5">
              <w:rPr>
                <w:rFonts w:eastAsia="Times New Roman" w:cstheme="minorHAnsi"/>
              </w:rPr>
              <w:t>de tirer</w:t>
            </w:r>
            <w:r w:rsidR="009F65F5" w:rsidRPr="009F65F5">
              <w:rPr>
                <w:rFonts w:eastAsia="Times New Roman" w:cstheme="minorHAnsi"/>
                <w:spacing w:val="-1"/>
              </w:rPr>
              <w:t xml:space="preserve"> </w:t>
            </w:r>
            <w:r w:rsidR="009F65F5" w:rsidRPr="009F65F5">
              <w:rPr>
                <w:rFonts w:eastAsia="Times New Roman" w:cstheme="minorHAnsi"/>
              </w:rPr>
              <w:t>la</w:t>
            </w:r>
            <w:r w:rsidR="009F65F5" w:rsidRPr="009F65F5">
              <w:rPr>
                <w:rFonts w:eastAsia="Times New Roman" w:cstheme="minorHAnsi"/>
                <w:spacing w:val="-2"/>
              </w:rPr>
              <w:t xml:space="preserve"> </w:t>
            </w:r>
            <w:r w:rsidR="009F65F5" w:rsidRPr="009F65F5">
              <w:rPr>
                <w:rFonts w:eastAsia="Times New Roman" w:cstheme="minorHAnsi"/>
              </w:rPr>
              <w:t>boule numéro</w:t>
            </w:r>
            <w:r>
              <w:rPr>
                <w:rFonts w:eastAsia="Times New Roman" w:cstheme="minorHAnsi"/>
                <w:spacing w:val="-2"/>
              </w:rPr>
              <w:t> </w:t>
            </w:r>
            <w:r w:rsidR="009F65F5" w:rsidRPr="009F65F5">
              <w:rPr>
                <w:rFonts w:eastAsia="Times New Roman" w:cstheme="minorHAnsi"/>
              </w:rPr>
              <w:t>13</w:t>
            </w:r>
          </w:p>
          <w:p w14:paraId="68E00CDA" w14:textId="77777777" w:rsidR="009F65F5" w:rsidRPr="009F65F5" w:rsidRDefault="009F65F5" w:rsidP="00EA113D">
            <w:pPr>
              <w:spacing w:before="56"/>
              <w:ind w:left="57" w:right="401"/>
              <w:rPr>
                <w:rFonts w:eastAsia="Times New Roman" w:cstheme="minorHAnsi"/>
              </w:rPr>
            </w:pPr>
            <w:r w:rsidRPr="009F65F5">
              <w:rPr>
                <w:rFonts w:cstheme="minorHAnsi"/>
                <w:w w:val="101"/>
              </w:rPr>
              <w:t>•</w:t>
            </w:r>
            <w:r w:rsidRPr="009F65F5">
              <w:rPr>
                <w:rFonts w:eastAsia="Times New Roman" w:cstheme="minorHAnsi"/>
              </w:rPr>
              <w:t xml:space="preserve"> Un sac contient 20 boules numérotées de 1 à 20 ayant chacune la même probabilité d’être tirée.</w:t>
            </w:r>
            <w:r w:rsidRPr="009F65F5">
              <w:rPr>
                <w:rFonts w:eastAsia="Times New Roman" w:cstheme="minorHAnsi"/>
                <w:spacing w:val="-58"/>
              </w:rPr>
              <w:t xml:space="preserve"> </w:t>
            </w:r>
            <w:r w:rsidRPr="009F65F5">
              <w:rPr>
                <w:rFonts w:eastAsia="Times New Roman" w:cstheme="minorHAnsi"/>
              </w:rPr>
              <w:t>On</w:t>
            </w:r>
            <w:r w:rsidRPr="009F65F5">
              <w:rPr>
                <w:rFonts w:eastAsia="Times New Roman" w:cstheme="minorHAnsi"/>
                <w:spacing w:val="-1"/>
              </w:rPr>
              <w:t xml:space="preserve"> </w:t>
            </w:r>
            <w:r w:rsidRPr="009F65F5">
              <w:rPr>
                <w:rFonts w:eastAsia="Times New Roman" w:cstheme="minorHAnsi"/>
              </w:rPr>
              <w:t>tire</w:t>
            </w:r>
            <w:r w:rsidRPr="009F65F5">
              <w:rPr>
                <w:rFonts w:eastAsia="Times New Roman" w:cstheme="minorHAnsi"/>
                <w:spacing w:val="-1"/>
              </w:rPr>
              <w:t xml:space="preserve"> </w:t>
            </w:r>
            <w:r w:rsidRPr="009F65F5">
              <w:rPr>
                <w:rFonts w:eastAsia="Times New Roman" w:cstheme="minorHAnsi"/>
              </w:rPr>
              <w:t>une</w:t>
            </w:r>
            <w:r w:rsidRPr="009F65F5">
              <w:rPr>
                <w:rFonts w:eastAsia="Times New Roman" w:cstheme="minorHAnsi"/>
                <w:spacing w:val="1"/>
              </w:rPr>
              <w:t xml:space="preserve"> </w:t>
            </w:r>
            <w:r w:rsidRPr="009F65F5">
              <w:rPr>
                <w:rFonts w:eastAsia="Times New Roman" w:cstheme="minorHAnsi"/>
              </w:rPr>
              <w:t>boule</w:t>
            </w:r>
            <w:r w:rsidRPr="009F65F5">
              <w:rPr>
                <w:rFonts w:eastAsia="Times New Roman" w:cstheme="minorHAnsi"/>
                <w:spacing w:val="-1"/>
              </w:rPr>
              <w:t xml:space="preserve"> </w:t>
            </w:r>
            <w:r w:rsidRPr="009F65F5">
              <w:rPr>
                <w:rFonts w:eastAsia="Times New Roman" w:cstheme="minorHAnsi"/>
              </w:rPr>
              <w:t>au hasard</w:t>
            </w:r>
            <w:r w:rsidRPr="009F65F5">
              <w:rPr>
                <w:rFonts w:eastAsia="Times New Roman" w:cstheme="minorHAnsi"/>
                <w:spacing w:val="1"/>
              </w:rPr>
              <w:t xml:space="preserve"> </w:t>
            </w:r>
            <w:r w:rsidRPr="009F65F5">
              <w:rPr>
                <w:rFonts w:eastAsia="Times New Roman" w:cstheme="minorHAnsi"/>
              </w:rPr>
              <w:t>dans le</w:t>
            </w:r>
            <w:r w:rsidRPr="009F65F5">
              <w:rPr>
                <w:rFonts w:eastAsia="Times New Roman" w:cstheme="minorHAnsi"/>
                <w:spacing w:val="-1"/>
              </w:rPr>
              <w:t xml:space="preserve"> </w:t>
            </w:r>
            <w:r w:rsidRPr="009F65F5">
              <w:rPr>
                <w:rFonts w:eastAsia="Times New Roman" w:cstheme="minorHAnsi"/>
              </w:rPr>
              <w:t>sac.</w:t>
            </w:r>
          </w:p>
          <w:p w14:paraId="7217DC8F" w14:textId="2977D8D9" w:rsidR="009F65F5" w:rsidRPr="009F65F5" w:rsidRDefault="00A7583F" w:rsidP="009F65F5">
            <w:pPr>
              <w:tabs>
                <w:tab w:val="left" w:pos="298"/>
              </w:tabs>
              <w:rPr>
                <w:rFonts w:eastAsia="Times New Roman" w:cstheme="minorHAnsi"/>
              </w:rPr>
            </w:pPr>
            <w:r>
              <w:rPr>
                <w:rFonts w:eastAsia="Times New Roman" w:cstheme="minorHAnsi"/>
              </w:rPr>
              <w:t xml:space="preserve">Q : </w:t>
            </w:r>
            <w:r w:rsidR="009F65F5" w:rsidRPr="009F65F5">
              <w:rPr>
                <w:rFonts w:eastAsia="Times New Roman" w:cstheme="minorHAnsi"/>
              </w:rPr>
              <w:t>Probabilité</w:t>
            </w:r>
            <w:r w:rsidR="009F65F5" w:rsidRPr="009F65F5">
              <w:rPr>
                <w:rFonts w:eastAsia="Times New Roman" w:cstheme="minorHAnsi"/>
                <w:spacing w:val="-3"/>
              </w:rPr>
              <w:t xml:space="preserve"> </w:t>
            </w:r>
            <w:r w:rsidR="009F65F5" w:rsidRPr="009F65F5">
              <w:rPr>
                <w:rFonts w:eastAsia="Times New Roman" w:cstheme="minorHAnsi"/>
              </w:rPr>
              <w:t>de tirer une</w:t>
            </w:r>
            <w:r w:rsidR="009F65F5" w:rsidRPr="009F65F5">
              <w:rPr>
                <w:rFonts w:eastAsia="Times New Roman" w:cstheme="minorHAnsi"/>
                <w:spacing w:val="-3"/>
              </w:rPr>
              <w:t xml:space="preserve"> </w:t>
            </w:r>
            <w:r w:rsidR="009F65F5" w:rsidRPr="009F65F5">
              <w:rPr>
                <w:rFonts w:eastAsia="Times New Roman" w:cstheme="minorHAnsi"/>
              </w:rPr>
              <w:t>boule</w:t>
            </w:r>
            <w:r w:rsidR="009F65F5" w:rsidRPr="009F65F5">
              <w:rPr>
                <w:rFonts w:eastAsia="Times New Roman" w:cstheme="minorHAnsi"/>
                <w:spacing w:val="-2"/>
              </w:rPr>
              <w:t xml:space="preserve"> </w:t>
            </w:r>
            <w:r w:rsidR="009F65F5" w:rsidRPr="009F65F5">
              <w:rPr>
                <w:rFonts w:eastAsia="Times New Roman" w:cstheme="minorHAnsi"/>
              </w:rPr>
              <w:t>portant</w:t>
            </w:r>
            <w:r w:rsidR="009F65F5" w:rsidRPr="009F65F5">
              <w:rPr>
                <w:rFonts w:eastAsia="Times New Roman" w:cstheme="minorHAnsi"/>
                <w:spacing w:val="-2"/>
              </w:rPr>
              <w:t xml:space="preserve"> </w:t>
            </w:r>
            <w:r w:rsidR="009F65F5" w:rsidRPr="009F65F5">
              <w:rPr>
                <w:rFonts w:eastAsia="Times New Roman" w:cstheme="minorHAnsi"/>
              </w:rPr>
              <w:t>un</w:t>
            </w:r>
            <w:r w:rsidR="009F65F5" w:rsidRPr="009F65F5">
              <w:rPr>
                <w:rFonts w:eastAsia="Times New Roman" w:cstheme="minorHAnsi"/>
                <w:spacing w:val="-1"/>
              </w:rPr>
              <w:t xml:space="preserve"> </w:t>
            </w:r>
            <w:r w:rsidR="009F65F5" w:rsidRPr="009F65F5">
              <w:rPr>
                <w:rFonts w:eastAsia="Times New Roman" w:cstheme="minorHAnsi"/>
              </w:rPr>
              <w:t>numéro</w:t>
            </w:r>
            <w:r w:rsidR="009F65F5" w:rsidRPr="009F65F5">
              <w:rPr>
                <w:rFonts w:eastAsia="Times New Roman" w:cstheme="minorHAnsi"/>
                <w:spacing w:val="-1"/>
              </w:rPr>
              <w:t xml:space="preserve"> </w:t>
            </w:r>
            <w:r w:rsidR="009F65F5" w:rsidRPr="009F65F5">
              <w:rPr>
                <w:rFonts w:eastAsia="Times New Roman" w:cstheme="minorHAnsi"/>
              </w:rPr>
              <w:t>impair</w:t>
            </w:r>
            <w:r w:rsidR="009F65F5">
              <w:rPr>
                <w:rFonts w:eastAsia="Times New Roman" w:cstheme="minorHAnsi"/>
              </w:rPr>
              <w:t>.</w:t>
            </w:r>
          </w:p>
          <w:p w14:paraId="18754879" w14:textId="77777777" w:rsidR="009F65F5" w:rsidRPr="009F65F5" w:rsidRDefault="009F65F5" w:rsidP="00EA113D">
            <w:pPr>
              <w:tabs>
                <w:tab w:val="left" w:pos="298"/>
              </w:tabs>
              <w:ind w:left="298"/>
              <w:rPr>
                <w:rFonts w:eastAsia="Times New Roman" w:cstheme="minorHAnsi"/>
              </w:rPr>
            </w:pPr>
          </w:p>
          <w:p w14:paraId="0AB9622C" w14:textId="571E5883" w:rsidR="009F65F5" w:rsidRPr="009F65F5" w:rsidRDefault="009F65F5" w:rsidP="00EA113D">
            <w:pPr>
              <w:tabs>
                <w:tab w:val="left" w:pos="298"/>
              </w:tabs>
              <w:rPr>
                <w:rFonts w:cstheme="minorHAnsi"/>
              </w:rPr>
            </w:pPr>
            <w:r w:rsidRPr="009F65F5">
              <w:rPr>
                <w:rFonts w:cstheme="minorHAnsi"/>
                <w:w w:val="101"/>
              </w:rPr>
              <w:t>•</w:t>
            </w:r>
            <w:r w:rsidRPr="009F65F5">
              <w:rPr>
                <w:rFonts w:cstheme="minorHAnsi"/>
              </w:rPr>
              <w:t>Un</w:t>
            </w:r>
            <w:r w:rsidRPr="009F65F5">
              <w:rPr>
                <w:rFonts w:cstheme="minorHAnsi"/>
                <w:spacing w:val="-2"/>
              </w:rPr>
              <w:t xml:space="preserve"> </w:t>
            </w:r>
            <w:r w:rsidRPr="009F65F5">
              <w:rPr>
                <w:rFonts w:cstheme="minorHAnsi"/>
              </w:rPr>
              <w:t>sac contient</w:t>
            </w:r>
            <w:r w:rsidRPr="009F65F5">
              <w:rPr>
                <w:rFonts w:cstheme="minorHAnsi"/>
                <w:spacing w:val="-3"/>
              </w:rPr>
              <w:t xml:space="preserve"> </w:t>
            </w:r>
            <w:r w:rsidRPr="009F65F5">
              <w:rPr>
                <w:rFonts w:cstheme="minorHAnsi"/>
              </w:rPr>
              <w:t>6</w:t>
            </w:r>
            <w:r w:rsidRPr="009F65F5">
              <w:rPr>
                <w:rFonts w:cstheme="minorHAnsi"/>
                <w:spacing w:val="-1"/>
              </w:rPr>
              <w:t xml:space="preserve"> </w:t>
            </w:r>
            <w:r w:rsidRPr="009F65F5">
              <w:rPr>
                <w:rFonts w:cstheme="minorHAnsi"/>
              </w:rPr>
              <w:t>boules,</w:t>
            </w:r>
            <w:r w:rsidRPr="009F65F5">
              <w:rPr>
                <w:rFonts w:cstheme="minorHAnsi"/>
                <w:spacing w:val="-2"/>
              </w:rPr>
              <w:t xml:space="preserve"> </w:t>
            </w:r>
            <w:r w:rsidRPr="009F65F5">
              <w:rPr>
                <w:rFonts w:cstheme="minorHAnsi"/>
              </w:rPr>
              <w:t>4</w:t>
            </w:r>
            <w:r w:rsidRPr="009F65F5">
              <w:rPr>
                <w:rFonts w:cstheme="minorHAnsi"/>
                <w:spacing w:val="-1"/>
              </w:rPr>
              <w:t xml:space="preserve"> </w:t>
            </w:r>
            <w:r w:rsidRPr="009F65F5">
              <w:rPr>
                <w:rFonts w:cstheme="minorHAnsi"/>
              </w:rPr>
              <w:t>blanches</w:t>
            </w:r>
            <w:r w:rsidRPr="009F65F5">
              <w:rPr>
                <w:rFonts w:cstheme="minorHAnsi"/>
                <w:spacing w:val="-2"/>
              </w:rPr>
              <w:t xml:space="preserve"> </w:t>
            </w:r>
            <w:r w:rsidRPr="009F65F5">
              <w:rPr>
                <w:rFonts w:cstheme="minorHAnsi"/>
              </w:rPr>
              <w:t>et deux</w:t>
            </w:r>
            <w:r w:rsidRPr="009F65F5">
              <w:rPr>
                <w:rFonts w:cstheme="minorHAnsi"/>
                <w:spacing w:val="-2"/>
              </w:rPr>
              <w:t xml:space="preserve"> </w:t>
            </w:r>
            <w:r w:rsidRPr="009F65F5">
              <w:rPr>
                <w:rFonts w:cstheme="minorHAnsi"/>
              </w:rPr>
              <w:t>noires</w:t>
            </w:r>
          </w:p>
          <w:p w14:paraId="04F7F067" w14:textId="77777777" w:rsidR="009F65F5" w:rsidRPr="009F65F5" w:rsidRDefault="009F65F5" w:rsidP="00A7583F">
            <w:pPr>
              <w:tabs>
                <w:tab w:val="left" w:pos="298"/>
              </w:tabs>
              <w:jc w:val="center"/>
              <w:rPr>
                <w:rFonts w:cstheme="minorHAnsi"/>
              </w:rPr>
            </w:pPr>
            <w:r w:rsidRPr="009F65F5">
              <w:rPr>
                <w:rFonts w:cstheme="minorHAnsi"/>
                <w:noProof/>
                <w:lang w:eastAsia="fr-FR"/>
              </w:rPr>
              <w:drawing>
                <wp:inline distT="0" distB="0" distL="0" distR="0" wp14:anchorId="259D1D24" wp14:editId="1773AA8C">
                  <wp:extent cx="1216549" cy="694149"/>
                  <wp:effectExtent l="0" t="0" r="317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218625" cy="695334"/>
                          </a:xfrm>
                          <a:prstGeom prst="rect">
                            <a:avLst/>
                          </a:prstGeom>
                        </pic:spPr>
                      </pic:pic>
                    </a:graphicData>
                  </a:graphic>
                </wp:inline>
              </w:drawing>
            </w:r>
          </w:p>
          <w:p w14:paraId="36CE5EA9" w14:textId="56E85261" w:rsidR="009F65F5" w:rsidRPr="009F65F5" w:rsidRDefault="00A7583F" w:rsidP="00EA113D">
            <w:pPr>
              <w:tabs>
                <w:tab w:val="left" w:pos="298"/>
              </w:tabs>
              <w:rPr>
                <w:rFonts w:cstheme="minorHAnsi"/>
              </w:rPr>
            </w:pPr>
            <w:r>
              <w:rPr>
                <w:rFonts w:cstheme="minorHAnsi"/>
              </w:rPr>
              <w:t xml:space="preserve">Q : </w:t>
            </w:r>
            <w:r w:rsidR="009F65F5" w:rsidRPr="009F65F5">
              <w:rPr>
                <w:rFonts w:cstheme="minorHAnsi"/>
              </w:rPr>
              <w:t>Probabilité d’obtenir une boule portant le numéro 2</w:t>
            </w:r>
          </w:p>
          <w:p w14:paraId="26123890" w14:textId="77777777" w:rsidR="009F65F5" w:rsidRPr="009F65F5" w:rsidRDefault="009F65F5" w:rsidP="00EA113D">
            <w:pPr>
              <w:tabs>
                <w:tab w:val="left" w:pos="298"/>
              </w:tabs>
              <w:rPr>
                <w:rFonts w:cstheme="minorHAnsi"/>
              </w:rPr>
            </w:pPr>
          </w:p>
          <w:p w14:paraId="2D83F1E9" w14:textId="2F742D38" w:rsidR="009F65F5" w:rsidRDefault="009F65F5" w:rsidP="00EA113D">
            <w:pPr>
              <w:tabs>
                <w:tab w:val="left" w:pos="298"/>
              </w:tabs>
              <w:rPr>
                <w:rFonts w:cstheme="minorHAnsi"/>
              </w:rPr>
            </w:pPr>
            <w:r w:rsidRPr="009F65F5">
              <w:rPr>
                <w:rFonts w:cstheme="minorHAnsi"/>
                <w:w w:val="101"/>
              </w:rPr>
              <w:t>•</w:t>
            </w:r>
            <w:r w:rsidR="00A7583F">
              <w:rPr>
                <w:rFonts w:cstheme="minorHAnsi"/>
                <w:w w:val="101"/>
              </w:rPr>
              <w:t xml:space="preserve"> </w:t>
            </w:r>
            <w:r w:rsidRPr="009F65F5">
              <w:rPr>
                <w:rFonts w:cstheme="minorHAnsi"/>
              </w:rPr>
              <w:t xml:space="preserve">Laquelle de ces personnes a </w:t>
            </w:r>
            <w:r w:rsidR="00A7583F">
              <w:rPr>
                <w:rFonts w:cstheme="minorHAnsi"/>
              </w:rPr>
              <w:t>le plus de chance</w:t>
            </w:r>
            <w:r w:rsidRPr="009F65F5">
              <w:rPr>
                <w:rFonts w:cstheme="minorHAnsi"/>
              </w:rPr>
              <w:t xml:space="preserve"> de tirer une bille rouge ?</w:t>
            </w:r>
          </w:p>
          <w:tbl>
            <w:tblPr>
              <w:tblStyle w:val="Grilledutableau"/>
              <w:tblW w:w="0" w:type="auto"/>
              <w:tblLayout w:type="fixed"/>
              <w:tblLook w:val="04A0" w:firstRow="1" w:lastRow="0" w:firstColumn="1" w:lastColumn="0" w:noHBand="0" w:noVBand="1"/>
            </w:tblPr>
            <w:tblGrid>
              <w:gridCol w:w="1176"/>
              <w:gridCol w:w="1177"/>
              <w:gridCol w:w="1177"/>
            </w:tblGrid>
            <w:tr w:rsidR="00A7583F" w14:paraId="0BDD150F" w14:textId="77777777" w:rsidTr="00A7583F">
              <w:tc>
                <w:tcPr>
                  <w:tcW w:w="1176" w:type="dxa"/>
                </w:tcPr>
                <w:p w14:paraId="38347B9A" w14:textId="6FC726C4" w:rsidR="00A7583F" w:rsidRDefault="00A7583F" w:rsidP="00EA113D">
                  <w:pPr>
                    <w:tabs>
                      <w:tab w:val="left" w:pos="298"/>
                    </w:tabs>
                    <w:rPr>
                      <w:rFonts w:cstheme="minorHAnsi"/>
                    </w:rPr>
                  </w:pPr>
                  <w:r>
                    <w:rPr>
                      <w:rFonts w:cstheme="minorHAnsi"/>
                    </w:rPr>
                    <w:t>Aline</w:t>
                  </w:r>
                </w:p>
              </w:tc>
              <w:tc>
                <w:tcPr>
                  <w:tcW w:w="1177" w:type="dxa"/>
                </w:tcPr>
                <w:p w14:paraId="50768B66" w14:textId="4852854C" w:rsidR="00A7583F" w:rsidRDefault="00A7583F" w:rsidP="00EA113D">
                  <w:pPr>
                    <w:tabs>
                      <w:tab w:val="left" w:pos="298"/>
                    </w:tabs>
                    <w:rPr>
                      <w:rFonts w:cstheme="minorHAnsi"/>
                    </w:rPr>
                  </w:pPr>
                  <w:r>
                    <w:rPr>
                      <w:rFonts w:cstheme="minorHAnsi"/>
                    </w:rPr>
                    <w:t>Bastien</w:t>
                  </w:r>
                </w:p>
              </w:tc>
              <w:tc>
                <w:tcPr>
                  <w:tcW w:w="1177" w:type="dxa"/>
                </w:tcPr>
                <w:p w14:paraId="6ECEBAB1" w14:textId="2DA82821" w:rsidR="00A7583F" w:rsidRDefault="00A7583F" w:rsidP="00EA113D">
                  <w:pPr>
                    <w:tabs>
                      <w:tab w:val="left" w:pos="298"/>
                    </w:tabs>
                    <w:rPr>
                      <w:rFonts w:cstheme="minorHAnsi"/>
                    </w:rPr>
                  </w:pPr>
                  <w:r>
                    <w:rPr>
                      <w:rFonts w:cstheme="minorHAnsi"/>
                    </w:rPr>
                    <w:t>Claude</w:t>
                  </w:r>
                </w:p>
              </w:tc>
            </w:tr>
            <w:tr w:rsidR="00A7583F" w14:paraId="7FB6D43D" w14:textId="77777777" w:rsidTr="00A7583F">
              <w:tc>
                <w:tcPr>
                  <w:tcW w:w="1176" w:type="dxa"/>
                </w:tcPr>
                <w:p w14:paraId="3B7DA48F" w14:textId="4CCFBFB5" w:rsidR="00A7583F" w:rsidRDefault="00A7583F" w:rsidP="00EA113D">
                  <w:pPr>
                    <w:tabs>
                      <w:tab w:val="left" w:pos="298"/>
                    </w:tabs>
                    <w:rPr>
                      <w:rFonts w:cstheme="minorHAnsi"/>
                    </w:rPr>
                  </w:pPr>
                  <w:r>
                    <w:rPr>
                      <w:rFonts w:cstheme="minorHAnsi"/>
                    </w:rPr>
                    <w:t>5 billes rouges</w:t>
                  </w:r>
                </w:p>
              </w:tc>
              <w:tc>
                <w:tcPr>
                  <w:tcW w:w="1177" w:type="dxa"/>
                </w:tcPr>
                <w:p w14:paraId="5E1EE00F" w14:textId="3E0400F3" w:rsidR="00A7583F" w:rsidRDefault="00A7583F" w:rsidP="00EA113D">
                  <w:pPr>
                    <w:tabs>
                      <w:tab w:val="left" w:pos="298"/>
                    </w:tabs>
                    <w:rPr>
                      <w:rFonts w:cstheme="minorHAnsi"/>
                    </w:rPr>
                  </w:pPr>
                  <w:r>
                    <w:rPr>
                      <w:rFonts w:cstheme="minorHAnsi"/>
                    </w:rPr>
                    <w:t>10 billes rouges et 30 billes noires</w:t>
                  </w:r>
                </w:p>
              </w:tc>
              <w:tc>
                <w:tcPr>
                  <w:tcW w:w="1177" w:type="dxa"/>
                </w:tcPr>
                <w:p w14:paraId="61867EAE" w14:textId="452DCEFF" w:rsidR="00A7583F" w:rsidRDefault="00A7583F" w:rsidP="00EA113D">
                  <w:pPr>
                    <w:tabs>
                      <w:tab w:val="left" w:pos="298"/>
                    </w:tabs>
                    <w:rPr>
                      <w:rFonts w:cstheme="minorHAnsi"/>
                    </w:rPr>
                  </w:pPr>
                  <w:r>
                    <w:rPr>
                      <w:rFonts w:cstheme="minorHAnsi"/>
                    </w:rPr>
                    <w:t>100 billes rouges et 3 billes noires</w:t>
                  </w:r>
                </w:p>
              </w:tc>
            </w:tr>
          </w:tbl>
          <w:p w14:paraId="00890D46" w14:textId="77777777" w:rsidR="009F65F5" w:rsidRPr="009F65F5" w:rsidRDefault="009F65F5" w:rsidP="00A7583F">
            <w:pPr>
              <w:tabs>
                <w:tab w:val="left" w:pos="298"/>
              </w:tabs>
              <w:rPr>
                <w:rFonts w:cstheme="minorHAnsi"/>
              </w:rPr>
            </w:pPr>
          </w:p>
        </w:tc>
        <w:tc>
          <w:tcPr>
            <w:tcW w:w="3756" w:type="dxa"/>
            <w:tcBorders>
              <w:top w:val="single" w:sz="8" w:space="0" w:color="auto"/>
            </w:tcBorders>
          </w:tcPr>
          <w:p w14:paraId="24CEF96B" w14:textId="77777777" w:rsidR="009F65F5" w:rsidRPr="009F65F5" w:rsidRDefault="009F65F5" w:rsidP="00EA113D">
            <w:pPr>
              <w:spacing w:before="56"/>
              <w:ind w:left="57" w:right="401"/>
              <w:rPr>
                <w:rFonts w:eastAsia="Times New Roman" w:cstheme="minorHAnsi"/>
              </w:rPr>
            </w:pPr>
            <w:r w:rsidRPr="009F65F5">
              <w:rPr>
                <w:rFonts w:cstheme="minorHAnsi"/>
                <w:w w:val="101"/>
              </w:rPr>
              <w:t>•</w:t>
            </w:r>
            <w:r w:rsidRPr="009F65F5">
              <w:rPr>
                <w:rFonts w:eastAsia="Times New Roman" w:cstheme="minorHAnsi"/>
              </w:rPr>
              <w:t xml:space="preserve"> Un sac contient 20 boules numérotées de 1 à 20 ayant chacune la même probabilité d’être tirée.</w:t>
            </w:r>
            <w:r w:rsidRPr="009F65F5">
              <w:rPr>
                <w:rFonts w:eastAsia="Times New Roman" w:cstheme="minorHAnsi"/>
                <w:spacing w:val="-58"/>
              </w:rPr>
              <w:t xml:space="preserve"> </w:t>
            </w:r>
            <w:r w:rsidRPr="009F65F5">
              <w:rPr>
                <w:rFonts w:eastAsia="Times New Roman" w:cstheme="minorHAnsi"/>
              </w:rPr>
              <w:t>On</w:t>
            </w:r>
            <w:r w:rsidRPr="009F65F5">
              <w:rPr>
                <w:rFonts w:eastAsia="Times New Roman" w:cstheme="minorHAnsi"/>
                <w:spacing w:val="-1"/>
              </w:rPr>
              <w:t xml:space="preserve"> </w:t>
            </w:r>
            <w:r w:rsidRPr="009F65F5">
              <w:rPr>
                <w:rFonts w:eastAsia="Times New Roman" w:cstheme="minorHAnsi"/>
              </w:rPr>
              <w:t>tire</w:t>
            </w:r>
            <w:r w:rsidRPr="009F65F5">
              <w:rPr>
                <w:rFonts w:eastAsia="Times New Roman" w:cstheme="minorHAnsi"/>
                <w:spacing w:val="-1"/>
              </w:rPr>
              <w:t xml:space="preserve"> </w:t>
            </w:r>
            <w:r w:rsidRPr="009F65F5">
              <w:rPr>
                <w:rFonts w:eastAsia="Times New Roman" w:cstheme="minorHAnsi"/>
              </w:rPr>
              <w:t>une</w:t>
            </w:r>
            <w:r w:rsidRPr="009F65F5">
              <w:rPr>
                <w:rFonts w:eastAsia="Times New Roman" w:cstheme="minorHAnsi"/>
                <w:spacing w:val="1"/>
              </w:rPr>
              <w:t xml:space="preserve"> </w:t>
            </w:r>
            <w:r w:rsidRPr="009F65F5">
              <w:rPr>
                <w:rFonts w:eastAsia="Times New Roman" w:cstheme="minorHAnsi"/>
              </w:rPr>
              <w:t>boule</w:t>
            </w:r>
            <w:r w:rsidRPr="009F65F5">
              <w:rPr>
                <w:rFonts w:eastAsia="Times New Roman" w:cstheme="minorHAnsi"/>
                <w:spacing w:val="-1"/>
              </w:rPr>
              <w:t xml:space="preserve"> </w:t>
            </w:r>
            <w:r w:rsidRPr="009F65F5">
              <w:rPr>
                <w:rFonts w:eastAsia="Times New Roman" w:cstheme="minorHAnsi"/>
              </w:rPr>
              <w:t>au hasard</w:t>
            </w:r>
            <w:r w:rsidRPr="009F65F5">
              <w:rPr>
                <w:rFonts w:eastAsia="Times New Roman" w:cstheme="minorHAnsi"/>
                <w:spacing w:val="1"/>
              </w:rPr>
              <w:t xml:space="preserve"> </w:t>
            </w:r>
            <w:r w:rsidRPr="009F65F5">
              <w:rPr>
                <w:rFonts w:eastAsia="Times New Roman" w:cstheme="minorHAnsi"/>
              </w:rPr>
              <w:t>dans le</w:t>
            </w:r>
            <w:r w:rsidRPr="009F65F5">
              <w:rPr>
                <w:rFonts w:eastAsia="Times New Roman" w:cstheme="minorHAnsi"/>
                <w:spacing w:val="-1"/>
              </w:rPr>
              <w:t xml:space="preserve"> </w:t>
            </w:r>
            <w:r w:rsidRPr="009F65F5">
              <w:rPr>
                <w:rFonts w:eastAsia="Times New Roman" w:cstheme="minorHAnsi"/>
              </w:rPr>
              <w:t>sac.</w:t>
            </w:r>
          </w:p>
          <w:p w14:paraId="360226E6" w14:textId="3FBF527C" w:rsidR="009F65F5" w:rsidRPr="009F65F5" w:rsidRDefault="00A7583F" w:rsidP="00EA113D">
            <w:pPr>
              <w:tabs>
                <w:tab w:val="left" w:pos="298"/>
              </w:tabs>
              <w:rPr>
                <w:rFonts w:eastAsia="Times New Roman" w:cstheme="minorHAnsi"/>
              </w:rPr>
            </w:pPr>
            <w:r>
              <w:rPr>
                <w:rFonts w:eastAsia="Times New Roman" w:cstheme="minorHAnsi"/>
              </w:rPr>
              <w:t xml:space="preserve">Q1 : </w:t>
            </w:r>
            <w:r w:rsidR="009F65F5" w:rsidRPr="009F65F5">
              <w:rPr>
                <w:rFonts w:eastAsia="Times New Roman" w:cstheme="minorHAnsi"/>
              </w:rPr>
              <w:t>Probabilité</w:t>
            </w:r>
            <w:r w:rsidR="009F65F5" w:rsidRPr="009F65F5">
              <w:rPr>
                <w:rFonts w:eastAsia="Times New Roman" w:cstheme="minorHAnsi"/>
                <w:spacing w:val="-3"/>
              </w:rPr>
              <w:t xml:space="preserve"> </w:t>
            </w:r>
            <w:r w:rsidR="009F65F5" w:rsidRPr="009F65F5">
              <w:rPr>
                <w:rFonts w:eastAsia="Times New Roman" w:cstheme="minorHAnsi"/>
              </w:rPr>
              <w:t>de tirer une</w:t>
            </w:r>
            <w:r w:rsidR="009F65F5" w:rsidRPr="009F65F5">
              <w:rPr>
                <w:rFonts w:eastAsia="Times New Roman" w:cstheme="minorHAnsi"/>
                <w:spacing w:val="-2"/>
              </w:rPr>
              <w:t xml:space="preserve"> </w:t>
            </w:r>
            <w:r w:rsidR="009F65F5" w:rsidRPr="009F65F5">
              <w:rPr>
                <w:rFonts w:eastAsia="Times New Roman" w:cstheme="minorHAnsi"/>
              </w:rPr>
              <w:t>boule</w:t>
            </w:r>
            <w:r w:rsidR="009F65F5" w:rsidRPr="009F65F5">
              <w:rPr>
                <w:rFonts w:eastAsia="Times New Roman" w:cstheme="minorHAnsi"/>
                <w:spacing w:val="-2"/>
              </w:rPr>
              <w:t xml:space="preserve"> </w:t>
            </w:r>
            <w:r w:rsidR="009F65F5" w:rsidRPr="009F65F5">
              <w:rPr>
                <w:rFonts w:eastAsia="Times New Roman" w:cstheme="minorHAnsi"/>
              </w:rPr>
              <w:t>portant</w:t>
            </w:r>
            <w:r w:rsidR="009F65F5" w:rsidRPr="009F65F5">
              <w:rPr>
                <w:rFonts w:eastAsia="Times New Roman" w:cstheme="minorHAnsi"/>
                <w:spacing w:val="-2"/>
              </w:rPr>
              <w:t xml:space="preserve"> </w:t>
            </w:r>
            <w:r w:rsidR="009F65F5" w:rsidRPr="009F65F5">
              <w:rPr>
                <w:rFonts w:eastAsia="Times New Roman" w:cstheme="minorHAnsi"/>
              </w:rPr>
              <w:t>un</w:t>
            </w:r>
            <w:r w:rsidR="009F65F5" w:rsidRPr="009F65F5">
              <w:rPr>
                <w:rFonts w:eastAsia="Times New Roman" w:cstheme="minorHAnsi"/>
                <w:spacing w:val="-1"/>
              </w:rPr>
              <w:t xml:space="preserve"> </w:t>
            </w:r>
            <w:r w:rsidR="009F65F5" w:rsidRPr="009F65F5">
              <w:rPr>
                <w:rFonts w:eastAsia="Times New Roman" w:cstheme="minorHAnsi"/>
              </w:rPr>
              <w:t>numéro qui</w:t>
            </w:r>
            <w:r w:rsidR="009F65F5" w:rsidRPr="009F65F5">
              <w:rPr>
                <w:rFonts w:eastAsia="Times New Roman" w:cstheme="minorHAnsi"/>
                <w:spacing w:val="-2"/>
              </w:rPr>
              <w:t xml:space="preserve"> </w:t>
            </w:r>
            <w:r w:rsidR="009F65F5" w:rsidRPr="009F65F5">
              <w:rPr>
                <w:rFonts w:eastAsia="Times New Roman" w:cstheme="minorHAnsi"/>
              </w:rPr>
              <w:t>soit un multiple de 5</w:t>
            </w:r>
          </w:p>
          <w:p w14:paraId="59A440BD" w14:textId="79880C8C" w:rsidR="009F65F5" w:rsidRPr="009F65F5" w:rsidRDefault="00A7583F" w:rsidP="00EA113D">
            <w:pPr>
              <w:tabs>
                <w:tab w:val="left" w:pos="298"/>
              </w:tabs>
              <w:rPr>
                <w:rFonts w:eastAsia="Times New Roman" w:cstheme="minorHAnsi"/>
              </w:rPr>
            </w:pPr>
            <w:r>
              <w:rPr>
                <w:rFonts w:eastAsia="Times New Roman" w:cstheme="minorHAnsi"/>
              </w:rPr>
              <w:t xml:space="preserve">Q2 : </w:t>
            </w:r>
            <w:r w:rsidR="009F65F5" w:rsidRPr="009F65F5">
              <w:rPr>
                <w:rFonts w:eastAsia="Times New Roman" w:cstheme="minorHAnsi"/>
              </w:rPr>
              <w:t>Probabilité</w:t>
            </w:r>
            <w:r w:rsidR="009F65F5" w:rsidRPr="009F65F5">
              <w:rPr>
                <w:rFonts w:eastAsia="Times New Roman" w:cstheme="minorHAnsi"/>
                <w:spacing w:val="-3"/>
              </w:rPr>
              <w:t xml:space="preserve"> </w:t>
            </w:r>
            <w:r w:rsidR="009F65F5" w:rsidRPr="009F65F5">
              <w:rPr>
                <w:rFonts w:eastAsia="Times New Roman" w:cstheme="minorHAnsi"/>
              </w:rPr>
              <w:t>de tirer une</w:t>
            </w:r>
            <w:r w:rsidR="009F65F5" w:rsidRPr="009F65F5">
              <w:rPr>
                <w:rFonts w:eastAsia="Times New Roman" w:cstheme="minorHAnsi"/>
                <w:spacing w:val="-2"/>
              </w:rPr>
              <w:t xml:space="preserve"> </w:t>
            </w:r>
            <w:r w:rsidR="009F65F5" w:rsidRPr="009F65F5">
              <w:rPr>
                <w:rFonts w:eastAsia="Times New Roman" w:cstheme="minorHAnsi"/>
              </w:rPr>
              <w:t>boule</w:t>
            </w:r>
            <w:r w:rsidR="009F65F5" w:rsidRPr="009F65F5">
              <w:rPr>
                <w:rFonts w:eastAsia="Times New Roman" w:cstheme="minorHAnsi"/>
                <w:spacing w:val="-2"/>
              </w:rPr>
              <w:t xml:space="preserve"> </w:t>
            </w:r>
            <w:r w:rsidR="009F65F5" w:rsidRPr="009F65F5">
              <w:rPr>
                <w:rFonts w:eastAsia="Times New Roman" w:cstheme="minorHAnsi"/>
              </w:rPr>
              <w:t>portant</w:t>
            </w:r>
            <w:r w:rsidR="009F65F5" w:rsidRPr="009F65F5">
              <w:rPr>
                <w:rFonts w:eastAsia="Times New Roman" w:cstheme="minorHAnsi"/>
                <w:spacing w:val="-2"/>
              </w:rPr>
              <w:t xml:space="preserve"> </w:t>
            </w:r>
            <w:r w:rsidR="009F65F5" w:rsidRPr="009F65F5">
              <w:rPr>
                <w:rFonts w:eastAsia="Times New Roman" w:cstheme="minorHAnsi"/>
              </w:rPr>
              <w:t>un</w:t>
            </w:r>
            <w:r w:rsidR="009F65F5" w:rsidRPr="009F65F5">
              <w:rPr>
                <w:rFonts w:eastAsia="Times New Roman" w:cstheme="minorHAnsi"/>
                <w:spacing w:val="-1"/>
              </w:rPr>
              <w:t xml:space="preserve"> </w:t>
            </w:r>
            <w:r w:rsidR="009F65F5" w:rsidRPr="009F65F5">
              <w:rPr>
                <w:rFonts w:eastAsia="Times New Roman" w:cstheme="minorHAnsi"/>
              </w:rPr>
              <w:t>numéro qui</w:t>
            </w:r>
            <w:r w:rsidR="009F65F5" w:rsidRPr="009F65F5">
              <w:rPr>
                <w:rFonts w:eastAsia="Times New Roman" w:cstheme="minorHAnsi"/>
                <w:spacing w:val="-2"/>
              </w:rPr>
              <w:t xml:space="preserve"> </w:t>
            </w:r>
            <w:r w:rsidR="009F65F5" w:rsidRPr="009F65F5">
              <w:rPr>
                <w:rFonts w:eastAsia="Times New Roman" w:cstheme="minorHAnsi"/>
              </w:rPr>
              <w:t>soit un</w:t>
            </w:r>
            <w:r w:rsidR="009F65F5" w:rsidRPr="009F65F5">
              <w:rPr>
                <w:rFonts w:eastAsia="Times New Roman" w:cstheme="minorHAnsi"/>
                <w:spacing w:val="-1"/>
              </w:rPr>
              <w:t xml:space="preserve"> </w:t>
            </w:r>
            <w:r w:rsidR="009F65F5" w:rsidRPr="009F65F5">
              <w:rPr>
                <w:rFonts w:eastAsia="Times New Roman" w:cstheme="minorHAnsi"/>
              </w:rPr>
              <w:t>nombre</w:t>
            </w:r>
            <w:r w:rsidR="009F65F5" w:rsidRPr="009F65F5">
              <w:rPr>
                <w:rFonts w:eastAsia="Times New Roman" w:cstheme="minorHAnsi"/>
                <w:spacing w:val="-2"/>
              </w:rPr>
              <w:t xml:space="preserve"> </w:t>
            </w:r>
            <w:r w:rsidR="009F65F5" w:rsidRPr="009F65F5">
              <w:rPr>
                <w:rFonts w:eastAsia="Times New Roman" w:cstheme="minorHAnsi"/>
              </w:rPr>
              <w:t>premier</w:t>
            </w:r>
          </w:p>
          <w:p w14:paraId="0D54817C" w14:textId="77777777" w:rsidR="009F65F5" w:rsidRPr="009F65F5" w:rsidRDefault="009F65F5" w:rsidP="00EA113D">
            <w:pPr>
              <w:pStyle w:val="TableParagraph"/>
              <w:spacing w:line="260" w:lineRule="exact"/>
              <w:ind w:left="87"/>
              <w:rPr>
                <w:rFonts w:asciiTheme="minorHAnsi" w:hAnsiTheme="minorHAnsi" w:cstheme="minorHAnsi"/>
              </w:rPr>
            </w:pPr>
          </w:p>
          <w:p w14:paraId="7DF817F5" w14:textId="77777777" w:rsidR="009F65F5" w:rsidRPr="009F65F5" w:rsidRDefault="009F65F5" w:rsidP="00EA113D">
            <w:pPr>
              <w:tabs>
                <w:tab w:val="left" w:pos="298"/>
              </w:tabs>
              <w:rPr>
                <w:rFonts w:cstheme="minorHAnsi"/>
              </w:rPr>
            </w:pPr>
            <w:r w:rsidRPr="009F65F5">
              <w:rPr>
                <w:rFonts w:cstheme="minorHAnsi"/>
                <w:w w:val="101"/>
              </w:rPr>
              <w:t>•</w:t>
            </w:r>
            <w:r w:rsidRPr="009F65F5">
              <w:rPr>
                <w:rFonts w:eastAsia="Times New Roman" w:cstheme="minorHAnsi"/>
              </w:rPr>
              <w:t xml:space="preserve"> </w:t>
            </w:r>
            <w:r w:rsidRPr="009F65F5">
              <w:rPr>
                <w:rFonts w:cstheme="minorHAnsi"/>
              </w:rPr>
              <w:t xml:space="preserve">On fait tourner la roue et on note le numéro du secteur indiqué par la flèche lorsqu’elle s’arrête. </w:t>
            </w:r>
          </w:p>
          <w:p w14:paraId="31BC0EC3" w14:textId="77777777" w:rsidR="009F65F5" w:rsidRPr="009F65F5" w:rsidRDefault="009F65F5" w:rsidP="00EA113D">
            <w:pPr>
              <w:tabs>
                <w:tab w:val="left" w:pos="298"/>
              </w:tabs>
              <w:rPr>
                <w:rFonts w:cstheme="minorHAnsi"/>
              </w:rPr>
            </w:pPr>
          </w:p>
          <w:p w14:paraId="168F12F4" w14:textId="77777777" w:rsidR="009F65F5" w:rsidRPr="009F65F5" w:rsidRDefault="009F65F5" w:rsidP="00EA113D">
            <w:pPr>
              <w:tabs>
                <w:tab w:val="left" w:pos="298"/>
              </w:tabs>
              <w:rPr>
                <w:rFonts w:cstheme="minorHAnsi"/>
              </w:rPr>
            </w:pPr>
            <w:r w:rsidRPr="009F65F5">
              <w:rPr>
                <w:rFonts w:cstheme="minorHAnsi"/>
                <w:noProof/>
                <w:lang w:eastAsia="fr-FR"/>
              </w:rPr>
              <w:drawing>
                <wp:inline distT="0" distB="0" distL="0" distR="0" wp14:anchorId="4A802A50" wp14:editId="31E42185">
                  <wp:extent cx="1129086" cy="1129086"/>
                  <wp:effectExtent l="0" t="0" r="0" b="0"/>
                  <wp:docPr id="1687261633" name="Image 168726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129314" cy="1129314"/>
                          </a:xfrm>
                          <a:prstGeom prst="rect">
                            <a:avLst/>
                          </a:prstGeom>
                        </pic:spPr>
                      </pic:pic>
                    </a:graphicData>
                  </a:graphic>
                </wp:inline>
              </w:drawing>
            </w:r>
          </w:p>
          <w:p w14:paraId="09D6D264" w14:textId="20EEA3FA" w:rsidR="009F65F5" w:rsidRPr="009F65F5" w:rsidRDefault="00A7583F" w:rsidP="00EA113D">
            <w:pPr>
              <w:tabs>
                <w:tab w:val="left" w:pos="298"/>
              </w:tabs>
              <w:rPr>
                <w:rFonts w:cstheme="minorHAnsi"/>
              </w:rPr>
            </w:pPr>
            <w:r>
              <w:rPr>
                <w:rFonts w:cstheme="minorHAnsi"/>
              </w:rPr>
              <w:t xml:space="preserve">Q1 : </w:t>
            </w:r>
            <w:r w:rsidR="009F65F5" w:rsidRPr="009F65F5">
              <w:rPr>
                <w:rFonts w:cstheme="minorHAnsi"/>
              </w:rPr>
              <w:t>Probabilité d’obtenir 2 ?</w:t>
            </w:r>
          </w:p>
          <w:p w14:paraId="1151FF34" w14:textId="0027C940" w:rsidR="009F65F5" w:rsidRPr="009F65F5" w:rsidRDefault="00A7583F" w:rsidP="00EA113D">
            <w:pPr>
              <w:tabs>
                <w:tab w:val="left" w:pos="298"/>
              </w:tabs>
              <w:rPr>
                <w:rFonts w:cstheme="minorHAnsi"/>
              </w:rPr>
            </w:pPr>
            <w:r>
              <w:rPr>
                <w:rFonts w:cstheme="minorHAnsi"/>
              </w:rPr>
              <w:t xml:space="preserve">Q2 : </w:t>
            </w:r>
            <w:r w:rsidR="009F65F5" w:rsidRPr="009F65F5">
              <w:rPr>
                <w:rFonts w:cstheme="minorHAnsi"/>
              </w:rPr>
              <w:t>Probabilité d’obtenir 3</w:t>
            </w:r>
            <w:r>
              <w:rPr>
                <w:rFonts w:cstheme="minorHAnsi"/>
              </w:rPr>
              <w:t> ?</w:t>
            </w:r>
          </w:p>
          <w:p w14:paraId="11B81C33" w14:textId="77777777" w:rsidR="009F65F5" w:rsidRPr="009F65F5" w:rsidRDefault="009F65F5" w:rsidP="00EA113D">
            <w:pPr>
              <w:pStyle w:val="TableParagraph"/>
              <w:spacing w:line="260" w:lineRule="exact"/>
              <w:ind w:left="87"/>
              <w:rPr>
                <w:rFonts w:asciiTheme="minorHAnsi" w:hAnsiTheme="minorHAnsi" w:cstheme="minorHAnsi"/>
              </w:rPr>
            </w:pPr>
          </w:p>
          <w:p w14:paraId="5691741E" w14:textId="25208309" w:rsidR="00A7583F" w:rsidRPr="00A7583F" w:rsidRDefault="009F65F5" w:rsidP="00A7583F">
            <w:pPr>
              <w:pStyle w:val="TableParagraph"/>
              <w:rPr>
                <w:rFonts w:cstheme="minorHAnsi"/>
                <w:w w:val="101"/>
              </w:rPr>
            </w:pPr>
            <w:r w:rsidRPr="009F65F5">
              <w:rPr>
                <w:rFonts w:asciiTheme="minorHAnsi" w:hAnsiTheme="minorHAnsi" w:cstheme="minorHAnsi"/>
                <w:w w:val="101"/>
              </w:rPr>
              <w:t>• Cette loi est celle d’un modèle équiréparti .</w:t>
            </w:r>
            <w:r w:rsidR="00A7583F" w:rsidRPr="00A7583F">
              <w:rPr>
                <w:rFonts w:cstheme="minorHAnsi"/>
                <w:w w:val="101"/>
              </w:rPr>
              <w:t xml:space="preserve"> VRAI ou FAUX ?</w:t>
            </w:r>
          </w:p>
          <w:p w14:paraId="0DBFB473" w14:textId="77777777" w:rsidR="009F65F5" w:rsidRPr="009F65F5" w:rsidRDefault="009F65F5" w:rsidP="00EA113D">
            <w:pPr>
              <w:pStyle w:val="TableParagraph"/>
              <w:spacing w:line="260" w:lineRule="exact"/>
              <w:ind w:left="87"/>
              <w:rPr>
                <w:rFonts w:asciiTheme="minorHAnsi" w:hAnsiTheme="minorHAnsi" w:cstheme="minorHAnsi"/>
                <w:w w:val="101"/>
              </w:rPr>
            </w:pPr>
            <w:r w:rsidRPr="009F65F5">
              <w:rPr>
                <w:rFonts w:asciiTheme="minorHAnsi" w:hAnsiTheme="minorHAnsi" w:cstheme="minorHAnsi"/>
                <w:noProof/>
                <w:lang w:eastAsia="fr-FR"/>
              </w:rPr>
              <w:drawing>
                <wp:anchor distT="0" distB="0" distL="114300" distR="114300" simplePos="0" relativeHeight="251677696" behindDoc="0" locked="0" layoutInCell="1" allowOverlap="1" wp14:anchorId="17E6B8B8" wp14:editId="094936AD">
                  <wp:simplePos x="0" y="0"/>
                  <wp:positionH relativeFrom="column">
                    <wp:posOffset>-43180</wp:posOffset>
                  </wp:positionH>
                  <wp:positionV relativeFrom="paragraph">
                    <wp:posOffset>34290</wp:posOffset>
                  </wp:positionV>
                  <wp:extent cx="2338705" cy="393700"/>
                  <wp:effectExtent l="0" t="0" r="4445"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338705" cy="393700"/>
                          </a:xfrm>
                          <a:prstGeom prst="rect">
                            <a:avLst/>
                          </a:prstGeom>
                        </pic:spPr>
                      </pic:pic>
                    </a:graphicData>
                  </a:graphic>
                  <wp14:sizeRelH relativeFrom="page">
                    <wp14:pctWidth>0</wp14:pctWidth>
                  </wp14:sizeRelH>
                  <wp14:sizeRelV relativeFrom="page">
                    <wp14:pctHeight>0</wp14:pctHeight>
                  </wp14:sizeRelV>
                </wp:anchor>
              </w:drawing>
            </w:r>
          </w:p>
          <w:p w14:paraId="0E7A51FC" w14:textId="77777777" w:rsidR="009F65F5" w:rsidRPr="009F65F5" w:rsidRDefault="009F65F5" w:rsidP="00EA113D">
            <w:pPr>
              <w:pStyle w:val="TableParagraph"/>
              <w:spacing w:line="260" w:lineRule="exact"/>
              <w:ind w:left="87"/>
              <w:rPr>
                <w:rFonts w:asciiTheme="minorHAnsi" w:hAnsiTheme="minorHAnsi" w:cstheme="minorHAnsi"/>
                <w:w w:val="101"/>
              </w:rPr>
            </w:pPr>
          </w:p>
          <w:p w14:paraId="59CE36F7" w14:textId="77777777" w:rsidR="009F65F5" w:rsidRPr="009F65F5" w:rsidRDefault="009F65F5" w:rsidP="00EA113D">
            <w:pPr>
              <w:pStyle w:val="TableParagraph"/>
              <w:spacing w:line="260" w:lineRule="exact"/>
              <w:ind w:left="87"/>
              <w:rPr>
                <w:rFonts w:asciiTheme="minorHAnsi" w:hAnsiTheme="minorHAnsi" w:cstheme="minorHAnsi"/>
              </w:rPr>
            </w:pPr>
          </w:p>
        </w:tc>
        <w:tc>
          <w:tcPr>
            <w:tcW w:w="3758" w:type="dxa"/>
            <w:tcBorders>
              <w:top w:val="single" w:sz="8" w:space="0" w:color="auto"/>
            </w:tcBorders>
          </w:tcPr>
          <w:p w14:paraId="571F950B" w14:textId="77777777" w:rsidR="009F65F5" w:rsidRPr="009F65F5" w:rsidRDefault="009F65F5" w:rsidP="00EA113D">
            <w:pPr>
              <w:spacing w:before="56"/>
              <w:ind w:left="57" w:right="401"/>
              <w:rPr>
                <w:rFonts w:eastAsia="Times New Roman" w:cstheme="minorHAnsi"/>
              </w:rPr>
            </w:pPr>
            <w:r w:rsidRPr="009F65F5">
              <w:rPr>
                <w:rFonts w:cstheme="minorHAnsi"/>
                <w:w w:val="101"/>
              </w:rPr>
              <w:t>•</w:t>
            </w:r>
            <w:r w:rsidRPr="009F65F5">
              <w:rPr>
                <w:rFonts w:eastAsia="Times New Roman" w:cstheme="minorHAnsi"/>
              </w:rPr>
              <w:t xml:space="preserve"> Un sac contient 20 boules numérotées de 1 à 20 ayant chacune la même probabilité d’être tirée.</w:t>
            </w:r>
            <w:r w:rsidRPr="009F65F5">
              <w:rPr>
                <w:rFonts w:eastAsia="Times New Roman" w:cstheme="minorHAnsi"/>
                <w:spacing w:val="-58"/>
              </w:rPr>
              <w:t xml:space="preserve"> </w:t>
            </w:r>
            <w:r w:rsidRPr="009F65F5">
              <w:rPr>
                <w:rFonts w:eastAsia="Times New Roman" w:cstheme="minorHAnsi"/>
              </w:rPr>
              <w:t>On</w:t>
            </w:r>
            <w:r w:rsidRPr="009F65F5">
              <w:rPr>
                <w:rFonts w:eastAsia="Times New Roman" w:cstheme="minorHAnsi"/>
                <w:spacing w:val="-1"/>
              </w:rPr>
              <w:t xml:space="preserve"> </w:t>
            </w:r>
            <w:r w:rsidRPr="009F65F5">
              <w:rPr>
                <w:rFonts w:eastAsia="Times New Roman" w:cstheme="minorHAnsi"/>
              </w:rPr>
              <w:t>tire</w:t>
            </w:r>
            <w:r w:rsidRPr="009F65F5">
              <w:rPr>
                <w:rFonts w:eastAsia="Times New Roman" w:cstheme="minorHAnsi"/>
                <w:spacing w:val="-1"/>
              </w:rPr>
              <w:t xml:space="preserve"> </w:t>
            </w:r>
            <w:r w:rsidRPr="009F65F5">
              <w:rPr>
                <w:rFonts w:eastAsia="Times New Roman" w:cstheme="minorHAnsi"/>
              </w:rPr>
              <w:t>une</w:t>
            </w:r>
            <w:r w:rsidRPr="009F65F5">
              <w:rPr>
                <w:rFonts w:eastAsia="Times New Roman" w:cstheme="minorHAnsi"/>
                <w:spacing w:val="1"/>
              </w:rPr>
              <w:t xml:space="preserve"> </w:t>
            </w:r>
            <w:r w:rsidRPr="009F65F5">
              <w:rPr>
                <w:rFonts w:eastAsia="Times New Roman" w:cstheme="minorHAnsi"/>
              </w:rPr>
              <w:t>boule</w:t>
            </w:r>
            <w:r w:rsidRPr="009F65F5">
              <w:rPr>
                <w:rFonts w:eastAsia="Times New Roman" w:cstheme="minorHAnsi"/>
                <w:spacing w:val="-1"/>
              </w:rPr>
              <w:t xml:space="preserve"> </w:t>
            </w:r>
            <w:r w:rsidRPr="009F65F5">
              <w:rPr>
                <w:rFonts w:eastAsia="Times New Roman" w:cstheme="minorHAnsi"/>
              </w:rPr>
              <w:t>au hasard</w:t>
            </w:r>
            <w:r w:rsidRPr="009F65F5">
              <w:rPr>
                <w:rFonts w:eastAsia="Times New Roman" w:cstheme="minorHAnsi"/>
                <w:spacing w:val="1"/>
              </w:rPr>
              <w:t xml:space="preserve"> </w:t>
            </w:r>
            <w:r w:rsidRPr="009F65F5">
              <w:rPr>
                <w:rFonts w:eastAsia="Times New Roman" w:cstheme="minorHAnsi"/>
              </w:rPr>
              <w:t>dans le</w:t>
            </w:r>
            <w:r w:rsidRPr="009F65F5">
              <w:rPr>
                <w:rFonts w:eastAsia="Times New Roman" w:cstheme="minorHAnsi"/>
                <w:spacing w:val="-1"/>
              </w:rPr>
              <w:t xml:space="preserve"> </w:t>
            </w:r>
            <w:r w:rsidRPr="009F65F5">
              <w:rPr>
                <w:rFonts w:eastAsia="Times New Roman" w:cstheme="minorHAnsi"/>
              </w:rPr>
              <w:t>sac.</w:t>
            </w:r>
          </w:p>
          <w:p w14:paraId="71A5B5BD" w14:textId="08B118A5" w:rsidR="009F65F5" w:rsidRPr="009F65F5" w:rsidRDefault="00A7583F" w:rsidP="00EA113D">
            <w:pPr>
              <w:pStyle w:val="TableParagraph"/>
              <w:spacing w:line="260" w:lineRule="exact"/>
              <w:ind w:left="88"/>
              <w:rPr>
                <w:rFonts w:asciiTheme="minorHAnsi" w:eastAsia="Times New Roman" w:hAnsiTheme="minorHAnsi" w:cstheme="minorHAnsi"/>
              </w:rPr>
            </w:pPr>
            <w:r>
              <w:rPr>
                <w:rFonts w:asciiTheme="minorHAnsi" w:eastAsia="Times New Roman" w:hAnsiTheme="minorHAnsi" w:cstheme="minorHAnsi"/>
              </w:rPr>
              <w:t xml:space="preserve">Q : </w:t>
            </w:r>
            <w:r w:rsidR="009F65F5" w:rsidRPr="009F65F5">
              <w:rPr>
                <w:rFonts w:asciiTheme="minorHAnsi" w:eastAsia="Times New Roman" w:hAnsiTheme="minorHAnsi" w:cstheme="minorHAnsi"/>
              </w:rPr>
              <w:t>A-t-on</w:t>
            </w:r>
            <w:r w:rsidR="009F65F5" w:rsidRPr="009F65F5">
              <w:rPr>
                <w:rFonts w:asciiTheme="minorHAnsi" w:eastAsia="Times New Roman" w:hAnsiTheme="minorHAnsi" w:cstheme="minorHAnsi"/>
                <w:spacing w:val="-1"/>
              </w:rPr>
              <w:t xml:space="preserve"> </w:t>
            </w:r>
            <w:r w:rsidR="009F65F5" w:rsidRPr="009F65F5">
              <w:rPr>
                <w:rFonts w:asciiTheme="minorHAnsi" w:eastAsia="Times New Roman" w:hAnsiTheme="minorHAnsi" w:cstheme="minorHAnsi"/>
              </w:rPr>
              <w:t>plus</w:t>
            </w:r>
            <w:r w:rsidR="009F65F5" w:rsidRPr="009F65F5">
              <w:rPr>
                <w:rFonts w:asciiTheme="minorHAnsi" w:eastAsia="Times New Roman" w:hAnsiTheme="minorHAnsi" w:cstheme="minorHAnsi"/>
                <w:spacing w:val="-1"/>
              </w:rPr>
              <w:t xml:space="preserve"> </w:t>
            </w:r>
            <w:r w:rsidR="009F65F5" w:rsidRPr="009F65F5">
              <w:rPr>
                <w:rFonts w:asciiTheme="minorHAnsi" w:eastAsia="Times New Roman" w:hAnsiTheme="minorHAnsi" w:cstheme="minorHAnsi"/>
              </w:rPr>
              <w:t>de</w:t>
            </w:r>
            <w:r w:rsidR="009F65F5" w:rsidRPr="009F65F5">
              <w:rPr>
                <w:rFonts w:asciiTheme="minorHAnsi" w:eastAsia="Times New Roman" w:hAnsiTheme="minorHAnsi" w:cstheme="minorHAnsi"/>
                <w:spacing w:val="-2"/>
              </w:rPr>
              <w:t xml:space="preserve"> </w:t>
            </w:r>
            <w:r w:rsidR="009F65F5" w:rsidRPr="009F65F5">
              <w:rPr>
                <w:rFonts w:asciiTheme="minorHAnsi" w:eastAsia="Times New Roman" w:hAnsiTheme="minorHAnsi" w:cstheme="minorHAnsi"/>
              </w:rPr>
              <w:t>chances</w:t>
            </w:r>
            <w:r w:rsidR="009F65F5" w:rsidRPr="009F65F5">
              <w:rPr>
                <w:rFonts w:asciiTheme="minorHAnsi" w:eastAsia="Times New Roman" w:hAnsiTheme="minorHAnsi" w:cstheme="minorHAnsi"/>
                <w:spacing w:val="-1"/>
              </w:rPr>
              <w:t xml:space="preserve"> </w:t>
            </w:r>
            <w:r w:rsidR="009F65F5" w:rsidRPr="009F65F5">
              <w:rPr>
                <w:rFonts w:asciiTheme="minorHAnsi" w:eastAsia="Times New Roman" w:hAnsiTheme="minorHAnsi" w:cstheme="minorHAnsi"/>
              </w:rPr>
              <w:t>d’obtenir un</w:t>
            </w:r>
            <w:r w:rsidR="009F65F5" w:rsidRPr="009F65F5">
              <w:rPr>
                <w:rFonts w:asciiTheme="minorHAnsi" w:eastAsia="Times New Roman" w:hAnsiTheme="minorHAnsi" w:cstheme="minorHAnsi"/>
                <w:spacing w:val="-1"/>
              </w:rPr>
              <w:t xml:space="preserve"> </w:t>
            </w:r>
            <w:r w:rsidR="009F65F5" w:rsidRPr="009F65F5">
              <w:rPr>
                <w:rFonts w:asciiTheme="minorHAnsi" w:eastAsia="Times New Roman" w:hAnsiTheme="minorHAnsi" w:cstheme="minorHAnsi"/>
              </w:rPr>
              <w:t>multiple de</w:t>
            </w:r>
            <w:r w:rsidR="009F65F5" w:rsidRPr="009F65F5">
              <w:rPr>
                <w:rFonts w:asciiTheme="minorHAnsi" w:eastAsia="Times New Roman" w:hAnsiTheme="minorHAnsi" w:cstheme="minorHAnsi"/>
                <w:spacing w:val="-2"/>
              </w:rPr>
              <w:t xml:space="preserve"> </w:t>
            </w:r>
            <w:r w:rsidR="009F65F5" w:rsidRPr="009F65F5">
              <w:rPr>
                <w:rFonts w:asciiTheme="minorHAnsi" w:eastAsia="Times New Roman" w:hAnsiTheme="minorHAnsi" w:cstheme="minorHAnsi"/>
              </w:rPr>
              <w:t>4</w:t>
            </w:r>
            <w:r w:rsidR="009F65F5" w:rsidRPr="009F65F5">
              <w:rPr>
                <w:rFonts w:asciiTheme="minorHAnsi" w:eastAsia="Times New Roman" w:hAnsiTheme="minorHAnsi" w:cstheme="minorHAnsi"/>
                <w:spacing w:val="-1"/>
              </w:rPr>
              <w:t xml:space="preserve"> </w:t>
            </w:r>
            <w:r w:rsidR="009F65F5" w:rsidRPr="009F65F5">
              <w:rPr>
                <w:rFonts w:asciiTheme="minorHAnsi" w:eastAsia="Times New Roman" w:hAnsiTheme="minorHAnsi" w:cstheme="minorHAnsi"/>
              </w:rPr>
              <w:t>que</w:t>
            </w:r>
            <w:r w:rsidR="009F65F5" w:rsidRPr="009F65F5">
              <w:rPr>
                <w:rFonts w:asciiTheme="minorHAnsi" w:eastAsia="Times New Roman" w:hAnsiTheme="minorHAnsi" w:cstheme="minorHAnsi"/>
                <w:spacing w:val="-1"/>
              </w:rPr>
              <w:t xml:space="preserve"> </w:t>
            </w:r>
            <w:r w:rsidR="009F65F5" w:rsidRPr="009F65F5">
              <w:rPr>
                <w:rFonts w:asciiTheme="minorHAnsi" w:eastAsia="Times New Roman" w:hAnsiTheme="minorHAnsi" w:cstheme="minorHAnsi"/>
              </w:rPr>
              <w:t>d’obtenir</w:t>
            </w:r>
            <w:r w:rsidR="009F65F5" w:rsidRPr="009F65F5">
              <w:rPr>
                <w:rFonts w:asciiTheme="minorHAnsi" w:eastAsia="Times New Roman" w:hAnsiTheme="minorHAnsi" w:cstheme="minorHAnsi"/>
                <w:spacing w:val="-1"/>
              </w:rPr>
              <w:t xml:space="preserve"> </w:t>
            </w:r>
            <w:r w:rsidR="009F65F5" w:rsidRPr="009F65F5">
              <w:rPr>
                <w:rFonts w:asciiTheme="minorHAnsi" w:eastAsia="Times New Roman" w:hAnsiTheme="minorHAnsi" w:cstheme="minorHAnsi"/>
              </w:rPr>
              <w:t>un</w:t>
            </w:r>
            <w:r w:rsidR="009F65F5" w:rsidRPr="009F65F5">
              <w:rPr>
                <w:rFonts w:asciiTheme="minorHAnsi" w:eastAsia="Times New Roman" w:hAnsiTheme="minorHAnsi" w:cstheme="minorHAnsi"/>
                <w:spacing w:val="-1"/>
              </w:rPr>
              <w:t xml:space="preserve"> </w:t>
            </w:r>
            <w:r w:rsidR="009F65F5" w:rsidRPr="009F65F5">
              <w:rPr>
                <w:rFonts w:asciiTheme="minorHAnsi" w:eastAsia="Times New Roman" w:hAnsiTheme="minorHAnsi" w:cstheme="minorHAnsi"/>
              </w:rPr>
              <w:t>diviseur</w:t>
            </w:r>
            <w:r w:rsidR="009F65F5" w:rsidRPr="009F65F5">
              <w:rPr>
                <w:rFonts w:asciiTheme="minorHAnsi" w:eastAsia="Times New Roman" w:hAnsiTheme="minorHAnsi" w:cstheme="minorHAnsi"/>
                <w:spacing w:val="-1"/>
              </w:rPr>
              <w:t xml:space="preserve"> </w:t>
            </w:r>
            <w:r w:rsidR="009F65F5" w:rsidRPr="009F65F5">
              <w:rPr>
                <w:rFonts w:asciiTheme="minorHAnsi" w:eastAsia="Times New Roman" w:hAnsiTheme="minorHAnsi" w:cstheme="minorHAnsi"/>
              </w:rPr>
              <w:t>de</w:t>
            </w:r>
            <w:r w:rsidR="009F65F5" w:rsidRPr="009F65F5">
              <w:rPr>
                <w:rFonts w:asciiTheme="minorHAnsi" w:eastAsia="Times New Roman" w:hAnsiTheme="minorHAnsi" w:cstheme="minorHAnsi"/>
                <w:spacing w:val="-2"/>
              </w:rPr>
              <w:t xml:space="preserve"> </w:t>
            </w:r>
            <w:r w:rsidR="009F65F5" w:rsidRPr="009F65F5">
              <w:rPr>
                <w:rFonts w:asciiTheme="minorHAnsi" w:eastAsia="Times New Roman" w:hAnsiTheme="minorHAnsi" w:cstheme="minorHAnsi"/>
              </w:rPr>
              <w:t>4</w:t>
            </w:r>
            <w:r w:rsidR="009F65F5">
              <w:rPr>
                <w:rFonts w:asciiTheme="minorHAnsi" w:eastAsia="Times New Roman" w:hAnsiTheme="minorHAnsi" w:cstheme="minorHAnsi"/>
              </w:rPr>
              <w:t> ?</w:t>
            </w:r>
          </w:p>
          <w:p w14:paraId="7D39FF54" w14:textId="77777777" w:rsidR="009F65F5" w:rsidRPr="009F65F5" w:rsidRDefault="009F65F5" w:rsidP="00EA113D">
            <w:pPr>
              <w:pStyle w:val="TableParagraph"/>
              <w:spacing w:line="260" w:lineRule="exact"/>
              <w:ind w:left="88"/>
              <w:rPr>
                <w:rFonts w:asciiTheme="minorHAnsi" w:eastAsia="Times New Roman" w:hAnsiTheme="minorHAnsi" w:cstheme="minorHAnsi"/>
              </w:rPr>
            </w:pPr>
          </w:p>
          <w:p w14:paraId="35053A78" w14:textId="77777777" w:rsidR="009F65F5" w:rsidRPr="009F65F5" w:rsidRDefault="009F65F5" w:rsidP="00EA113D">
            <w:pPr>
              <w:pStyle w:val="TableParagraph"/>
              <w:spacing w:line="260" w:lineRule="exact"/>
              <w:ind w:left="88"/>
              <w:rPr>
                <w:rFonts w:asciiTheme="minorHAnsi" w:hAnsiTheme="minorHAnsi" w:cstheme="minorHAnsi"/>
              </w:rPr>
            </w:pPr>
          </w:p>
          <w:p w14:paraId="24A0D84D" w14:textId="77777777" w:rsidR="009F65F5" w:rsidRPr="009F65F5" w:rsidRDefault="009F65F5" w:rsidP="00EA113D">
            <w:pPr>
              <w:tabs>
                <w:tab w:val="left" w:pos="298"/>
              </w:tabs>
              <w:rPr>
                <w:rFonts w:cstheme="minorHAnsi"/>
              </w:rPr>
            </w:pPr>
            <w:r w:rsidRPr="009F65F5">
              <w:rPr>
                <w:rFonts w:cstheme="minorHAnsi"/>
                <w:w w:val="101"/>
              </w:rPr>
              <w:t>•</w:t>
            </w:r>
            <w:r w:rsidRPr="009F65F5">
              <w:rPr>
                <w:rFonts w:eastAsia="Times New Roman" w:cstheme="minorHAnsi"/>
              </w:rPr>
              <w:t xml:space="preserve"> </w:t>
            </w:r>
            <w:r w:rsidRPr="009F65F5">
              <w:rPr>
                <w:rFonts w:cstheme="minorHAnsi"/>
              </w:rPr>
              <w:t xml:space="preserve">On fait tourner la roue et on note le numéro du secteur indiqué par la flèche lorsqu’elle s’arrête. </w:t>
            </w:r>
          </w:p>
          <w:p w14:paraId="4996B91F" w14:textId="77777777" w:rsidR="009F65F5" w:rsidRPr="009F65F5" w:rsidRDefault="009F65F5" w:rsidP="00EA113D">
            <w:pPr>
              <w:tabs>
                <w:tab w:val="left" w:pos="298"/>
              </w:tabs>
              <w:rPr>
                <w:rFonts w:cstheme="minorHAnsi"/>
              </w:rPr>
            </w:pPr>
          </w:p>
          <w:p w14:paraId="3648A81D" w14:textId="77777777" w:rsidR="009F65F5" w:rsidRPr="009F65F5" w:rsidRDefault="009F65F5" w:rsidP="00EA113D">
            <w:pPr>
              <w:tabs>
                <w:tab w:val="left" w:pos="298"/>
              </w:tabs>
              <w:rPr>
                <w:rFonts w:cstheme="minorHAnsi"/>
              </w:rPr>
            </w:pPr>
            <w:r w:rsidRPr="009F65F5">
              <w:rPr>
                <w:rFonts w:cstheme="minorHAnsi"/>
                <w:noProof/>
                <w:lang w:eastAsia="fr-FR"/>
              </w:rPr>
              <w:drawing>
                <wp:inline distT="0" distB="0" distL="0" distR="0" wp14:anchorId="58C3376E" wp14:editId="543253B9">
                  <wp:extent cx="1129086" cy="1129086"/>
                  <wp:effectExtent l="0" t="0" r="0" b="0"/>
                  <wp:docPr id="1687261634" name="Image 168726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129314" cy="1129314"/>
                          </a:xfrm>
                          <a:prstGeom prst="rect">
                            <a:avLst/>
                          </a:prstGeom>
                        </pic:spPr>
                      </pic:pic>
                    </a:graphicData>
                  </a:graphic>
                </wp:inline>
              </w:drawing>
            </w:r>
          </w:p>
          <w:p w14:paraId="1C662FD0" w14:textId="7A58A762" w:rsidR="009F65F5" w:rsidRPr="009F65F5" w:rsidRDefault="00A7583F" w:rsidP="00EA113D">
            <w:pPr>
              <w:tabs>
                <w:tab w:val="left" w:pos="298"/>
              </w:tabs>
              <w:rPr>
                <w:rFonts w:cstheme="minorHAnsi"/>
              </w:rPr>
            </w:pPr>
            <w:r>
              <w:rPr>
                <w:rFonts w:cstheme="minorHAnsi"/>
              </w:rPr>
              <w:t xml:space="preserve">Q1 : </w:t>
            </w:r>
            <w:r w:rsidR="009F65F5" w:rsidRPr="009F65F5">
              <w:rPr>
                <w:rFonts w:cstheme="minorHAnsi"/>
              </w:rPr>
              <w:t>Probabilité d’obtenir 4 ?</w:t>
            </w:r>
          </w:p>
          <w:p w14:paraId="1744F8C9" w14:textId="1EF43E32" w:rsidR="009F65F5" w:rsidRPr="009F65F5" w:rsidRDefault="00A7583F" w:rsidP="00EA113D">
            <w:pPr>
              <w:tabs>
                <w:tab w:val="left" w:pos="298"/>
              </w:tabs>
              <w:rPr>
                <w:rFonts w:cstheme="minorHAnsi"/>
              </w:rPr>
            </w:pPr>
            <w:r>
              <w:rPr>
                <w:rFonts w:cstheme="minorHAnsi"/>
              </w:rPr>
              <w:t xml:space="preserve">Q2 : </w:t>
            </w:r>
            <w:r w:rsidR="009F65F5" w:rsidRPr="009F65F5">
              <w:rPr>
                <w:rFonts w:cstheme="minorHAnsi"/>
              </w:rPr>
              <w:t>Probabilité d’obtenir un nombre pair ?</w:t>
            </w:r>
          </w:p>
          <w:p w14:paraId="46AFF80B" w14:textId="77777777" w:rsidR="009F65F5" w:rsidRPr="009F65F5" w:rsidRDefault="009F65F5" w:rsidP="00EA113D">
            <w:pPr>
              <w:tabs>
                <w:tab w:val="left" w:pos="298"/>
              </w:tabs>
              <w:rPr>
                <w:rFonts w:cstheme="minorHAnsi"/>
              </w:rPr>
            </w:pPr>
          </w:p>
          <w:p w14:paraId="67CBA612" w14:textId="77777777" w:rsidR="009F65F5" w:rsidRPr="009F65F5" w:rsidRDefault="009F65F5" w:rsidP="00EA113D">
            <w:pPr>
              <w:tabs>
                <w:tab w:val="left" w:pos="298"/>
              </w:tabs>
              <w:rPr>
                <w:rFonts w:cstheme="minorHAnsi"/>
              </w:rPr>
            </w:pPr>
            <w:r w:rsidRPr="009F65F5">
              <w:rPr>
                <w:rFonts w:cstheme="minorHAnsi"/>
                <w:w w:val="101"/>
              </w:rPr>
              <w:t xml:space="preserve">• </w:t>
            </w:r>
            <w:r w:rsidRPr="009F65F5">
              <w:rPr>
                <w:rFonts w:cstheme="minorHAnsi"/>
              </w:rPr>
              <w:t>On</w:t>
            </w:r>
            <w:r w:rsidRPr="009F65F5">
              <w:rPr>
                <w:rFonts w:cstheme="minorHAnsi"/>
                <w:spacing w:val="-4"/>
              </w:rPr>
              <w:t xml:space="preserve"> </w:t>
            </w:r>
            <w:r w:rsidRPr="009F65F5">
              <w:rPr>
                <w:rFonts w:cstheme="minorHAnsi"/>
              </w:rPr>
              <w:t>considère</w:t>
            </w:r>
            <w:r w:rsidRPr="009F65F5">
              <w:rPr>
                <w:rFonts w:cstheme="minorHAnsi"/>
                <w:spacing w:val="-4"/>
              </w:rPr>
              <w:t xml:space="preserve"> </w:t>
            </w:r>
            <w:r w:rsidRPr="009F65F5">
              <w:rPr>
                <w:rFonts w:cstheme="minorHAnsi"/>
              </w:rPr>
              <w:t>un</w:t>
            </w:r>
            <w:r w:rsidRPr="009F65F5">
              <w:rPr>
                <w:rFonts w:cstheme="minorHAnsi"/>
                <w:spacing w:val="-3"/>
              </w:rPr>
              <w:t xml:space="preserve"> </w:t>
            </w:r>
            <w:r w:rsidRPr="009F65F5">
              <w:rPr>
                <w:rFonts w:cstheme="minorHAnsi"/>
              </w:rPr>
              <w:t>dé</w:t>
            </w:r>
            <w:r w:rsidRPr="009F65F5">
              <w:rPr>
                <w:rFonts w:cstheme="minorHAnsi"/>
                <w:spacing w:val="-5"/>
              </w:rPr>
              <w:t xml:space="preserve"> </w:t>
            </w:r>
            <w:r w:rsidRPr="009F65F5">
              <w:rPr>
                <w:rFonts w:cstheme="minorHAnsi"/>
              </w:rPr>
              <w:t>de</w:t>
            </w:r>
            <w:r w:rsidRPr="009F65F5">
              <w:rPr>
                <w:rFonts w:cstheme="minorHAnsi"/>
                <w:spacing w:val="-2"/>
              </w:rPr>
              <w:t xml:space="preserve"> </w:t>
            </w:r>
            <w:r w:rsidRPr="009F65F5">
              <w:rPr>
                <w:rFonts w:cstheme="minorHAnsi"/>
              </w:rPr>
              <w:t>tricheur.</w:t>
            </w:r>
          </w:p>
          <w:p w14:paraId="0AAEE5D8" w14:textId="43E62420" w:rsidR="009F65F5" w:rsidRPr="009F65F5" w:rsidRDefault="00A7583F" w:rsidP="00EA113D">
            <w:pPr>
              <w:tabs>
                <w:tab w:val="left" w:pos="298"/>
              </w:tabs>
              <w:rPr>
                <w:rFonts w:cstheme="minorHAnsi"/>
              </w:rPr>
            </w:pPr>
            <w:r>
              <w:rPr>
                <w:rFonts w:cstheme="minorHAnsi"/>
              </w:rPr>
              <w:t xml:space="preserve">Q : </w:t>
            </w:r>
            <w:r w:rsidR="009F65F5" w:rsidRPr="009F65F5">
              <w:rPr>
                <w:rFonts w:cstheme="minorHAnsi"/>
              </w:rPr>
              <w:t>Quelle</w:t>
            </w:r>
            <w:r w:rsidR="009F65F5" w:rsidRPr="009F65F5">
              <w:rPr>
                <w:rFonts w:cstheme="minorHAnsi"/>
                <w:spacing w:val="-1"/>
              </w:rPr>
              <w:t xml:space="preserve"> </w:t>
            </w:r>
            <w:r w:rsidR="009F65F5" w:rsidRPr="009F65F5">
              <w:rPr>
                <w:rFonts w:cstheme="minorHAnsi"/>
              </w:rPr>
              <w:t>est</w:t>
            </w:r>
            <w:r w:rsidR="009F65F5" w:rsidRPr="009F65F5">
              <w:rPr>
                <w:rFonts w:cstheme="minorHAnsi"/>
                <w:spacing w:val="-2"/>
              </w:rPr>
              <w:t xml:space="preserve"> </w:t>
            </w:r>
            <w:r w:rsidR="009F65F5" w:rsidRPr="009F65F5">
              <w:rPr>
                <w:rFonts w:cstheme="minorHAnsi"/>
              </w:rPr>
              <w:t>la</w:t>
            </w:r>
            <w:r w:rsidR="009F65F5" w:rsidRPr="009F65F5">
              <w:rPr>
                <w:rFonts w:cstheme="minorHAnsi"/>
                <w:spacing w:val="-2"/>
              </w:rPr>
              <w:t xml:space="preserve"> </w:t>
            </w:r>
            <w:r w:rsidR="009F65F5" w:rsidRPr="009F65F5">
              <w:rPr>
                <w:rFonts w:cstheme="minorHAnsi"/>
              </w:rPr>
              <w:t>probabilité</w:t>
            </w:r>
            <w:r w:rsidR="009F65F5" w:rsidRPr="009F65F5">
              <w:rPr>
                <w:rFonts w:cstheme="minorHAnsi"/>
                <w:spacing w:val="-3"/>
              </w:rPr>
              <w:t xml:space="preserve"> </w:t>
            </w:r>
            <w:r w:rsidR="009F65F5" w:rsidRPr="009F65F5">
              <w:rPr>
                <w:rFonts w:cstheme="minorHAnsi"/>
              </w:rPr>
              <w:t>d’apparition du</w:t>
            </w:r>
            <w:r w:rsidR="009F65F5" w:rsidRPr="009F65F5">
              <w:rPr>
                <w:rFonts w:cstheme="minorHAnsi"/>
                <w:spacing w:val="-1"/>
              </w:rPr>
              <w:t xml:space="preserve"> </w:t>
            </w:r>
            <w:r w:rsidR="009F65F5" w:rsidRPr="009F65F5">
              <w:rPr>
                <w:rFonts w:cstheme="minorHAnsi"/>
              </w:rPr>
              <w:t>6</w:t>
            </w:r>
            <w:r w:rsidR="009F65F5" w:rsidRPr="009F65F5">
              <w:rPr>
                <w:rFonts w:cstheme="minorHAnsi"/>
                <w:spacing w:val="-2"/>
              </w:rPr>
              <w:t xml:space="preserve"> </w:t>
            </w:r>
            <w:r w:rsidR="009F65F5" w:rsidRPr="009F65F5">
              <w:rPr>
                <w:rFonts w:cstheme="minorHAnsi"/>
              </w:rPr>
              <w:t>?</w:t>
            </w:r>
          </w:p>
          <w:p w14:paraId="1EB9A3C2" w14:textId="01A523E2" w:rsidR="009F65F5" w:rsidRPr="009F65F5" w:rsidRDefault="009F65F5" w:rsidP="00A7583F">
            <w:pPr>
              <w:tabs>
                <w:tab w:val="left" w:pos="298"/>
              </w:tabs>
              <w:rPr>
                <w:rFonts w:cstheme="minorHAnsi"/>
              </w:rPr>
            </w:pPr>
            <w:r w:rsidRPr="009F65F5">
              <w:rPr>
                <w:rFonts w:cstheme="minorHAnsi"/>
                <w:noProof/>
                <w:lang w:eastAsia="fr-FR"/>
              </w:rPr>
              <w:drawing>
                <wp:anchor distT="0" distB="0" distL="114300" distR="114300" simplePos="0" relativeHeight="251675648" behindDoc="0" locked="0" layoutInCell="1" allowOverlap="1" wp14:anchorId="29C2B51A" wp14:editId="2DAA7891">
                  <wp:simplePos x="0" y="0"/>
                  <wp:positionH relativeFrom="column">
                    <wp:posOffset>-19050</wp:posOffset>
                  </wp:positionH>
                  <wp:positionV relativeFrom="paragraph">
                    <wp:posOffset>139700</wp:posOffset>
                  </wp:positionV>
                  <wp:extent cx="2249170" cy="5740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JPG"/>
                          <pic:cNvPicPr/>
                        </pic:nvPicPr>
                        <pic:blipFill>
                          <a:blip r:embed="rId75">
                            <a:extLst>
                              <a:ext uri="{28A0092B-C50C-407E-A947-70E740481C1C}">
                                <a14:useLocalDpi xmlns:a14="http://schemas.microsoft.com/office/drawing/2010/main" val="0"/>
                              </a:ext>
                            </a:extLst>
                          </a:blip>
                          <a:stretch>
                            <a:fillRect/>
                          </a:stretch>
                        </pic:blipFill>
                        <pic:spPr>
                          <a:xfrm>
                            <a:off x="0" y="0"/>
                            <a:ext cx="2249170" cy="574040"/>
                          </a:xfrm>
                          <a:prstGeom prst="rect">
                            <a:avLst/>
                          </a:prstGeom>
                        </pic:spPr>
                      </pic:pic>
                    </a:graphicData>
                  </a:graphic>
                  <wp14:sizeRelH relativeFrom="page">
                    <wp14:pctWidth>0</wp14:pctWidth>
                  </wp14:sizeRelH>
                  <wp14:sizeRelV relativeFrom="page">
                    <wp14:pctHeight>0</wp14:pctHeight>
                  </wp14:sizeRelV>
                </wp:anchor>
              </w:drawing>
            </w:r>
          </w:p>
          <w:p w14:paraId="52CC0E56" w14:textId="77777777" w:rsidR="009F65F5" w:rsidRPr="009F65F5" w:rsidRDefault="009F65F5" w:rsidP="00EA113D">
            <w:pPr>
              <w:pStyle w:val="TableParagraph"/>
              <w:spacing w:line="260" w:lineRule="exact"/>
              <w:ind w:left="88"/>
              <w:rPr>
                <w:rFonts w:asciiTheme="minorHAnsi" w:hAnsiTheme="minorHAnsi" w:cstheme="minorHAnsi"/>
              </w:rPr>
            </w:pPr>
          </w:p>
          <w:p w14:paraId="794ED04E" w14:textId="77777777" w:rsidR="009F65F5" w:rsidRPr="009F65F5" w:rsidRDefault="009F65F5" w:rsidP="00EA113D">
            <w:pPr>
              <w:pStyle w:val="TableParagraph"/>
              <w:spacing w:line="260" w:lineRule="exact"/>
              <w:ind w:left="88"/>
              <w:rPr>
                <w:rFonts w:asciiTheme="minorHAnsi" w:hAnsiTheme="minorHAnsi" w:cstheme="minorHAnsi"/>
              </w:rPr>
            </w:pPr>
          </w:p>
        </w:tc>
      </w:tr>
      <w:tr w:rsidR="009F65F5" w:rsidRPr="006607D0" w14:paraId="0B249EEE" w14:textId="77777777" w:rsidTr="00EA113D">
        <w:trPr>
          <w:trHeight w:val="280"/>
        </w:trPr>
        <w:tc>
          <w:tcPr>
            <w:tcW w:w="3756" w:type="dxa"/>
          </w:tcPr>
          <w:p w14:paraId="3C0C7B7C" w14:textId="77777777" w:rsidR="009F65F5" w:rsidRPr="009F65F5" w:rsidRDefault="009F65F5" w:rsidP="00EA113D">
            <w:pPr>
              <w:pStyle w:val="TableParagraph"/>
              <w:rPr>
                <w:rFonts w:asciiTheme="minorHAnsi" w:hAnsiTheme="minorHAnsi" w:cstheme="minorHAnsi"/>
              </w:rPr>
            </w:pPr>
            <w:r w:rsidRPr="00F4678E">
              <w:rPr>
                <w:rFonts w:asciiTheme="minorHAnsi" w:hAnsiTheme="minorHAnsi" w:cstheme="minorHAnsi"/>
              </w:rPr>
              <w:lastRenderedPageBreak/>
              <w:t>Calculer des probabilités dans des cas simples à deux ou trois épreuves</w:t>
            </w:r>
          </w:p>
        </w:tc>
        <w:tc>
          <w:tcPr>
            <w:tcW w:w="3756" w:type="dxa"/>
          </w:tcPr>
          <w:p w14:paraId="3EC35F15" w14:textId="4510A19D" w:rsidR="009F65F5" w:rsidRPr="009F65F5" w:rsidRDefault="009F65F5" w:rsidP="00A7583F">
            <w:pPr>
              <w:tabs>
                <w:tab w:val="left" w:pos="298"/>
              </w:tabs>
              <w:rPr>
                <w:rFonts w:cstheme="minorHAnsi"/>
              </w:rPr>
            </w:pPr>
            <w:r w:rsidRPr="009F65F5">
              <w:rPr>
                <w:rFonts w:cstheme="minorHAnsi"/>
                <w:w w:val="101"/>
              </w:rPr>
              <w:t>•</w:t>
            </w:r>
            <w:r w:rsidR="00A7583F">
              <w:rPr>
                <w:rFonts w:cstheme="minorHAnsi"/>
                <w:w w:val="101"/>
              </w:rPr>
              <w:t xml:space="preserve"> </w:t>
            </w:r>
            <w:r w:rsidRPr="009F65F5">
              <w:rPr>
                <w:rFonts w:cstheme="minorHAnsi"/>
              </w:rPr>
              <w:t>On fait tourner la roue deux fois</w:t>
            </w:r>
          </w:p>
          <w:p w14:paraId="6823701C" w14:textId="77777777" w:rsidR="009F65F5" w:rsidRPr="009F65F5" w:rsidRDefault="009F65F5" w:rsidP="00EA113D">
            <w:pPr>
              <w:pStyle w:val="TableParagraph"/>
              <w:spacing w:line="260" w:lineRule="exact"/>
              <w:rPr>
                <w:rFonts w:asciiTheme="minorHAnsi" w:hAnsiTheme="minorHAnsi" w:cstheme="minorHAnsi"/>
              </w:rPr>
            </w:pPr>
            <w:r w:rsidRPr="009F65F5">
              <w:rPr>
                <w:rFonts w:asciiTheme="minorHAnsi" w:hAnsiTheme="minorHAnsi" w:cstheme="minorHAnsi"/>
                <w:noProof/>
                <w:lang w:eastAsia="fr-FR"/>
              </w:rPr>
              <w:drawing>
                <wp:anchor distT="0" distB="0" distL="114300" distR="114300" simplePos="0" relativeHeight="251674624" behindDoc="0" locked="0" layoutInCell="1" allowOverlap="1" wp14:anchorId="7FE02F82" wp14:editId="568B9073">
                  <wp:simplePos x="0" y="0"/>
                  <wp:positionH relativeFrom="column">
                    <wp:posOffset>1905</wp:posOffset>
                  </wp:positionH>
                  <wp:positionV relativeFrom="paragraph">
                    <wp:posOffset>76200</wp:posOffset>
                  </wp:positionV>
                  <wp:extent cx="1964690" cy="20193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964690" cy="2019300"/>
                          </a:xfrm>
                          <a:prstGeom prst="rect">
                            <a:avLst/>
                          </a:prstGeom>
                        </pic:spPr>
                      </pic:pic>
                    </a:graphicData>
                  </a:graphic>
                  <wp14:sizeRelH relativeFrom="page">
                    <wp14:pctWidth>0</wp14:pctWidth>
                  </wp14:sizeRelH>
                  <wp14:sizeRelV relativeFrom="page">
                    <wp14:pctHeight>0</wp14:pctHeight>
                  </wp14:sizeRelV>
                </wp:anchor>
              </w:drawing>
            </w:r>
          </w:p>
          <w:p w14:paraId="3290C6F4" w14:textId="77777777" w:rsidR="009F65F5" w:rsidRPr="009F65F5" w:rsidRDefault="009F65F5" w:rsidP="00EA113D">
            <w:pPr>
              <w:pStyle w:val="TableParagraph"/>
              <w:spacing w:line="260" w:lineRule="exact"/>
              <w:rPr>
                <w:rFonts w:asciiTheme="minorHAnsi" w:hAnsiTheme="minorHAnsi" w:cstheme="minorHAnsi"/>
              </w:rPr>
            </w:pPr>
          </w:p>
          <w:p w14:paraId="772D3DE1" w14:textId="77777777" w:rsidR="009F65F5" w:rsidRPr="009F65F5" w:rsidRDefault="009F65F5" w:rsidP="00EA113D">
            <w:pPr>
              <w:pStyle w:val="TableParagraph"/>
              <w:spacing w:line="260" w:lineRule="exact"/>
              <w:rPr>
                <w:rFonts w:asciiTheme="minorHAnsi" w:hAnsiTheme="minorHAnsi" w:cstheme="minorHAnsi"/>
              </w:rPr>
            </w:pPr>
          </w:p>
          <w:p w14:paraId="1DABC645" w14:textId="77777777" w:rsidR="009F65F5" w:rsidRPr="009F65F5" w:rsidRDefault="009F65F5" w:rsidP="00EA113D">
            <w:pPr>
              <w:pStyle w:val="TableParagraph"/>
              <w:spacing w:line="260" w:lineRule="exact"/>
              <w:rPr>
                <w:rFonts w:asciiTheme="minorHAnsi" w:hAnsiTheme="minorHAnsi" w:cstheme="minorHAnsi"/>
              </w:rPr>
            </w:pPr>
          </w:p>
          <w:p w14:paraId="61E1FD56" w14:textId="77777777" w:rsidR="009F65F5" w:rsidRPr="009F65F5" w:rsidRDefault="009F65F5" w:rsidP="00EA113D">
            <w:pPr>
              <w:pStyle w:val="TableParagraph"/>
              <w:spacing w:line="260" w:lineRule="exact"/>
              <w:rPr>
                <w:rFonts w:asciiTheme="minorHAnsi" w:hAnsiTheme="minorHAnsi" w:cstheme="minorHAnsi"/>
              </w:rPr>
            </w:pPr>
          </w:p>
          <w:p w14:paraId="35C0B5E4" w14:textId="77777777" w:rsidR="009F65F5" w:rsidRPr="009F65F5" w:rsidRDefault="009F65F5" w:rsidP="00EA113D">
            <w:pPr>
              <w:pStyle w:val="TableParagraph"/>
              <w:spacing w:line="260" w:lineRule="exact"/>
              <w:rPr>
                <w:rFonts w:asciiTheme="minorHAnsi" w:hAnsiTheme="minorHAnsi" w:cstheme="minorHAnsi"/>
              </w:rPr>
            </w:pPr>
          </w:p>
          <w:p w14:paraId="3D0ECA03" w14:textId="77777777" w:rsidR="009F65F5" w:rsidRPr="009F65F5" w:rsidRDefault="009F65F5" w:rsidP="00EA113D">
            <w:pPr>
              <w:pStyle w:val="TableParagraph"/>
              <w:spacing w:line="260" w:lineRule="exact"/>
              <w:rPr>
                <w:rFonts w:asciiTheme="minorHAnsi" w:hAnsiTheme="minorHAnsi" w:cstheme="minorHAnsi"/>
              </w:rPr>
            </w:pPr>
          </w:p>
          <w:p w14:paraId="7B68BB4A" w14:textId="77777777" w:rsidR="009F65F5" w:rsidRPr="009F65F5" w:rsidRDefault="009F65F5" w:rsidP="00EA113D">
            <w:pPr>
              <w:pStyle w:val="TableParagraph"/>
              <w:spacing w:line="260" w:lineRule="exact"/>
              <w:rPr>
                <w:rFonts w:asciiTheme="minorHAnsi" w:hAnsiTheme="minorHAnsi" w:cstheme="minorHAnsi"/>
              </w:rPr>
            </w:pPr>
          </w:p>
          <w:p w14:paraId="7BE5FCCA" w14:textId="77777777" w:rsidR="009F65F5" w:rsidRPr="009F65F5" w:rsidRDefault="009F65F5" w:rsidP="00EA113D">
            <w:pPr>
              <w:pStyle w:val="TableParagraph"/>
              <w:spacing w:line="260" w:lineRule="exact"/>
              <w:rPr>
                <w:rFonts w:asciiTheme="minorHAnsi" w:hAnsiTheme="minorHAnsi" w:cstheme="minorHAnsi"/>
              </w:rPr>
            </w:pPr>
          </w:p>
          <w:p w14:paraId="411FDBC7" w14:textId="77777777" w:rsidR="009F65F5" w:rsidRPr="009F65F5" w:rsidRDefault="009F65F5" w:rsidP="00EA113D">
            <w:pPr>
              <w:pStyle w:val="TableParagraph"/>
              <w:spacing w:line="260" w:lineRule="exact"/>
              <w:rPr>
                <w:rFonts w:asciiTheme="minorHAnsi" w:hAnsiTheme="minorHAnsi" w:cstheme="minorHAnsi"/>
              </w:rPr>
            </w:pPr>
          </w:p>
          <w:p w14:paraId="7E3F27A6" w14:textId="77777777" w:rsidR="009F65F5" w:rsidRPr="009F65F5" w:rsidRDefault="009F65F5" w:rsidP="00EA113D">
            <w:pPr>
              <w:pStyle w:val="TableParagraph"/>
              <w:spacing w:line="260" w:lineRule="exact"/>
              <w:rPr>
                <w:rFonts w:asciiTheme="minorHAnsi" w:hAnsiTheme="minorHAnsi" w:cstheme="minorHAnsi"/>
              </w:rPr>
            </w:pPr>
          </w:p>
          <w:p w14:paraId="57E0FAA6" w14:textId="77777777" w:rsidR="009F65F5" w:rsidRPr="009F65F5" w:rsidRDefault="009F65F5" w:rsidP="00EA113D">
            <w:pPr>
              <w:pStyle w:val="TableParagraph"/>
              <w:spacing w:line="260" w:lineRule="exact"/>
              <w:rPr>
                <w:rFonts w:asciiTheme="minorHAnsi" w:hAnsiTheme="minorHAnsi" w:cstheme="minorHAnsi"/>
              </w:rPr>
            </w:pPr>
          </w:p>
          <w:p w14:paraId="6CFC8925" w14:textId="77777777" w:rsidR="009F65F5" w:rsidRPr="009F65F5" w:rsidRDefault="009F65F5" w:rsidP="00EA113D">
            <w:pPr>
              <w:pStyle w:val="TableParagraph"/>
              <w:spacing w:line="260" w:lineRule="exact"/>
              <w:rPr>
                <w:rFonts w:asciiTheme="minorHAnsi" w:hAnsiTheme="minorHAnsi" w:cstheme="minorHAnsi"/>
              </w:rPr>
            </w:pPr>
          </w:p>
          <w:p w14:paraId="69305B72" w14:textId="27D52D62" w:rsidR="009F65F5" w:rsidRPr="009F65F5" w:rsidRDefault="00A7583F" w:rsidP="00A7583F">
            <w:pPr>
              <w:pStyle w:val="TableParagraph"/>
              <w:spacing w:line="242" w:lineRule="exact"/>
              <w:rPr>
                <w:rFonts w:asciiTheme="minorHAnsi" w:hAnsiTheme="minorHAnsi" w:cstheme="minorHAnsi"/>
              </w:rPr>
            </w:pPr>
            <w:r>
              <w:rPr>
                <w:rFonts w:asciiTheme="minorHAnsi" w:hAnsiTheme="minorHAnsi" w:cstheme="minorHAnsi"/>
              </w:rPr>
              <w:t xml:space="preserve">Q : </w:t>
            </w:r>
            <w:r w:rsidR="009F65F5" w:rsidRPr="009F65F5">
              <w:rPr>
                <w:rFonts w:asciiTheme="minorHAnsi" w:hAnsiTheme="minorHAnsi" w:cstheme="minorHAnsi"/>
              </w:rPr>
              <w:t>Probabilité que la flèche s’arrête sur le A puis sur un M</w:t>
            </w:r>
          </w:p>
          <w:p w14:paraId="7F3117F3" w14:textId="77777777" w:rsidR="009F65F5" w:rsidRPr="009F65F5" w:rsidRDefault="009F65F5" w:rsidP="00EA113D">
            <w:pPr>
              <w:pStyle w:val="TableParagraph"/>
              <w:spacing w:line="242" w:lineRule="exact"/>
              <w:ind w:left="109"/>
              <w:rPr>
                <w:rFonts w:asciiTheme="minorHAnsi" w:hAnsiTheme="minorHAnsi" w:cstheme="minorHAnsi"/>
              </w:rPr>
            </w:pPr>
          </w:p>
          <w:p w14:paraId="1970C8EE" w14:textId="77777777" w:rsidR="009F65F5" w:rsidRPr="009F65F5" w:rsidRDefault="009F65F5" w:rsidP="00EA113D">
            <w:pPr>
              <w:tabs>
                <w:tab w:val="left" w:pos="298"/>
              </w:tabs>
              <w:rPr>
                <w:rFonts w:cstheme="minorHAnsi"/>
                <w:w w:val="101"/>
              </w:rPr>
            </w:pPr>
            <w:r w:rsidRPr="009F65F5">
              <w:rPr>
                <w:rFonts w:cstheme="minorHAnsi"/>
                <w:w w:val="101"/>
              </w:rPr>
              <w:t>• On pioche une bille dans l’urne 1 puis un cube dans l’urne 2</w:t>
            </w:r>
          </w:p>
          <w:p w14:paraId="16D90B7C" w14:textId="77777777" w:rsidR="009F65F5" w:rsidRPr="009F65F5" w:rsidRDefault="009F65F5" w:rsidP="00EA113D">
            <w:pPr>
              <w:tabs>
                <w:tab w:val="left" w:pos="298"/>
              </w:tabs>
              <w:rPr>
                <w:rFonts w:cstheme="minorHAnsi"/>
                <w:w w:val="101"/>
              </w:rPr>
            </w:pPr>
          </w:p>
          <w:p w14:paraId="1F9A504B" w14:textId="42E567C7" w:rsidR="009F65F5" w:rsidRPr="009F65F5" w:rsidRDefault="00F4678E" w:rsidP="00EA113D">
            <w:pPr>
              <w:tabs>
                <w:tab w:val="left" w:pos="298"/>
              </w:tabs>
              <w:rPr>
                <w:rFonts w:cstheme="minorHAnsi"/>
                <w:w w:val="101"/>
              </w:rPr>
            </w:pPr>
            <w:r>
              <w:rPr>
                <w:rFonts w:cstheme="minorHAnsi"/>
                <w:w w:val="101"/>
              </w:rPr>
              <w:t xml:space="preserve">Q : </w:t>
            </w:r>
            <w:r w:rsidR="009F65F5" w:rsidRPr="009F65F5">
              <w:rPr>
                <w:rFonts w:cstheme="minorHAnsi"/>
                <w:w w:val="101"/>
              </w:rPr>
              <w:t>Quel est le nombre d’issues ?</w:t>
            </w:r>
          </w:p>
          <w:p w14:paraId="7E070238" w14:textId="77777777" w:rsidR="009F65F5" w:rsidRPr="009F65F5" w:rsidRDefault="009F65F5" w:rsidP="00EA113D">
            <w:pPr>
              <w:tabs>
                <w:tab w:val="left" w:pos="298"/>
              </w:tabs>
              <w:rPr>
                <w:rFonts w:cstheme="minorHAnsi"/>
              </w:rPr>
            </w:pPr>
            <w:r w:rsidRPr="009F65F5">
              <w:rPr>
                <w:rFonts w:cstheme="minorHAnsi"/>
                <w:noProof/>
                <w:lang w:eastAsia="fr-FR"/>
              </w:rPr>
              <w:drawing>
                <wp:inline distT="0" distB="0" distL="0" distR="0" wp14:anchorId="4331804A" wp14:editId="5D138207">
                  <wp:extent cx="2247900" cy="1209675"/>
                  <wp:effectExtent l="0" t="0" r="0" b="9525"/>
                  <wp:docPr id="1687261635" name="Image 168726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ne1.JPG"/>
                          <pic:cNvPicPr/>
                        </pic:nvPicPr>
                        <pic:blipFill>
                          <a:blip r:embed="rId77">
                            <a:extLst>
                              <a:ext uri="{28A0092B-C50C-407E-A947-70E740481C1C}">
                                <a14:useLocalDpi xmlns:a14="http://schemas.microsoft.com/office/drawing/2010/main" val="0"/>
                              </a:ext>
                            </a:extLst>
                          </a:blip>
                          <a:stretch>
                            <a:fillRect/>
                          </a:stretch>
                        </pic:blipFill>
                        <pic:spPr>
                          <a:xfrm>
                            <a:off x="0" y="0"/>
                            <a:ext cx="2247900" cy="1209675"/>
                          </a:xfrm>
                          <a:prstGeom prst="rect">
                            <a:avLst/>
                          </a:prstGeom>
                        </pic:spPr>
                      </pic:pic>
                    </a:graphicData>
                  </a:graphic>
                </wp:inline>
              </w:drawing>
            </w:r>
          </w:p>
          <w:p w14:paraId="6DED084A" w14:textId="77777777" w:rsidR="009F65F5" w:rsidRPr="009F65F5" w:rsidRDefault="009F65F5" w:rsidP="00EA113D">
            <w:pPr>
              <w:pStyle w:val="TableParagraph"/>
              <w:spacing w:line="242" w:lineRule="exact"/>
              <w:ind w:left="109"/>
              <w:rPr>
                <w:rFonts w:asciiTheme="minorHAnsi" w:hAnsiTheme="minorHAnsi" w:cstheme="minorHAnsi"/>
              </w:rPr>
            </w:pPr>
          </w:p>
          <w:p w14:paraId="3963F917" w14:textId="77777777" w:rsidR="009F65F5" w:rsidRPr="009F65F5" w:rsidRDefault="009F65F5" w:rsidP="00EA113D">
            <w:pPr>
              <w:pStyle w:val="TableParagraph"/>
              <w:spacing w:line="242" w:lineRule="exact"/>
              <w:ind w:left="109"/>
              <w:rPr>
                <w:rFonts w:asciiTheme="minorHAnsi" w:hAnsiTheme="minorHAnsi" w:cstheme="minorHAnsi"/>
              </w:rPr>
            </w:pPr>
          </w:p>
          <w:p w14:paraId="4B57CB16" w14:textId="77777777" w:rsidR="009F65F5" w:rsidRPr="009F65F5" w:rsidRDefault="009F65F5" w:rsidP="00EA113D">
            <w:pPr>
              <w:pStyle w:val="TableParagraph"/>
              <w:spacing w:line="242" w:lineRule="exact"/>
              <w:ind w:left="109"/>
              <w:rPr>
                <w:rFonts w:asciiTheme="minorHAnsi" w:hAnsiTheme="minorHAnsi" w:cstheme="minorHAnsi"/>
              </w:rPr>
            </w:pPr>
          </w:p>
          <w:p w14:paraId="0216DBC5" w14:textId="77777777" w:rsidR="009F65F5" w:rsidRPr="009F65F5" w:rsidRDefault="009F65F5" w:rsidP="00EA113D">
            <w:pPr>
              <w:pStyle w:val="TableParagraph"/>
              <w:spacing w:line="242" w:lineRule="exact"/>
              <w:ind w:left="109"/>
              <w:rPr>
                <w:rFonts w:asciiTheme="minorHAnsi" w:hAnsiTheme="minorHAnsi" w:cstheme="minorHAnsi"/>
              </w:rPr>
            </w:pPr>
          </w:p>
        </w:tc>
        <w:tc>
          <w:tcPr>
            <w:tcW w:w="3756" w:type="dxa"/>
          </w:tcPr>
          <w:p w14:paraId="41F9C0B3" w14:textId="77777777" w:rsidR="009F65F5" w:rsidRPr="009F65F5" w:rsidRDefault="009F65F5" w:rsidP="00EA113D">
            <w:pPr>
              <w:pStyle w:val="TableParagraph"/>
              <w:spacing w:line="260" w:lineRule="exact"/>
              <w:rPr>
                <w:rFonts w:asciiTheme="minorHAnsi" w:hAnsiTheme="minorHAnsi" w:cstheme="minorHAnsi"/>
              </w:rPr>
            </w:pPr>
            <w:r w:rsidRPr="009F65F5">
              <w:rPr>
                <w:rFonts w:asciiTheme="minorHAnsi" w:hAnsiTheme="minorHAnsi" w:cstheme="minorHAnsi"/>
                <w:w w:val="101"/>
              </w:rPr>
              <w:t>•</w:t>
            </w:r>
            <w:r w:rsidRPr="009F65F5">
              <w:rPr>
                <w:rFonts w:asciiTheme="minorHAnsi" w:eastAsia="Times New Roman" w:hAnsiTheme="minorHAnsi" w:cstheme="minorHAnsi"/>
              </w:rPr>
              <w:t xml:space="preserve">  </w:t>
            </w:r>
            <w:r w:rsidRPr="009F65F5">
              <w:rPr>
                <w:rFonts w:asciiTheme="minorHAnsi" w:hAnsiTheme="minorHAnsi" w:cstheme="minorHAnsi"/>
              </w:rPr>
              <w:t>Pour sa montre, Thomas dispose de deux cadrans un rouge et un jaune et de trois bracelets, un jaune, un vert et un noir.</w:t>
            </w:r>
          </w:p>
          <w:p w14:paraId="25626C59" w14:textId="3E72C0F1" w:rsidR="009F65F5" w:rsidRPr="009F65F5" w:rsidRDefault="00A7583F" w:rsidP="00EA113D">
            <w:pPr>
              <w:pStyle w:val="TableParagraph"/>
              <w:spacing w:line="260" w:lineRule="exact"/>
              <w:rPr>
                <w:rFonts w:asciiTheme="minorHAnsi" w:hAnsiTheme="minorHAnsi" w:cstheme="minorHAnsi"/>
              </w:rPr>
            </w:pPr>
            <w:r>
              <w:rPr>
                <w:rFonts w:asciiTheme="minorHAnsi" w:hAnsiTheme="minorHAnsi" w:cstheme="minorHAnsi"/>
              </w:rPr>
              <w:t xml:space="preserve">Q : </w:t>
            </w:r>
            <w:r w:rsidR="009F65F5" w:rsidRPr="009F65F5">
              <w:rPr>
                <w:rFonts w:asciiTheme="minorHAnsi" w:hAnsiTheme="minorHAnsi" w:cstheme="minorHAnsi"/>
              </w:rPr>
              <w:t>Combien a-t-il de possibilités pour sa montre ?</w:t>
            </w:r>
          </w:p>
          <w:p w14:paraId="4BE34A3A" w14:textId="77777777" w:rsidR="009F65F5" w:rsidRPr="009F65F5" w:rsidRDefault="009F65F5" w:rsidP="00EA113D">
            <w:pPr>
              <w:pStyle w:val="TableParagraph"/>
              <w:spacing w:line="260" w:lineRule="exact"/>
              <w:rPr>
                <w:rFonts w:asciiTheme="minorHAnsi" w:hAnsiTheme="minorHAnsi" w:cstheme="minorHAnsi"/>
              </w:rPr>
            </w:pPr>
          </w:p>
          <w:p w14:paraId="69A3803D" w14:textId="77777777" w:rsidR="009F65F5" w:rsidRPr="009F65F5" w:rsidRDefault="009F65F5" w:rsidP="00EA113D">
            <w:pPr>
              <w:pStyle w:val="TableParagraph"/>
              <w:spacing w:line="260" w:lineRule="exact"/>
              <w:rPr>
                <w:rFonts w:asciiTheme="minorHAnsi" w:hAnsiTheme="minorHAnsi" w:cstheme="minorHAnsi"/>
              </w:rPr>
            </w:pPr>
          </w:p>
          <w:p w14:paraId="407B96F3" w14:textId="77777777" w:rsidR="009F65F5" w:rsidRPr="009F65F5" w:rsidRDefault="009F65F5" w:rsidP="00EA113D">
            <w:pPr>
              <w:pStyle w:val="TableParagraph"/>
              <w:spacing w:line="260" w:lineRule="exact"/>
              <w:rPr>
                <w:rFonts w:asciiTheme="minorHAnsi" w:hAnsiTheme="minorHAnsi" w:cstheme="minorHAnsi"/>
                <w:w w:val="101"/>
              </w:rPr>
            </w:pPr>
            <w:r w:rsidRPr="009F65F5">
              <w:rPr>
                <w:rFonts w:asciiTheme="minorHAnsi" w:hAnsiTheme="minorHAnsi" w:cstheme="minorHAnsi"/>
                <w:w w:val="101"/>
              </w:rPr>
              <w:t>• On pioche une bille dans l’urne, on regarde son numéro, on la remet dans l’urne et on repioche une bille.</w:t>
            </w:r>
          </w:p>
          <w:p w14:paraId="605ACC9B" w14:textId="77777777" w:rsidR="009F65F5" w:rsidRPr="009F65F5" w:rsidRDefault="009F65F5" w:rsidP="00EA113D">
            <w:pPr>
              <w:pStyle w:val="TableParagraph"/>
              <w:spacing w:line="260" w:lineRule="exact"/>
              <w:rPr>
                <w:rFonts w:asciiTheme="minorHAnsi" w:hAnsiTheme="minorHAnsi" w:cstheme="minorHAnsi"/>
              </w:rPr>
            </w:pPr>
            <w:r w:rsidRPr="009F65F5">
              <w:rPr>
                <w:rFonts w:asciiTheme="minorHAnsi" w:hAnsiTheme="minorHAnsi" w:cstheme="minorHAnsi"/>
              </w:rPr>
              <w:t>On s’intéresse aux numéros obtenus</w:t>
            </w:r>
          </w:p>
          <w:p w14:paraId="374B051F" w14:textId="7AFCC321" w:rsidR="009F65F5" w:rsidRPr="009F65F5" w:rsidRDefault="00A7583F" w:rsidP="00EA113D">
            <w:pPr>
              <w:tabs>
                <w:tab w:val="left" w:pos="298"/>
              </w:tabs>
              <w:rPr>
                <w:rFonts w:cstheme="minorHAnsi"/>
                <w:w w:val="101"/>
              </w:rPr>
            </w:pPr>
            <w:r>
              <w:rPr>
                <w:rFonts w:cstheme="minorHAnsi"/>
                <w:w w:val="101"/>
              </w:rPr>
              <w:t xml:space="preserve">Q : </w:t>
            </w:r>
            <w:r w:rsidR="009F65F5" w:rsidRPr="009F65F5">
              <w:rPr>
                <w:rFonts w:cstheme="minorHAnsi"/>
                <w:w w:val="101"/>
              </w:rPr>
              <w:t>Quel est le nombre d’issues ?</w:t>
            </w:r>
          </w:p>
          <w:p w14:paraId="54105293" w14:textId="77777777" w:rsidR="009F65F5" w:rsidRPr="009F65F5" w:rsidRDefault="009F65F5" w:rsidP="00EA113D">
            <w:pPr>
              <w:tabs>
                <w:tab w:val="left" w:pos="298"/>
              </w:tabs>
              <w:rPr>
                <w:rFonts w:cstheme="minorHAnsi"/>
                <w:w w:val="101"/>
              </w:rPr>
            </w:pPr>
            <w:r w:rsidRPr="009F65F5">
              <w:rPr>
                <w:rFonts w:cstheme="minorHAnsi"/>
                <w:noProof/>
                <w:w w:val="101"/>
                <w:lang w:eastAsia="fr-FR"/>
              </w:rPr>
              <w:drawing>
                <wp:inline distT="0" distB="0" distL="0" distR="0" wp14:anchorId="50703D01" wp14:editId="7CE12FDE">
                  <wp:extent cx="1028700" cy="984738"/>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ne1.JPG"/>
                          <pic:cNvPicPr/>
                        </pic:nvPicPr>
                        <pic:blipFill rotWithShape="1">
                          <a:blip r:embed="rId77">
                            <a:extLst>
                              <a:ext uri="{28A0092B-C50C-407E-A947-70E740481C1C}">
                                <a14:useLocalDpi xmlns:a14="http://schemas.microsoft.com/office/drawing/2010/main" val="0"/>
                              </a:ext>
                            </a:extLst>
                          </a:blip>
                          <a:srcRect r="54297" b="18701"/>
                          <a:stretch/>
                        </pic:blipFill>
                        <pic:spPr bwMode="auto">
                          <a:xfrm>
                            <a:off x="0" y="0"/>
                            <a:ext cx="1027360" cy="983455"/>
                          </a:xfrm>
                          <a:prstGeom prst="rect">
                            <a:avLst/>
                          </a:prstGeom>
                          <a:ln>
                            <a:noFill/>
                          </a:ln>
                          <a:extLst>
                            <a:ext uri="{53640926-AAD7-44D8-BBD7-CCE9431645EC}">
                              <a14:shadowObscured xmlns:a14="http://schemas.microsoft.com/office/drawing/2010/main"/>
                            </a:ext>
                          </a:extLst>
                        </pic:spPr>
                      </pic:pic>
                    </a:graphicData>
                  </a:graphic>
                </wp:inline>
              </w:drawing>
            </w:r>
          </w:p>
          <w:p w14:paraId="113CA2DA" w14:textId="77777777" w:rsidR="009F65F5" w:rsidRPr="009F65F5" w:rsidRDefault="009F65F5" w:rsidP="00EA113D">
            <w:pPr>
              <w:pStyle w:val="TableParagraph"/>
              <w:spacing w:line="260" w:lineRule="exact"/>
              <w:rPr>
                <w:rFonts w:asciiTheme="minorHAnsi" w:hAnsiTheme="minorHAnsi" w:cstheme="minorHAnsi"/>
              </w:rPr>
            </w:pPr>
          </w:p>
        </w:tc>
        <w:tc>
          <w:tcPr>
            <w:tcW w:w="3758" w:type="dxa"/>
          </w:tcPr>
          <w:p w14:paraId="5E4049AE" w14:textId="77777777" w:rsidR="009F65F5" w:rsidRPr="009F65F5" w:rsidRDefault="009F65F5" w:rsidP="00EA113D">
            <w:pPr>
              <w:pStyle w:val="TableParagraph"/>
              <w:spacing w:line="260" w:lineRule="exact"/>
              <w:ind w:left="88"/>
              <w:rPr>
                <w:rFonts w:asciiTheme="minorHAnsi" w:hAnsiTheme="minorHAnsi" w:cstheme="minorHAnsi"/>
              </w:rPr>
            </w:pPr>
            <w:r w:rsidRPr="009F65F5">
              <w:rPr>
                <w:rFonts w:asciiTheme="minorHAnsi" w:hAnsiTheme="minorHAnsi" w:cstheme="minorHAnsi"/>
                <w:w w:val="101"/>
              </w:rPr>
              <w:t xml:space="preserve">• </w:t>
            </w:r>
            <w:r w:rsidRPr="009F65F5">
              <w:rPr>
                <w:rFonts w:asciiTheme="minorHAnsi" w:hAnsiTheme="minorHAnsi" w:cstheme="minorHAnsi"/>
              </w:rPr>
              <w:t>Pour sa montre, Thomas dispose de deux cadrans un rouge et un jaune et de trois bracelets, un jaune, un vert et un noir.</w:t>
            </w:r>
          </w:p>
          <w:p w14:paraId="635772CC" w14:textId="77777777" w:rsidR="009F65F5" w:rsidRPr="009F65F5" w:rsidRDefault="009F65F5" w:rsidP="00EA113D">
            <w:pPr>
              <w:pStyle w:val="TableParagraph"/>
              <w:spacing w:line="260" w:lineRule="exact"/>
              <w:ind w:left="88"/>
              <w:rPr>
                <w:rFonts w:asciiTheme="minorHAnsi" w:eastAsia="Times New Roman" w:hAnsiTheme="minorHAnsi" w:cstheme="minorHAnsi"/>
              </w:rPr>
            </w:pPr>
            <w:r w:rsidRPr="009F65F5">
              <w:rPr>
                <w:rFonts w:asciiTheme="minorHAnsi" w:hAnsiTheme="minorHAnsi" w:cstheme="minorHAnsi"/>
              </w:rPr>
              <w:t>Probabilité d’avoir une montre unicolore ?</w:t>
            </w:r>
          </w:p>
          <w:p w14:paraId="2CDBED1A" w14:textId="77777777" w:rsidR="009F65F5" w:rsidRPr="009F65F5" w:rsidRDefault="009F65F5" w:rsidP="00EA113D">
            <w:pPr>
              <w:pStyle w:val="TableParagraph"/>
              <w:spacing w:line="260" w:lineRule="exact"/>
              <w:ind w:left="88"/>
              <w:rPr>
                <w:rFonts w:asciiTheme="minorHAnsi" w:eastAsia="Times New Roman" w:hAnsiTheme="minorHAnsi" w:cstheme="minorHAnsi"/>
              </w:rPr>
            </w:pPr>
          </w:p>
          <w:p w14:paraId="0C23D4FE" w14:textId="77777777" w:rsidR="009F65F5" w:rsidRPr="009F65F5" w:rsidRDefault="009F65F5" w:rsidP="00EA113D">
            <w:pPr>
              <w:pStyle w:val="TableParagraph"/>
              <w:spacing w:line="260" w:lineRule="exact"/>
              <w:ind w:left="88"/>
              <w:rPr>
                <w:rFonts w:asciiTheme="minorHAnsi" w:eastAsia="Times New Roman" w:hAnsiTheme="minorHAnsi" w:cstheme="minorHAnsi"/>
              </w:rPr>
            </w:pPr>
          </w:p>
          <w:p w14:paraId="55AEBFE1" w14:textId="77777777" w:rsidR="009F65F5" w:rsidRPr="009F65F5" w:rsidRDefault="009F65F5" w:rsidP="00EA113D">
            <w:pPr>
              <w:pStyle w:val="TableParagraph"/>
              <w:spacing w:line="260" w:lineRule="exact"/>
              <w:ind w:left="88"/>
              <w:rPr>
                <w:rFonts w:asciiTheme="minorHAnsi" w:eastAsia="Times New Roman" w:hAnsiTheme="minorHAnsi" w:cstheme="minorHAnsi"/>
              </w:rPr>
            </w:pPr>
            <w:r w:rsidRPr="009F65F5">
              <w:rPr>
                <w:rFonts w:asciiTheme="minorHAnsi" w:hAnsiTheme="minorHAnsi" w:cstheme="minorHAnsi"/>
                <w:w w:val="101"/>
              </w:rPr>
              <w:t>•</w:t>
            </w:r>
            <w:r w:rsidRPr="009F65F5">
              <w:rPr>
                <w:rFonts w:asciiTheme="minorHAnsi" w:eastAsia="Times New Roman" w:hAnsiTheme="minorHAnsi" w:cstheme="minorHAnsi"/>
              </w:rPr>
              <w:t xml:space="preserve"> On lance un dé à 6 faces puis une pièce équilibrés.</w:t>
            </w:r>
          </w:p>
          <w:p w14:paraId="32E6B41B" w14:textId="61AABCA3" w:rsidR="009F65F5" w:rsidRPr="00F4678E" w:rsidRDefault="00F4678E" w:rsidP="00F4678E">
            <w:pPr>
              <w:pStyle w:val="TableParagraph"/>
              <w:spacing w:line="260" w:lineRule="exact"/>
              <w:ind w:left="88"/>
              <w:rPr>
                <w:rFonts w:asciiTheme="minorHAnsi" w:eastAsia="Times New Roman" w:hAnsiTheme="minorHAnsi" w:cstheme="minorHAnsi"/>
              </w:rPr>
            </w:pPr>
            <w:r>
              <w:rPr>
                <w:rFonts w:asciiTheme="minorHAnsi" w:eastAsia="Times New Roman" w:hAnsiTheme="minorHAnsi" w:cstheme="minorHAnsi"/>
              </w:rPr>
              <w:t>Q : Combien l</w:t>
            </w:r>
            <w:r w:rsidR="009F65F5" w:rsidRPr="009F65F5">
              <w:rPr>
                <w:rFonts w:asciiTheme="minorHAnsi" w:eastAsia="Times New Roman" w:hAnsiTheme="minorHAnsi" w:cstheme="minorHAnsi"/>
              </w:rPr>
              <w:t>’arbre obtenu à l’issue de ces deux épreuves aura</w:t>
            </w:r>
            <w:r>
              <w:rPr>
                <w:rFonts w:asciiTheme="minorHAnsi" w:eastAsia="Times New Roman" w:hAnsiTheme="minorHAnsi" w:cstheme="minorHAnsi"/>
              </w:rPr>
              <w:t xml:space="preserve">-t-il </w:t>
            </w:r>
            <w:r w:rsidR="009F65F5" w:rsidRPr="009F65F5">
              <w:rPr>
                <w:rFonts w:asciiTheme="minorHAnsi" w:eastAsia="Times New Roman" w:hAnsiTheme="minorHAnsi" w:cstheme="minorHAnsi"/>
              </w:rPr>
              <w:t>de branches ?</w:t>
            </w:r>
          </w:p>
          <w:p w14:paraId="57983D0F" w14:textId="77777777" w:rsidR="009F65F5" w:rsidRPr="009F65F5" w:rsidRDefault="009F65F5" w:rsidP="00EA113D">
            <w:pPr>
              <w:pStyle w:val="TableParagraph"/>
              <w:spacing w:line="260" w:lineRule="exact"/>
              <w:ind w:left="88"/>
              <w:rPr>
                <w:rFonts w:asciiTheme="minorHAnsi" w:hAnsiTheme="minorHAnsi" w:cstheme="minorHAnsi"/>
              </w:rPr>
            </w:pPr>
          </w:p>
          <w:p w14:paraId="066B4CB5" w14:textId="77777777" w:rsidR="009F65F5" w:rsidRPr="009F65F5" w:rsidRDefault="009F65F5" w:rsidP="00EA113D">
            <w:pPr>
              <w:pStyle w:val="TableParagraph"/>
              <w:spacing w:line="260" w:lineRule="exact"/>
              <w:rPr>
                <w:rFonts w:asciiTheme="minorHAnsi" w:hAnsiTheme="minorHAnsi" w:cstheme="minorHAnsi"/>
              </w:rPr>
            </w:pPr>
          </w:p>
          <w:p w14:paraId="5D6A7094" w14:textId="77777777" w:rsidR="009F65F5" w:rsidRPr="009F65F5" w:rsidRDefault="009F65F5" w:rsidP="00EA113D">
            <w:pPr>
              <w:tabs>
                <w:tab w:val="left" w:pos="298"/>
              </w:tabs>
              <w:rPr>
                <w:rFonts w:cstheme="minorHAnsi"/>
                <w:w w:val="101"/>
              </w:rPr>
            </w:pPr>
            <w:r w:rsidRPr="009F65F5">
              <w:rPr>
                <w:rFonts w:cstheme="minorHAnsi"/>
                <w:w w:val="101"/>
              </w:rPr>
              <w:t>• On pioche une bille dans l’urne 1 puis un cube dans l’urne 2</w:t>
            </w:r>
          </w:p>
          <w:p w14:paraId="576DB9C7" w14:textId="77777777" w:rsidR="009F65F5" w:rsidRPr="009F65F5" w:rsidRDefault="009F65F5" w:rsidP="00EA113D">
            <w:pPr>
              <w:pStyle w:val="TableParagraph"/>
              <w:spacing w:line="260" w:lineRule="exact"/>
              <w:rPr>
                <w:rFonts w:asciiTheme="minorHAnsi" w:hAnsiTheme="minorHAnsi" w:cstheme="minorHAnsi"/>
              </w:rPr>
            </w:pPr>
          </w:p>
          <w:p w14:paraId="277CE33B" w14:textId="48246945" w:rsidR="009F65F5" w:rsidRPr="009F65F5" w:rsidRDefault="00F4678E" w:rsidP="00EA113D">
            <w:pPr>
              <w:tabs>
                <w:tab w:val="left" w:pos="298"/>
              </w:tabs>
              <w:rPr>
                <w:rFonts w:cstheme="minorHAnsi"/>
                <w:w w:val="101"/>
              </w:rPr>
            </w:pPr>
            <w:r>
              <w:rPr>
                <w:rFonts w:cstheme="minorHAnsi"/>
                <w:w w:val="101"/>
              </w:rPr>
              <w:t>Q : Q</w:t>
            </w:r>
            <w:r w:rsidR="009F65F5" w:rsidRPr="009F65F5">
              <w:rPr>
                <w:rFonts w:cstheme="minorHAnsi"/>
                <w:w w:val="101"/>
              </w:rPr>
              <w:t>uel est le nombre d’issues ?</w:t>
            </w:r>
          </w:p>
          <w:p w14:paraId="7D262366" w14:textId="77777777" w:rsidR="009F65F5" w:rsidRPr="009F65F5" w:rsidRDefault="009F65F5" w:rsidP="00EA113D">
            <w:pPr>
              <w:pStyle w:val="TableParagraph"/>
              <w:spacing w:line="260" w:lineRule="exact"/>
              <w:rPr>
                <w:rFonts w:asciiTheme="minorHAnsi" w:hAnsiTheme="minorHAnsi" w:cstheme="minorHAnsi"/>
              </w:rPr>
            </w:pPr>
            <w:r w:rsidRPr="009F65F5">
              <w:rPr>
                <w:rFonts w:asciiTheme="minorHAnsi" w:hAnsiTheme="minorHAnsi" w:cstheme="minorHAnsi"/>
                <w:noProof/>
                <w:lang w:eastAsia="fr-FR"/>
              </w:rPr>
              <w:drawing>
                <wp:anchor distT="0" distB="0" distL="114300" distR="114300" simplePos="0" relativeHeight="251676672" behindDoc="0" locked="0" layoutInCell="1" allowOverlap="1" wp14:anchorId="65F6560D" wp14:editId="36501B0C">
                  <wp:simplePos x="0" y="0"/>
                  <wp:positionH relativeFrom="column">
                    <wp:posOffset>635</wp:posOffset>
                  </wp:positionH>
                  <wp:positionV relativeFrom="paragraph">
                    <wp:posOffset>130956</wp:posOffset>
                  </wp:positionV>
                  <wp:extent cx="2247900" cy="1186815"/>
                  <wp:effectExtent l="0" t="0" r="0" b="0"/>
                  <wp:wrapNone/>
                  <wp:docPr id="1687261636" name="Image 168726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ne2.JPG"/>
                          <pic:cNvPicPr/>
                        </pic:nvPicPr>
                        <pic:blipFill>
                          <a:blip r:embed="rId78">
                            <a:extLst>
                              <a:ext uri="{28A0092B-C50C-407E-A947-70E740481C1C}">
                                <a14:useLocalDpi xmlns:a14="http://schemas.microsoft.com/office/drawing/2010/main" val="0"/>
                              </a:ext>
                            </a:extLst>
                          </a:blip>
                          <a:stretch>
                            <a:fillRect/>
                          </a:stretch>
                        </pic:blipFill>
                        <pic:spPr>
                          <a:xfrm>
                            <a:off x="0" y="0"/>
                            <a:ext cx="2247900" cy="1186815"/>
                          </a:xfrm>
                          <a:prstGeom prst="rect">
                            <a:avLst/>
                          </a:prstGeom>
                        </pic:spPr>
                      </pic:pic>
                    </a:graphicData>
                  </a:graphic>
                  <wp14:sizeRelH relativeFrom="page">
                    <wp14:pctWidth>0</wp14:pctWidth>
                  </wp14:sizeRelH>
                  <wp14:sizeRelV relativeFrom="page">
                    <wp14:pctHeight>0</wp14:pctHeight>
                  </wp14:sizeRelV>
                </wp:anchor>
              </w:drawing>
            </w:r>
          </w:p>
          <w:p w14:paraId="3B28FF82" w14:textId="77777777" w:rsidR="009F65F5" w:rsidRPr="009F65F5" w:rsidRDefault="009F65F5" w:rsidP="00EA113D">
            <w:pPr>
              <w:pStyle w:val="TableParagraph"/>
              <w:spacing w:line="260" w:lineRule="exact"/>
              <w:ind w:left="88"/>
              <w:rPr>
                <w:rFonts w:asciiTheme="minorHAnsi" w:hAnsiTheme="minorHAnsi" w:cstheme="minorHAnsi"/>
              </w:rPr>
            </w:pPr>
          </w:p>
          <w:p w14:paraId="2EDEF705" w14:textId="77777777" w:rsidR="009F65F5" w:rsidRPr="009F65F5" w:rsidRDefault="009F65F5" w:rsidP="00EA113D">
            <w:pPr>
              <w:pStyle w:val="TableParagraph"/>
              <w:spacing w:line="260" w:lineRule="exact"/>
              <w:ind w:left="88"/>
              <w:rPr>
                <w:rFonts w:asciiTheme="minorHAnsi" w:hAnsiTheme="minorHAnsi" w:cstheme="minorHAnsi"/>
              </w:rPr>
            </w:pPr>
          </w:p>
          <w:p w14:paraId="3AB737A9" w14:textId="77777777" w:rsidR="009F65F5" w:rsidRPr="009F65F5" w:rsidRDefault="009F65F5" w:rsidP="00EA113D">
            <w:pPr>
              <w:pStyle w:val="TableParagraph"/>
              <w:spacing w:line="260" w:lineRule="exact"/>
              <w:ind w:left="88"/>
              <w:rPr>
                <w:rFonts w:asciiTheme="minorHAnsi" w:hAnsiTheme="minorHAnsi" w:cstheme="minorHAnsi"/>
              </w:rPr>
            </w:pPr>
          </w:p>
          <w:p w14:paraId="21DF14C1" w14:textId="77777777" w:rsidR="009F65F5" w:rsidRPr="009F65F5" w:rsidRDefault="009F65F5" w:rsidP="00EA113D">
            <w:pPr>
              <w:pStyle w:val="TableParagraph"/>
              <w:spacing w:line="260" w:lineRule="exact"/>
              <w:ind w:left="88"/>
              <w:rPr>
                <w:rFonts w:asciiTheme="minorHAnsi" w:hAnsiTheme="minorHAnsi" w:cstheme="minorHAnsi"/>
              </w:rPr>
            </w:pPr>
          </w:p>
          <w:p w14:paraId="062BF919" w14:textId="77777777" w:rsidR="009F65F5" w:rsidRPr="009F65F5" w:rsidRDefault="009F65F5" w:rsidP="00EA113D">
            <w:pPr>
              <w:pStyle w:val="TableParagraph"/>
              <w:spacing w:line="260" w:lineRule="exact"/>
              <w:ind w:left="88"/>
              <w:rPr>
                <w:rFonts w:asciiTheme="minorHAnsi" w:hAnsiTheme="minorHAnsi" w:cstheme="minorHAnsi"/>
              </w:rPr>
            </w:pPr>
          </w:p>
          <w:p w14:paraId="5FFFE469" w14:textId="77777777" w:rsidR="009F65F5" w:rsidRPr="009F65F5" w:rsidRDefault="009F65F5" w:rsidP="00EA113D">
            <w:pPr>
              <w:pStyle w:val="TableParagraph"/>
              <w:spacing w:line="260" w:lineRule="exact"/>
              <w:ind w:left="88"/>
              <w:rPr>
                <w:rFonts w:asciiTheme="minorHAnsi" w:hAnsiTheme="minorHAnsi" w:cstheme="minorHAnsi"/>
              </w:rPr>
            </w:pPr>
          </w:p>
          <w:p w14:paraId="76EA700D" w14:textId="77777777" w:rsidR="009F65F5" w:rsidRPr="009F65F5" w:rsidRDefault="009F65F5" w:rsidP="00EA113D">
            <w:pPr>
              <w:pStyle w:val="TableParagraph"/>
              <w:spacing w:line="260" w:lineRule="exact"/>
              <w:ind w:left="88"/>
              <w:rPr>
                <w:rFonts w:asciiTheme="minorHAnsi" w:hAnsiTheme="minorHAnsi" w:cstheme="minorHAnsi"/>
              </w:rPr>
            </w:pPr>
          </w:p>
          <w:p w14:paraId="1AD98FBF" w14:textId="77777777" w:rsidR="009F65F5" w:rsidRPr="009F65F5" w:rsidRDefault="009F65F5" w:rsidP="00EA113D">
            <w:pPr>
              <w:tabs>
                <w:tab w:val="left" w:pos="298"/>
              </w:tabs>
              <w:rPr>
                <w:rFonts w:cstheme="minorHAnsi"/>
                <w:w w:val="101"/>
              </w:rPr>
            </w:pPr>
          </w:p>
          <w:p w14:paraId="276C50F4" w14:textId="77777777" w:rsidR="009F65F5" w:rsidRPr="009F65F5" w:rsidRDefault="009F65F5" w:rsidP="00EA113D">
            <w:pPr>
              <w:tabs>
                <w:tab w:val="left" w:pos="298"/>
              </w:tabs>
              <w:rPr>
                <w:rFonts w:cstheme="minorHAnsi"/>
                <w:w w:val="101"/>
              </w:rPr>
            </w:pPr>
          </w:p>
          <w:p w14:paraId="016A6DD2" w14:textId="77777777" w:rsidR="009F65F5" w:rsidRPr="009F65F5" w:rsidRDefault="009F65F5" w:rsidP="00EA113D">
            <w:pPr>
              <w:tabs>
                <w:tab w:val="left" w:pos="298"/>
              </w:tabs>
              <w:rPr>
                <w:rFonts w:cstheme="minorHAnsi"/>
                <w:w w:val="101"/>
              </w:rPr>
            </w:pPr>
          </w:p>
          <w:p w14:paraId="6B03C836" w14:textId="77777777" w:rsidR="009F65F5" w:rsidRPr="009F65F5" w:rsidRDefault="009F65F5" w:rsidP="00EA113D">
            <w:pPr>
              <w:pStyle w:val="TableParagraph"/>
              <w:spacing w:line="260" w:lineRule="exact"/>
              <w:ind w:left="88"/>
              <w:rPr>
                <w:rFonts w:asciiTheme="minorHAnsi" w:hAnsiTheme="minorHAnsi" w:cstheme="minorHAnsi"/>
              </w:rPr>
            </w:pPr>
          </w:p>
        </w:tc>
      </w:tr>
      <w:tr w:rsidR="009F65F5" w:rsidRPr="006607D0" w14:paraId="64798982" w14:textId="77777777" w:rsidTr="00EA113D">
        <w:trPr>
          <w:trHeight w:val="280"/>
        </w:trPr>
        <w:tc>
          <w:tcPr>
            <w:tcW w:w="3756" w:type="dxa"/>
          </w:tcPr>
          <w:p w14:paraId="16F1D147" w14:textId="77777777" w:rsidR="009F65F5" w:rsidRPr="009F65F5" w:rsidRDefault="009F65F5" w:rsidP="00EA113D">
            <w:pPr>
              <w:pStyle w:val="TableParagraph"/>
              <w:rPr>
                <w:rFonts w:asciiTheme="minorHAnsi" w:hAnsiTheme="minorHAnsi" w:cstheme="minorHAnsi"/>
              </w:rPr>
            </w:pPr>
            <w:r w:rsidRPr="00F4678E">
              <w:rPr>
                <w:rFonts w:asciiTheme="minorHAnsi" w:hAnsiTheme="minorHAnsi" w:cstheme="minorHAnsi"/>
              </w:rPr>
              <w:lastRenderedPageBreak/>
              <w:t>Construire un modèle à partir de fréquences observées</w:t>
            </w:r>
          </w:p>
        </w:tc>
        <w:tc>
          <w:tcPr>
            <w:tcW w:w="3756" w:type="dxa"/>
          </w:tcPr>
          <w:p w14:paraId="55F648D7" w14:textId="77777777" w:rsidR="009F65F5" w:rsidRPr="009F65F5" w:rsidRDefault="009F65F5" w:rsidP="00EA113D">
            <w:pPr>
              <w:tabs>
                <w:tab w:val="left" w:pos="298"/>
              </w:tabs>
              <w:rPr>
                <w:rFonts w:cstheme="minorHAnsi"/>
                <w:w w:val="101"/>
              </w:rPr>
            </w:pPr>
            <w:r w:rsidRPr="009F65F5">
              <w:rPr>
                <w:rFonts w:cstheme="minorHAnsi"/>
                <w:noProof/>
                <w:lang w:eastAsia="fr-FR"/>
              </w:rPr>
              <w:drawing>
                <wp:inline distT="0" distB="0" distL="0" distR="0" wp14:anchorId="3A2A6B89" wp14:editId="086C27E3">
                  <wp:extent cx="2233037" cy="1257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34097" cy="1257897"/>
                          </a:xfrm>
                          <a:prstGeom prst="rect">
                            <a:avLst/>
                          </a:prstGeom>
                        </pic:spPr>
                      </pic:pic>
                    </a:graphicData>
                  </a:graphic>
                </wp:inline>
              </w:drawing>
            </w:r>
          </w:p>
          <w:p w14:paraId="645534D9" w14:textId="77777777" w:rsidR="009F65F5" w:rsidRPr="009F65F5" w:rsidRDefault="009F65F5" w:rsidP="00EA113D">
            <w:pPr>
              <w:rPr>
                <w:rFonts w:eastAsia="Times New Roman" w:cstheme="minorHAnsi"/>
                <w:color w:val="000000"/>
                <w:lang w:eastAsia="fr-FR"/>
              </w:rPr>
            </w:pPr>
            <w:r w:rsidRPr="009F65F5">
              <w:rPr>
                <w:rFonts w:eastAsia="Times New Roman" w:cstheme="minorHAnsi"/>
                <w:color w:val="000000"/>
                <w:lang w:eastAsia="fr-FR"/>
              </w:rPr>
              <w:t>Un sac contient 20 jetons soit jaunes, soit verts, soit rouges, soit bleus. On tire au hasard un jeton et</w:t>
            </w:r>
          </w:p>
          <w:p w14:paraId="33D95362" w14:textId="77777777" w:rsidR="009F65F5" w:rsidRPr="009F65F5" w:rsidRDefault="009F65F5" w:rsidP="00EA113D">
            <w:pPr>
              <w:rPr>
                <w:rFonts w:eastAsia="Times New Roman" w:cstheme="minorHAnsi"/>
                <w:color w:val="000000"/>
                <w:lang w:eastAsia="fr-FR"/>
              </w:rPr>
            </w:pPr>
            <w:r w:rsidRPr="009F65F5">
              <w:rPr>
                <w:rFonts w:eastAsia="Times New Roman" w:cstheme="minorHAnsi"/>
                <w:color w:val="000000"/>
                <w:lang w:eastAsia="fr-FR"/>
              </w:rPr>
              <w:t>on note sa couleur avant de le remettre dans le sac</w:t>
            </w:r>
          </w:p>
          <w:p w14:paraId="33609551" w14:textId="77777777" w:rsidR="009F65F5" w:rsidRPr="009F65F5" w:rsidRDefault="009F65F5" w:rsidP="00EA113D">
            <w:pPr>
              <w:rPr>
                <w:rFonts w:eastAsia="Times New Roman" w:cstheme="minorHAnsi"/>
                <w:color w:val="000000"/>
                <w:lang w:eastAsia="fr-FR"/>
              </w:rPr>
            </w:pPr>
            <w:r w:rsidRPr="009F65F5">
              <w:rPr>
                <w:rFonts w:eastAsia="Times New Roman" w:cstheme="minorHAnsi"/>
                <w:color w:val="000000"/>
                <w:lang w:eastAsia="fr-FR"/>
              </w:rPr>
              <w:t>On a simulé un grand nombre de fois l’expérience et on a noté les fréquences d’apparition de chaque couleur après 1000 tirages</w:t>
            </w:r>
          </w:p>
          <w:p w14:paraId="1B4D1F8B" w14:textId="77777777" w:rsidR="009F65F5" w:rsidRPr="009F65F5" w:rsidRDefault="009F65F5" w:rsidP="00EA113D">
            <w:pPr>
              <w:rPr>
                <w:rFonts w:eastAsia="Times New Roman" w:cstheme="minorHAnsi"/>
                <w:color w:val="000000"/>
                <w:lang w:eastAsia="fr-FR"/>
              </w:rPr>
            </w:pPr>
          </w:p>
          <w:p w14:paraId="083C7764" w14:textId="0FE807EE" w:rsidR="00F4678E" w:rsidRDefault="00F4678E" w:rsidP="00EA113D">
            <w:pPr>
              <w:tabs>
                <w:tab w:val="left" w:pos="298"/>
              </w:tabs>
              <w:rPr>
                <w:rFonts w:eastAsia="Times New Roman" w:cstheme="minorHAnsi"/>
                <w:color w:val="000000"/>
                <w:lang w:eastAsia="fr-FR"/>
              </w:rPr>
            </w:pPr>
            <w:r>
              <w:rPr>
                <w:rFonts w:eastAsia="Times New Roman" w:cstheme="minorHAnsi"/>
                <w:color w:val="000000"/>
                <w:lang w:eastAsia="fr-FR"/>
              </w:rPr>
              <w:t xml:space="preserve">Q1 : </w:t>
            </w:r>
            <w:r w:rsidR="009F65F5" w:rsidRPr="009F65F5">
              <w:rPr>
                <w:rFonts w:eastAsia="Times New Roman" w:cstheme="minorHAnsi"/>
                <w:color w:val="000000"/>
                <w:lang w:eastAsia="fr-FR"/>
              </w:rPr>
              <w:t>Probabilité d’obtenir un bleu</w:t>
            </w:r>
            <w:r>
              <w:rPr>
                <w:rFonts w:eastAsia="Times New Roman" w:cstheme="minorHAnsi"/>
                <w:color w:val="000000"/>
                <w:lang w:eastAsia="fr-FR"/>
              </w:rPr>
              <w:t> ?</w:t>
            </w:r>
          </w:p>
          <w:p w14:paraId="78BFC62C" w14:textId="6266A4B6" w:rsidR="009F65F5" w:rsidRPr="009F65F5" w:rsidRDefault="00F4678E" w:rsidP="00EA113D">
            <w:pPr>
              <w:tabs>
                <w:tab w:val="left" w:pos="298"/>
              </w:tabs>
              <w:rPr>
                <w:rFonts w:cstheme="minorHAnsi"/>
                <w:w w:val="101"/>
              </w:rPr>
            </w:pPr>
            <w:r>
              <w:rPr>
                <w:rFonts w:eastAsia="Times New Roman" w:cstheme="minorHAnsi"/>
                <w:color w:val="000000"/>
                <w:lang w:eastAsia="fr-FR"/>
              </w:rPr>
              <w:t xml:space="preserve">Q2 : </w:t>
            </w:r>
            <w:r w:rsidR="009F65F5" w:rsidRPr="009F65F5">
              <w:rPr>
                <w:rFonts w:eastAsia="Times New Roman" w:cstheme="minorHAnsi"/>
                <w:color w:val="000000"/>
                <w:lang w:eastAsia="fr-FR"/>
              </w:rPr>
              <w:t>Proportion de verts dans le sac</w:t>
            </w:r>
            <w:r>
              <w:rPr>
                <w:rFonts w:eastAsia="Times New Roman" w:cstheme="minorHAnsi"/>
                <w:color w:val="000000"/>
                <w:lang w:eastAsia="fr-FR"/>
              </w:rPr>
              <w:t> ?</w:t>
            </w:r>
          </w:p>
          <w:p w14:paraId="70228C67" w14:textId="77777777" w:rsidR="009F65F5" w:rsidRPr="009F65F5" w:rsidRDefault="009F65F5" w:rsidP="00EA113D">
            <w:pPr>
              <w:tabs>
                <w:tab w:val="left" w:pos="298"/>
              </w:tabs>
              <w:rPr>
                <w:rFonts w:cstheme="minorHAnsi"/>
                <w:w w:val="101"/>
              </w:rPr>
            </w:pPr>
          </w:p>
          <w:p w14:paraId="78714686" w14:textId="77777777" w:rsidR="009F65F5" w:rsidRPr="009F65F5" w:rsidRDefault="009F65F5" w:rsidP="00EA113D">
            <w:pPr>
              <w:tabs>
                <w:tab w:val="left" w:pos="298"/>
              </w:tabs>
              <w:rPr>
                <w:rFonts w:cstheme="minorHAnsi"/>
                <w:w w:val="101"/>
              </w:rPr>
            </w:pPr>
          </w:p>
          <w:p w14:paraId="2CAB6D4E" w14:textId="77777777" w:rsidR="009F65F5" w:rsidRPr="009F65F5" w:rsidRDefault="009F65F5" w:rsidP="00EA113D">
            <w:pPr>
              <w:tabs>
                <w:tab w:val="left" w:pos="298"/>
              </w:tabs>
              <w:rPr>
                <w:rFonts w:cstheme="minorHAnsi"/>
                <w:w w:val="101"/>
              </w:rPr>
            </w:pPr>
          </w:p>
        </w:tc>
        <w:tc>
          <w:tcPr>
            <w:tcW w:w="3756" w:type="dxa"/>
          </w:tcPr>
          <w:p w14:paraId="478D0F18" w14:textId="77777777" w:rsidR="009F65F5" w:rsidRPr="009F65F5" w:rsidRDefault="009F65F5" w:rsidP="00EA113D">
            <w:pPr>
              <w:pStyle w:val="TableParagraph"/>
              <w:spacing w:line="260" w:lineRule="exact"/>
              <w:rPr>
                <w:rFonts w:asciiTheme="minorHAnsi" w:hAnsiTheme="minorHAnsi" w:cstheme="minorHAnsi"/>
                <w:w w:val="101"/>
              </w:rPr>
            </w:pPr>
          </w:p>
        </w:tc>
        <w:tc>
          <w:tcPr>
            <w:tcW w:w="3758" w:type="dxa"/>
          </w:tcPr>
          <w:p w14:paraId="0988E9AF" w14:textId="77777777" w:rsidR="009F65F5" w:rsidRPr="009F65F5" w:rsidRDefault="009F65F5" w:rsidP="00EA113D">
            <w:pPr>
              <w:pStyle w:val="TableParagraph"/>
              <w:spacing w:line="260" w:lineRule="exact"/>
              <w:ind w:left="88"/>
              <w:rPr>
                <w:rFonts w:asciiTheme="minorHAnsi" w:hAnsiTheme="minorHAnsi" w:cstheme="minorHAnsi"/>
                <w:w w:val="101"/>
              </w:rPr>
            </w:pPr>
          </w:p>
        </w:tc>
      </w:tr>
    </w:tbl>
    <w:p w14:paraId="159E07E6" w14:textId="4BD54454" w:rsidR="00276856" w:rsidRDefault="00276856" w:rsidP="00590A66"/>
    <w:p w14:paraId="4FAB2FD1" w14:textId="77777777" w:rsidR="00276856" w:rsidRDefault="00276856">
      <w:r>
        <w:br w:type="page"/>
      </w:r>
    </w:p>
    <w:p w14:paraId="5F210E5A" w14:textId="77777777" w:rsidR="00590A66" w:rsidRPr="00044D58" w:rsidRDefault="00590A66" w:rsidP="00590A66">
      <w:pPr>
        <w:pStyle w:val="Titre1"/>
      </w:pPr>
      <w:bookmarkStart w:id="113" w:name="_Toc138973639"/>
      <w:bookmarkStart w:id="114" w:name="_Toc139131951"/>
      <w:bookmarkStart w:id="115" w:name="_Toc139133397"/>
      <w:bookmarkStart w:id="116" w:name="_Toc139968892"/>
      <w:bookmarkStart w:id="117" w:name="_Toc139971013"/>
      <w:r w:rsidRPr="00044D58">
        <w:lastRenderedPageBreak/>
        <w:t>Fonctions (5)</w:t>
      </w:r>
      <w:bookmarkEnd w:id="113"/>
      <w:bookmarkEnd w:id="114"/>
      <w:bookmarkEnd w:id="115"/>
      <w:bookmarkEnd w:id="116"/>
      <w:bookmarkEnd w:id="117"/>
    </w:p>
    <w:p w14:paraId="1230771A" w14:textId="77777777" w:rsidR="00590A66" w:rsidRDefault="00590A66" w:rsidP="00590A66">
      <w:pPr>
        <w:pStyle w:val="Titre2"/>
      </w:pPr>
      <w:bookmarkStart w:id="118" w:name="_Toc138973640"/>
      <w:bookmarkStart w:id="119" w:name="_Toc139131952"/>
      <w:bookmarkStart w:id="120" w:name="_Toc139133398"/>
      <w:bookmarkStart w:id="121" w:name="_Toc139968893"/>
      <w:bookmarkStart w:id="122" w:name="_Toc139971014"/>
      <w:r w:rsidRPr="00044D58">
        <w:t>Variations des fonctions de référence</w:t>
      </w:r>
      <w:bookmarkEnd w:id="118"/>
      <w:bookmarkEnd w:id="119"/>
      <w:bookmarkEnd w:id="120"/>
      <w:bookmarkEnd w:id="121"/>
      <w:bookmarkEnd w:id="122"/>
    </w:p>
    <w:tbl>
      <w:tblPr>
        <w:tblStyle w:val="Grilledutableau"/>
        <w:tblW w:w="15027" w:type="dxa"/>
        <w:tblInd w:w="137" w:type="dxa"/>
        <w:tblLook w:val="04A0" w:firstRow="1" w:lastRow="0" w:firstColumn="1" w:lastColumn="0" w:noHBand="0" w:noVBand="1"/>
      </w:tblPr>
      <w:tblGrid>
        <w:gridCol w:w="3756"/>
        <w:gridCol w:w="3757"/>
        <w:gridCol w:w="3756"/>
        <w:gridCol w:w="3758"/>
      </w:tblGrid>
      <w:tr w:rsidR="00590A66" w:rsidRPr="00044D58" w14:paraId="37DD8EDE" w14:textId="77777777" w:rsidTr="00EA113D">
        <w:trPr>
          <w:trHeight w:val="382"/>
        </w:trPr>
        <w:tc>
          <w:tcPr>
            <w:tcW w:w="3756" w:type="dxa"/>
            <w:tcBorders>
              <w:bottom w:val="nil"/>
              <w:right w:val="single" w:sz="4" w:space="0" w:color="auto"/>
            </w:tcBorders>
            <w:shd w:val="clear" w:color="auto" w:fill="D9D9D9" w:themeFill="background1" w:themeFillShade="D9"/>
            <w:vAlign w:val="center"/>
          </w:tcPr>
          <w:p w14:paraId="6855E334" w14:textId="77777777" w:rsidR="00590A66" w:rsidRPr="00044D58" w:rsidRDefault="00590A66" w:rsidP="00EA113D">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Capacité attendue</w:t>
            </w:r>
          </w:p>
        </w:tc>
        <w:tc>
          <w:tcPr>
            <w:tcW w:w="11271" w:type="dxa"/>
            <w:gridSpan w:val="3"/>
            <w:tcBorders>
              <w:bottom w:val="nil"/>
              <w:right w:val="single" w:sz="4" w:space="0" w:color="auto"/>
            </w:tcBorders>
            <w:shd w:val="clear" w:color="auto" w:fill="D9D9D9" w:themeFill="background1" w:themeFillShade="D9"/>
            <w:vAlign w:val="center"/>
          </w:tcPr>
          <w:p w14:paraId="41FA3C06" w14:textId="77777777" w:rsidR="00590A66" w:rsidRPr="00044D58" w:rsidRDefault="00590A66" w:rsidP="00EA113D">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Questions</w:t>
            </w:r>
          </w:p>
        </w:tc>
      </w:tr>
      <w:tr w:rsidR="00590A66" w:rsidRPr="00E548EB" w14:paraId="77DE3013" w14:textId="77777777" w:rsidTr="00EA113D">
        <w:tc>
          <w:tcPr>
            <w:tcW w:w="375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9BEA893" w14:textId="77777777" w:rsidR="00590A66" w:rsidRDefault="00590A66" w:rsidP="00EA113D">
            <w:pPr>
              <w:pStyle w:val="TableContents"/>
              <w:jc w:val="center"/>
              <w:rPr>
                <w:rFonts w:asciiTheme="majorHAnsi" w:hAnsiTheme="majorHAnsi" w:cstheme="majorHAnsi"/>
              </w:rPr>
            </w:pPr>
          </w:p>
        </w:tc>
        <w:tc>
          <w:tcPr>
            <w:tcW w:w="3757" w:type="dxa"/>
            <w:tcBorders>
              <w:left w:val="single" w:sz="4" w:space="0" w:color="auto"/>
              <w:bottom w:val="single" w:sz="4" w:space="0" w:color="auto"/>
              <w:right w:val="single" w:sz="4" w:space="0" w:color="auto"/>
            </w:tcBorders>
            <w:shd w:val="clear" w:color="auto" w:fill="FFF2CC" w:themeFill="accent4" w:themeFillTint="33"/>
            <w:vAlign w:val="center"/>
          </w:tcPr>
          <w:p w14:paraId="3255E5A5" w14:textId="77777777" w:rsidR="00590A66" w:rsidRPr="00E548EB" w:rsidRDefault="00590A66" w:rsidP="00EA113D">
            <w:pPr>
              <w:spacing w:line="276" w:lineRule="auto"/>
              <w:jc w:val="center"/>
              <w:rPr>
                <w:rFonts w:asciiTheme="majorHAnsi" w:eastAsia="SimSun" w:hAnsiTheme="majorHAnsi" w:cstheme="majorHAnsi"/>
                <w:iCs/>
                <w:color w:val="000000" w:themeColor="text1"/>
                <w:szCs w:val="20"/>
              </w:rPr>
            </w:pPr>
            <w:r w:rsidRPr="00E548EB">
              <w:rPr>
                <w:rFonts w:asciiTheme="majorHAnsi" w:eastAsia="SimSun" w:hAnsiTheme="majorHAnsi" w:cstheme="majorHAnsi"/>
                <w:iCs/>
                <w:color w:val="000000" w:themeColor="text1"/>
                <w:szCs w:val="20"/>
              </w:rPr>
              <w:t>Niveau 0 (prérequis)</w:t>
            </w:r>
          </w:p>
        </w:tc>
        <w:tc>
          <w:tcPr>
            <w:tcW w:w="3756" w:type="dxa"/>
            <w:tcBorders>
              <w:left w:val="single" w:sz="4" w:space="0" w:color="auto"/>
              <w:bottom w:val="single" w:sz="4" w:space="0" w:color="auto"/>
              <w:right w:val="single" w:sz="4" w:space="0" w:color="auto"/>
            </w:tcBorders>
            <w:shd w:val="clear" w:color="auto" w:fill="C5E0B3" w:themeFill="accent6" w:themeFillTint="66"/>
            <w:vAlign w:val="center"/>
          </w:tcPr>
          <w:p w14:paraId="2457C768" w14:textId="77777777" w:rsidR="00590A66" w:rsidRPr="00E548EB" w:rsidRDefault="00590A66" w:rsidP="00EA113D">
            <w:pPr>
              <w:spacing w:line="276" w:lineRule="auto"/>
              <w:jc w:val="center"/>
              <w:rPr>
                <w:rFonts w:ascii="Calibri Light" w:eastAsia="Calibri" w:hAnsi="Calibri Light" w:cs="Calibri Light"/>
                <w:iCs/>
                <w:color w:val="000000" w:themeColor="text1"/>
                <w:szCs w:val="20"/>
              </w:rPr>
            </w:pPr>
            <w:r w:rsidRPr="00E548EB">
              <w:rPr>
                <w:rFonts w:ascii="Calibri Light" w:eastAsia="Calibri" w:hAnsi="Calibri Light" w:cs="Calibri Light"/>
                <w:iCs/>
                <w:color w:val="000000" w:themeColor="text1"/>
                <w:szCs w:val="20"/>
              </w:rPr>
              <w:t>Niveau 1</w:t>
            </w:r>
          </w:p>
        </w:tc>
        <w:tc>
          <w:tcPr>
            <w:tcW w:w="3758" w:type="dxa"/>
            <w:tcBorders>
              <w:left w:val="single" w:sz="4" w:space="0" w:color="auto"/>
              <w:bottom w:val="single" w:sz="4" w:space="0" w:color="auto"/>
              <w:right w:val="single" w:sz="4" w:space="0" w:color="auto"/>
            </w:tcBorders>
            <w:shd w:val="clear" w:color="auto" w:fill="D9E2F3" w:themeFill="accent1" w:themeFillTint="33"/>
            <w:vAlign w:val="center"/>
          </w:tcPr>
          <w:p w14:paraId="568999CD" w14:textId="77777777" w:rsidR="00590A66" w:rsidRPr="00E548EB" w:rsidRDefault="00590A66" w:rsidP="00EA113D">
            <w:pPr>
              <w:spacing w:line="276" w:lineRule="auto"/>
              <w:jc w:val="center"/>
              <w:rPr>
                <w:rFonts w:ascii="Calibri Light" w:eastAsia="Times New Roman" w:hAnsi="Calibri Light" w:cs="Calibri Light"/>
                <w:iCs/>
                <w:color w:val="000000" w:themeColor="text1"/>
                <w:szCs w:val="20"/>
              </w:rPr>
            </w:pPr>
            <w:r w:rsidRPr="00E548EB">
              <w:rPr>
                <w:rFonts w:ascii="Calibri Light" w:eastAsia="Times New Roman" w:hAnsi="Calibri Light" w:cs="Calibri Light"/>
                <w:iCs/>
                <w:color w:val="000000" w:themeColor="text1"/>
                <w:szCs w:val="20"/>
              </w:rPr>
              <w:t>Niveau 2</w:t>
            </w:r>
          </w:p>
        </w:tc>
      </w:tr>
      <w:tr w:rsidR="00590A66" w:rsidRPr="00803605" w14:paraId="66BA8CF6" w14:textId="77777777" w:rsidTr="00EA113D">
        <w:trPr>
          <w:trHeight w:val="3862"/>
        </w:trPr>
        <w:tc>
          <w:tcPr>
            <w:tcW w:w="3756" w:type="dxa"/>
            <w:tcBorders>
              <w:top w:val="single" w:sz="4" w:space="0" w:color="auto"/>
              <w:bottom w:val="single" w:sz="4" w:space="0" w:color="auto"/>
            </w:tcBorders>
            <w:vAlign w:val="center"/>
          </w:tcPr>
          <w:p w14:paraId="21E74A9B" w14:textId="77777777" w:rsidR="00590A66" w:rsidRPr="00044D58" w:rsidRDefault="00590A66" w:rsidP="00EA113D">
            <w:pPr>
              <w:pStyle w:val="TableContents"/>
              <w:jc w:val="center"/>
              <w:rPr>
                <w:rFonts w:asciiTheme="majorHAnsi" w:hAnsiTheme="majorHAnsi" w:cstheme="majorHAnsi"/>
              </w:rPr>
            </w:pPr>
            <w:r>
              <w:rPr>
                <w:rFonts w:asciiTheme="majorHAnsi" w:hAnsiTheme="majorHAnsi" w:cstheme="majorHAnsi"/>
              </w:rPr>
              <w:t>Savoir comparer graphiquement des images par la fonction carrée</w:t>
            </w:r>
            <w:r>
              <w:rPr>
                <w:noProof/>
              </w:rPr>
              <w:drawing>
                <wp:inline distT="0" distB="0" distL="0" distR="0" wp14:anchorId="1C8B1E31" wp14:editId="201204AF">
                  <wp:extent cx="1915862" cy="1932167"/>
                  <wp:effectExtent l="0" t="0" r="825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19402" cy="1935737"/>
                          </a:xfrm>
                          <a:prstGeom prst="rect">
                            <a:avLst/>
                          </a:prstGeom>
                        </pic:spPr>
                      </pic:pic>
                    </a:graphicData>
                  </a:graphic>
                </wp:inline>
              </w:drawing>
            </w:r>
          </w:p>
        </w:tc>
        <w:tc>
          <w:tcPr>
            <w:tcW w:w="3757" w:type="dxa"/>
            <w:tcBorders>
              <w:top w:val="single" w:sz="4" w:space="0" w:color="auto"/>
              <w:bottom w:val="single" w:sz="4" w:space="0" w:color="auto"/>
            </w:tcBorders>
            <w:vAlign w:val="center"/>
          </w:tcPr>
          <w:p w14:paraId="4125DFF8" w14:textId="77777777" w:rsidR="00590A66" w:rsidRPr="00B07AC2" w:rsidRDefault="00590A66" w:rsidP="00270E57">
            <w:pPr>
              <w:pStyle w:val="Paragraphedeliste"/>
              <w:numPr>
                <w:ilvl w:val="0"/>
                <w:numId w:val="14"/>
              </w:numPr>
              <w:spacing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 carrée, comparer :</w:t>
            </w:r>
          </w:p>
          <w:p w14:paraId="650E07C1" w14:textId="77777777" w:rsidR="00590A66" w:rsidRPr="0039723F" w:rsidRDefault="00590A66" w:rsidP="00EA113D">
            <w:pPr>
              <w:pStyle w:val="Paragraphedeliste"/>
              <w:numPr>
                <w:ilvl w:val="0"/>
                <w:numId w:val="3"/>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m:t>
                  </m:r>
                </m:e>
                <m:sup>
                  <m:r>
                    <w:rPr>
                      <w:rFonts w:ascii="Cambria Math" w:hAnsi="Cambria Math" w:cstheme="majorHAnsi"/>
                      <w:color w:val="000000" w:themeColor="text1"/>
                      <w:sz w:val="20"/>
                      <w:szCs w:val="20"/>
                    </w:rPr>
                    <m:t>2</m:t>
                  </m:r>
                </m:sup>
              </m:sSup>
            </m:oMath>
          </w:p>
          <w:p w14:paraId="664C6F12" w14:textId="77777777" w:rsidR="00590A66" w:rsidRDefault="00590A66" w:rsidP="00EA113D">
            <w:pPr>
              <w:pStyle w:val="Paragraphedeliste"/>
              <w:numPr>
                <w:ilvl w:val="0"/>
                <w:numId w:val="3"/>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w:t>
            </w:r>
          </w:p>
          <w:p w14:paraId="1D4DFE53" w14:textId="77777777" w:rsidR="00590A66" w:rsidRPr="00C34E3C" w:rsidRDefault="00590A66" w:rsidP="00EA113D">
            <w:pPr>
              <w:pStyle w:val="Paragraphedeliste"/>
              <w:numPr>
                <w:ilvl w:val="0"/>
                <w:numId w:val="3"/>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m:t>
                  </m:r>
                </m:e>
                <m:sup>
                  <m:r>
                    <w:rPr>
                      <w:rFonts w:ascii="Cambria Math" w:hAnsi="Cambria Math" w:cstheme="majorHAnsi"/>
                      <w:color w:val="000000" w:themeColor="text1"/>
                      <w:sz w:val="20"/>
                      <w:szCs w:val="20"/>
                    </w:rPr>
                    <m:t>2</m:t>
                  </m:r>
                </m:sup>
              </m:sSup>
            </m:oMath>
          </w:p>
          <w:p w14:paraId="5422887F" w14:textId="77777777" w:rsidR="00590A66" w:rsidRPr="00C34E3C" w:rsidRDefault="00590A66" w:rsidP="00EA113D">
            <w:pPr>
              <w:pStyle w:val="Paragraphedeliste"/>
              <w:numPr>
                <w:ilvl w:val="0"/>
                <w:numId w:val="3"/>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0</m:t>
                  </m:r>
                </m:e>
                <m:sup>
                  <m:r>
                    <w:rPr>
                      <w:rFonts w:ascii="Cambria Math" w:hAnsi="Cambria Math" w:cstheme="majorHAnsi"/>
                      <w:color w:val="000000" w:themeColor="text1"/>
                      <w:sz w:val="20"/>
                      <w:szCs w:val="20"/>
                    </w:rPr>
                    <m:t>2</m:t>
                  </m:r>
                </m:sup>
              </m:sSup>
            </m:oMath>
            <w:r>
              <w:rPr>
                <w:rFonts w:asciiTheme="majorHAnsi" w:eastAsiaTheme="minorEastAsia" w:hAnsiTheme="majorHAnsi" w:cstheme="majorHAnsi"/>
                <w:iCs/>
                <w:color w:val="000000" w:themeColor="text1"/>
                <w:sz w:val="20"/>
                <w:szCs w:val="20"/>
              </w:rPr>
              <w:t xml:space="preserve"> et </w:t>
            </w:r>
            <m:oMath>
              <m:sSup>
                <m:sSupPr>
                  <m:ctrlPr>
                    <w:rPr>
                      <w:rFonts w:ascii="Cambria Math" w:eastAsiaTheme="minorEastAsia" w:hAnsi="Cambria Math" w:cstheme="majorHAnsi"/>
                      <w:i/>
                      <w:iCs/>
                      <w:color w:val="000000" w:themeColor="text1"/>
                      <w:sz w:val="20"/>
                      <w:szCs w:val="20"/>
                    </w:rPr>
                  </m:ctrlPr>
                </m:sSupPr>
                <m:e>
                  <m:r>
                    <w:rPr>
                      <w:rFonts w:ascii="Cambria Math" w:eastAsiaTheme="minorEastAsia" w:hAnsi="Cambria Math" w:cstheme="majorHAnsi"/>
                      <w:color w:val="000000" w:themeColor="text1"/>
                      <w:sz w:val="20"/>
                      <w:szCs w:val="20"/>
                    </w:rPr>
                    <m:t>(-1)</m:t>
                  </m:r>
                </m:e>
                <m:sup>
                  <m:r>
                    <w:rPr>
                      <w:rFonts w:ascii="Cambria Math" w:eastAsiaTheme="minorEastAsia" w:hAnsi="Cambria Math" w:cstheme="majorHAnsi"/>
                      <w:color w:val="000000" w:themeColor="text1"/>
                      <w:sz w:val="20"/>
                      <w:szCs w:val="20"/>
                    </w:rPr>
                    <m:t>2</m:t>
                  </m:r>
                </m:sup>
              </m:sSup>
            </m:oMath>
          </w:p>
          <w:p w14:paraId="4BDB61E1" w14:textId="77777777" w:rsidR="00590A66" w:rsidRDefault="00590A66" w:rsidP="00EA113D">
            <w:pPr>
              <w:pStyle w:val="Paragraphedeliste"/>
              <w:numPr>
                <w:ilvl w:val="0"/>
                <w:numId w:val="3"/>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w:t>
            </w:r>
          </w:p>
          <w:p w14:paraId="3A46C43D" w14:textId="77777777" w:rsidR="00590A66" w:rsidRDefault="00590A66" w:rsidP="00270E57">
            <w:pPr>
              <w:pStyle w:val="Paragraphedeliste"/>
              <w:numPr>
                <w:ilvl w:val="0"/>
                <w:numId w:val="13"/>
              </w:numPr>
              <w:spacing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 xml:space="preserve">À l’aide de la représentation graphique de la fonction carrée, </w:t>
            </w:r>
            <w:r>
              <w:rPr>
                <w:rFonts w:asciiTheme="majorHAnsi" w:hAnsiTheme="majorHAnsi" w:cstheme="majorHAnsi"/>
                <w:iCs/>
                <w:color w:val="000000" w:themeColor="text1"/>
                <w:sz w:val="20"/>
                <w:szCs w:val="20"/>
              </w:rPr>
              <w:t>résoudre</w:t>
            </w:r>
            <w:r w:rsidRPr="00B07AC2">
              <w:rPr>
                <w:rFonts w:asciiTheme="majorHAnsi" w:hAnsiTheme="majorHAnsi" w:cstheme="majorHAnsi"/>
                <w:iCs/>
                <w:color w:val="000000" w:themeColor="text1"/>
                <w:sz w:val="20"/>
                <w:szCs w:val="20"/>
              </w:rPr>
              <w:t> :</w:t>
            </w:r>
          </w:p>
          <w:tbl>
            <w:tblPr>
              <w:tblStyle w:val="Grilledutableau"/>
              <w:tblW w:w="0" w:type="auto"/>
              <w:tblInd w:w="360" w:type="dxa"/>
              <w:tblLook w:val="04A0" w:firstRow="1" w:lastRow="0" w:firstColumn="1" w:lastColumn="0" w:noHBand="0" w:noVBand="1"/>
            </w:tblPr>
            <w:tblGrid>
              <w:gridCol w:w="1441"/>
              <w:gridCol w:w="1501"/>
            </w:tblGrid>
            <w:tr w:rsidR="00590A66" w14:paraId="37CBA883" w14:textId="77777777" w:rsidTr="00EA113D">
              <w:trPr>
                <w:trHeight w:val="299"/>
              </w:trPr>
              <w:tc>
                <w:tcPr>
                  <w:tcW w:w="1441" w:type="dxa"/>
                  <w:vAlign w:val="center"/>
                </w:tcPr>
                <w:p w14:paraId="47E32749"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m:rPr>
                        <m:sty m:val="p"/>
                      </m:rPr>
                      <w:rPr>
                        <w:rFonts w:ascii="Cambria Math" w:hAnsi="Cambria Math" w:cstheme="majorHAnsi"/>
                        <w:sz w:val="20"/>
                        <w:szCs w:val="20"/>
                      </w:rPr>
                      <m:t>=0</m:t>
                    </m:r>
                  </m:oMath>
                </w:p>
              </w:tc>
              <w:tc>
                <w:tcPr>
                  <w:tcW w:w="1501" w:type="dxa"/>
                  <w:vAlign w:val="center"/>
                </w:tcPr>
                <w:p w14:paraId="7066EE2A"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w:rPr>
                        <w:rFonts w:ascii="Cambria Math" w:hAnsi="Cambria Math" w:cstheme="majorHAnsi"/>
                        <w:sz w:val="20"/>
                        <w:szCs w:val="20"/>
                      </w:rPr>
                      <m:t>&lt;0</m:t>
                    </m:r>
                  </m:oMath>
                </w:p>
              </w:tc>
            </w:tr>
            <w:tr w:rsidR="00590A66" w14:paraId="2AD6B32B" w14:textId="77777777" w:rsidTr="00EA113D">
              <w:trPr>
                <w:trHeight w:val="299"/>
              </w:trPr>
              <w:tc>
                <w:tcPr>
                  <w:tcW w:w="1441" w:type="dxa"/>
                  <w:vAlign w:val="center"/>
                </w:tcPr>
                <w:p w14:paraId="1B0C68C2"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m:rPr>
                        <m:sty m:val="p"/>
                      </m:rPr>
                      <w:rPr>
                        <w:rFonts w:ascii="Cambria Math" w:hAnsi="Cambria Math" w:cstheme="majorHAnsi"/>
                        <w:sz w:val="20"/>
                        <w:szCs w:val="20"/>
                      </w:rPr>
                      <m:t>=1</m:t>
                    </m:r>
                  </m:oMath>
                </w:p>
              </w:tc>
              <w:tc>
                <w:tcPr>
                  <w:tcW w:w="1501" w:type="dxa"/>
                  <w:vAlign w:val="center"/>
                </w:tcPr>
                <w:p w14:paraId="461B92AC"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w:rPr>
                        <w:rFonts w:ascii="Cambria Math" w:hAnsi="Cambria Math" w:cstheme="majorHAnsi"/>
                        <w:sz w:val="20"/>
                        <w:szCs w:val="20"/>
                      </w:rPr>
                      <m:t>&gt;0</m:t>
                    </m:r>
                  </m:oMath>
                </w:p>
              </w:tc>
            </w:tr>
            <w:tr w:rsidR="00590A66" w14:paraId="2D055F26" w14:textId="77777777" w:rsidTr="00EA113D">
              <w:trPr>
                <w:trHeight w:val="299"/>
              </w:trPr>
              <w:tc>
                <w:tcPr>
                  <w:tcW w:w="1441" w:type="dxa"/>
                  <w:vAlign w:val="center"/>
                </w:tcPr>
                <w:p w14:paraId="09A43491"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m:rPr>
                        <m:sty m:val="p"/>
                      </m:rPr>
                      <w:rPr>
                        <w:rFonts w:ascii="Cambria Math" w:hAnsi="Cambria Math" w:cstheme="majorHAnsi"/>
                        <w:sz w:val="20"/>
                        <w:szCs w:val="20"/>
                      </w:rPr>
                      <m:t>=-1</m:t>
                    </m:r>
                  </m:oMath>
                </w:p>
              </w:tc>
              <w:tc>
                <w:tcPr>
                  <w:tcW w:w="1501" w:type="dxa"/>
                  <w:vAlign w:val="center"/>
                </w:tcPr>
                <w:p w14:paraId="7B815E23"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w:rPr>
                        <w:rFonts w:ascii="Cambria Math" w:hAnsi="Cambria Math" w:cstheme="majorHAnsi"/>
                        <w:sz w:val="20"/>
                        <w:szCs w:val="20"/>
                      </w:rPr>
                      <m:t>≤0</m:t>
                    </m:r>
                  </m:oMath>
                </w:p>
              </w:tc>
            </w:tr>
          </w:tbl>
          <w:p w14:paraId="42200727" w14:textId="77777777" w:rsidR="00590A66" w:rsidRPr="00367EB2" w:rsidRDefault="00590A66" w:rsidP="00EA113D">
            <w:pPr>
              <w:spacing w:line="276" w:lineRule="auto"/>
              <w:jc w:val="both"/>
              <w:rPr>
                <w:rFonts w:asciiTheme="majorHAnsi" w:hAnsiTheme="majorHAnsi" w:cstheme="majorHAnsi"/>
                <w:iCs/>
                <w:color w:val="000000" w:themeColor="text1"/>
                <w:sz w:val="20"/>
                <w:szCs w:val="20"/>
              </w:rPr>
            </w:pPr>
          </w:p>
        </w:tc>
        <w:tc>
          <w:tcPr>
            <w:tcW w:w="3756" w:type="dxa"/>
            <w:tcBorders>
              <w:top w:val="single" w:sz="4" w:space="0" w:color="auto"/>
              <w:bottom w:val="single" w:sz="4" w:space="0" w:color="auto"/>
            </w:tcBorders>
            <w:vAlign w:val="center"/>
          </w:tcPr>
          <w:p w14:paraId="61BF2E8B" w14:textId="77777777" w:rsidR="00590A66" w:rsidRPr="00B07AC2" w:rsidRDefault="00590A66" w:rsidP="00270E57">
            <w:pPr>
              <w:pStyle w:val="Paragraphedeliste"/>
              <w:numPr>
                <w:ilvl w:val="0"/>
                <w:numId w:val="13"/>
              </w:numPr>
              <w:spacing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 carrée, comparer :</w:t>
            </w:r>
          </w:p>
          <w:p w14:paraId="7E69805B" w14:textId="77777777" w:rsidR="00590A66" w:rsidRPr="0039723F"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1,01</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1,009</m:t>
                  </m:r>
                </m:e>
                <m:sup>
                  <m:r>
                    <w:rPr>
                      <w:rFonts w:ascii="Cambria Math" w:hAnsi="Cambria Math" w:cstheme="majorHAnsi"/>
                      <w:color w:val="000000" w:themeColor="text1"/>
                      <w:sz w:val="20"/>
                      <w:szCs w:val="20"/>
                    </w:rPr>
                    <m:t>2</m:t>
                  </m:r>
                </m:sup>
              </m:sSup>
            </m:oMath>
          </w:p>
          <w:p w14:paraId="306E188C" w14:textId="77777777" w:rsidR="00590A66"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(-0,25)</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4</m:t>
                      </m:r>
                    </m:den>
                  </m:f>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w:t>
            </w:r>
          </w:p>
          <w:p w14:paraId="0AB08582" w14:textId="77777777" w:rsidR="00590A66" w:rsidRPr="00C34E3C"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(-1,5)</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(-1,49)</m:t>
                  </m:r>
                </m:e>
                <m:sup>
                  <m:r>
                    <w:rPr>
                      <w:rFonts w:ascii="Cambria Math" w:hAnsi="Cambria Math" w:cstheme="majorHAnsi"/>
                      <w:color w:val="000000" w:themeColor="text1"/>
                      <w:sz w:val="20"/>
                      <w:szCs w:val="20"/>
                    </w:rPr>
                    <m:t>2</m:t>
                  </m:r>
                </m:sup>
              </m:sSup>
            </m:oMath>
          </w:p>
          <w:p w14:paraId="30FE8D1E" w14:textId="77777777" w:rsidR="00590A66" w:rsidRPr="0000734E" w:rsidRDefault="00590A66" w:rsidP="00EA113D">
            <w:pPr>
              <w:pStyle w:val="Paragraphedeliste"/>
              <w:numPr>
                <w:ilvl w:val="0"/>
                <w:numId w:val="3"/>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-1,2</m:t>
                  </m:r>
                </m:e>
                <m:sup>
                  <m:r>
                    <w:rPr>
                      <w:rFonts w:ascii="Cambria Math" w:hAnsi="Cambria Math" w:cstheme="majorHAnsi"/>
                      <w:color w:val="000000" w:themeColor="text1"/>
                      <w:sz w:val="20"/>
                      <w:szCs w:val="20"/>
                    </w:rPr>
                    <m:t>2</m:t>
                  </m:r>
                </m:sup>
              </m:sSup>
            </m:oMath>
            <w:r>
              <w:rPr>
                <w:rFonts w:asciiTheme="majorHAnsi" w:eastAsiaTheme="minorEastAsia" w:hAnsiTheme="majorHAnsi" w:cstheme="majorHAnsi"/>
                <w:iCs/>
                <w:color w:val="000000" w:themeColor="text1"/>
                <w:sz w:val="20"/>
                <w:szCs w:val="20"/>
              </w:rPr>
              <w:t xml:space="preserve"> et </w:t>
            </w:r>
            <m:oMath>
              <m:sSup>
                <m:sSupPr>
                  <m:ctrlPr>
                    <w:rPr>
                      <w:rFonts w:ascii="Cambria Math" w:eastAsiaTheme="minorEastAsia" w:hAnsi="Cambria Math" w:cstheme="majorHAnsi"/>
                      <w:i/>
                      <w:iCs/>
                      <w:color w:val="000000" w:themeColor="text1"/>
                      <w:sz w:val="20"/>
                      <w:szCs w:val="20"/>
                    </w:rPr>
                  </m:ctrlPr>
                </m:sSupPr>
                <m:e>
                  <m:r>
                    <w:rPr>
                      <w:rFonts w:ascii="Cambria Math" w:eastAsiaTheme="minorEastAsia" w:hAnsi="Cambria Math" w:cstheme="majorHAnsi"/>
                      <w:color w:val="000000" w:themeColor="text1"/>
                      <w:sz w:val="20"/>
                      <w:szCs w:val="20"/>
                    </w:rPr>
                    <m:t>1,2</m:t>
                  </m:r>
                </m:e>
                <m:sup>
                  <m:r>
                    <w:rPr>
                      <w:rFonts w:ascii="Cambria Math" w:eastAsiaTheme="minorEastAsia" w:hAnsi="Cambria Math" w:cstheme="majorHAnsi"/>
                      <w:color w:val="000000" w:themeColor="text1"/>
                      <w:sz w:val="20"/>
                      <w:szCs w:val="20"/>
                    </w:rPr>
                    <m:t>2</m:t>
                  </m:r>
                </m:sup>
              </m:sSup>
            </m:oMath>
          </w:p>
          <w:p w14:paraId="307876EA" w14:textId="77777777" w:rsidR="00590A66" w:rsidRDefault="00590A66" w:rsidP="00270E57">
            <w:pPr>
              <w:pStyle w:val="Paragraphedeliste"/>
              <w:numPr>
                <w:ilvl w:val="0"/>
                <w:numId w:val="15"/>
              </w:numPr>
              <w:spacing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 carrée, résoudre :</w:t>
            </w:r>
          </w:p>
          <w:tbl>
            <w:tblPr>
              <w:tblStyle w:val="Grilledutableau"/>
              <w:tblW w:w="3163" w:type="dxa"/>
              <w:tblInd w:w="360" w:type="dxa"/>
              <w:tblLook w:val="04A0" w:firstRow="1" w:lastRow="0" w:firstColumn="1" w:lastColumn="0" w:noHBand="0" w:noVBand="1"/>
            </w:tblPr>
            <w:tblGrid>
              <w:gridCol w:w="1640"/>
              <w:gridCol w:w="1523"/>
            </w:tblGrid>
            <w:tr w:rsidR="00590A66" w14:paraId="587293B3" w14:textId="77777777" w:rsidTr="00EA113D">
              <w:tc>
                <w:tcPr>
                  <w:tcW w:w="1640" w:type="dxa"/>
                  <w:vAlign w:val="center"/>
                </w:tcPr>
                <w:p w14:paraId="1876BFA2" w14:textId="77777777" w:rsidR="00590A66" w:rsidRPr="00367EB2" w:rsidRDefault="00590A66" w:rsidP="00270E57">
                  <w:pPr>
                    <w:pStyle w:val="Paragraphedeliste"/>
                    <w:numPr>
                      <w:ilvl w:val="0"/>
                      <w:numId w:val="18"/>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m:rPr>
                        <m:sty m:val="p"/>
                      </m:rPr>
                      <w:rPr>
                        <w:rFonts w:ascii="Cambria Math" w:hAnsi="Cambria Math" w:cstheme="majorHAnsi"/>
                        <w:sz w:val="20"/>
                        <w:szCs w:val="20"/>
                      </w:rPr>
                      <m:t>=4</m:t>
                    </m:r>
                  </m:oMath>
                </w:p>
              </w:tc>
              <w:tc>
                <w:tcPr>
                  <w:tcW w:w="1523" w:type="dxa"/>
                  <w:vAlign w:val="center"/>
                </w:tcPr>
                <w:p w14:paraId="1EA26E6A" w14:textId="77777777" w:rsidR="00590A66" w:rsidRDefault="00590A66" w:rsidP="00270E57">
                  <w:pPr>
                    <w:pStyle w:val="Paragraphedeliste"/>
                    <w:numPr>
                      <w:ilvl w:val="0"/>
                      <w:numId w:val="19"/>
                    </w:numPr>
                    <w:spacing w:line="276" w:lineRule="auto"/>
                    <w:ind w:left="372" w:hanging="372"/>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w:rPr>
                        <w:rFonts w:ascii="Cambria Math" w:hAnsi="Cambria Math" w:cstheme="majorHAnsi"/>
                        <w:sz w:val="20"/>
                        <w:szCs w:val="20"/>
                      </w:rPr>
                      <m:t>&lt;1</m:t>
                    </m:r>
                  </m:oMath>
                </w:p>
              </w:tc>
            </w:tr>
            <w:tr w:rsidR="00590A66" w14:paraId="122F1C69" w14:textId="77777777" w:rsidTr="00EA113D">
              <w:tc>
                <w:tcPr>
                  <w:tcW w:w="1640" w:type="dxa"/>
                  <w:vAlign w:val="center"/>
                </w:tcPr>
                <w:p w14:paraId="3E9926E6" w14:textId="77777777" w:rsidR="00590A66" w:rsidRPr="00367EB2" w:rsidRDefault="00590A66" w:rsidP="00270E57">
                  <w:pPr>
                    <w:pStyle w:val="Paragraphedeliste"/>
                    <w:numPr>
                      <w:ilvl w:val="0"/>
                      <w:numId w:val="18"/>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m:rPr>
                        <m:sty m:val="p"/>
                      </m:rPr>
                      <w:rPr>
                        <w:rFonts w:ascii="Cambria Math" w:hAnsi="Cambria Math" w:cstheme="majorHAnsi"/>
                        <w:sz w:val="20"/>
                        <w:szCs w:val="20"/>
                      </w:rPr>
                      <m:t>=3</m:t>
                    </m:r>
                  </m:oMath>
                </w:p>
              </w:tc>
              <w:tc>
                <w:tcPr>
                  <w:tcW w:w="1523" w:type="dxa"/>
                  <w:vAlign w:val="center"/>
                </w:tcPr>
                <w:p w14:paraId="14761C79" w14:textId="77777777" w:rsidR="00590A66" w:rsidRDefault="00590A66" w:rsidP="00270E57">
                  <w:pPr>
                    <w:pStyle w:val="Paragraphedeliste"/>
                    <w:numPr>
                      <w:ilvl w:val="0"/>
                      <w:numId w:val="19"/>
                    </w:numPr>
                    <w:spacing w:line="276" w:lineRule="auto"/>
                    <w:ind w:left="372" w:hanging="372"/>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w:rPr>
                        <w:rFonts w:ascii="Cambria Math" w:hAnsi="Cambria Math" w:cstheme="majorHAnsi"/>
                        <w:sz w:val="20"/>
                        <w:szCs w:val="20"/>
                      </w:rPr>
                      <m:t>&gt;2</m:t>
                    </m:r>
                  </m:oMath>
                </w:p>
              </w:tc>
            </w:tr>
            <w:tr w:rsidR="00590A66" w14:paraId="7004C3C3" w14:textId="77777777" w:rsidTr="00EA113D">
              <w:tc>
                <w:tcPr>
                  <w:tcW w:w="1640" w:type="dxa"/>
                  <w:vAlign w:val="center"/>
                </w:tcPr>
                <w:p w14:paraId="3461A271" w14:textId="77777777" w:rsidR="00590A66" w:rsidRPr="00367EB2" w:rsidRDefault="00590A66" w:rsidP="00270E57">
                  <w:pPr>
                    <w:pStyle w:val="Paragraphedeliste"/>
                    <w:numPr>
                      <w:ilvl w:val="0"/>
                      <w:numId w:val="18"/>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m:rPr>
                        <m:sty m:val="p"/>
                      </m:rPr>
                      <w:rPr>
                        <w:rFonts w:ascii="Cambria Math" w:hAnsi="Cambria Math" w:cstheme="majorHAnsi"/>
                        <w:sz w:val="20"/>
                        <w:szCs w:val="20"/>
                      </w:rPr>
                      <m:t>=-0,2</m:t>
                    </m:r>
                  </m:oMath>
                </w:p>
              </w:tc>
              <w:tc>
                <w:tcPr>
                  <w:tcW w:w="1523" w:type="dxa"/>
                  <w:vAlign w:val="center"/>
                </w:tcPr>
                <w:p w14:paraId="20A188AB" w14:textId="77777777" w:rsidR="00590A66" w:rsidRDefault="00590A66" w:rsidP="00270E57">
                  <w:pPr>
                    <w:pStyle w:val="Paragraphedeliste"/>
                    <w:numPr>
                      <w:ilvl w:val="0"/>
                      <w:numId w:val="19"/>
                    </w:numPr>
                    <w:spacing w:line="276" w:lineRule="auto"/>
                    <w:ind w:left="372" w:hanging="372"/>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w:rPr>
                        <w:rFonts w:ascii="Cambria Math" w:hAnsi="Cambria Math" w:cstheme="majorHAnsi"/>
                        <w:sz w:val="20"/>
                        <w:szCs w:val="20"/>
                      </w:rPr>
                      <m:t>≤-0,4</m:t>
                    </m:r>
                  </m:oMath>
                </w:p>
              </w:tc>
            </w:tr>
          </w:tbl>
          <w:p w14:paraId="01D70029" w14:textId="77777777" w:rsidR="00590A66" w:rsidRPr="00367EB2" w:rsidRDefault="00590A66" w:rsidP="00EA113D">
            <w:pPr>
              <w:spacing w:line="276" w:lineRule="auto"/>
              <w:jc w:val="both"/>
              <w:rPr>
                <w:rFonts w:asciiTheme="majorHAnsi" w:hAnsiTheme="majorHAnsi" w:cstheme="majorHAnsi"/>
                <w:iCs/>
                <w:color w:val="000000" w:themeColor="text1"/>
                <w:sz w:val="20"/>
                <w:szCs w:val="20"/>
              </w:rPr>
            </w:pPr>
          </w:p>
        </w:tc>
        <w:tc>
          <w:tcPr>
            <w:tcW w:w="3758" w:type="dxa"/>
            <w:tcBorders>
              <w:top w:val="single" w:sz="4" w:space="0" w:color="auto"/>
              <w:bottom w:val="single" w:sz="4" w:space="0" w:color="auto"/>
            </w:tcBorders>
            <w:vAlign w:val="center"/>
          </w:tcPr>
          <w:p w14:paraId="302DE329" w14:textId="77777777" w:rsidR="00590A66" w:rsidRPr="0039723F" w:rsidRDefault="00590A66" w:rsidP="00270E57">
            <w:pPr>
              <w:pStyle w:val="Paragraphedeliste"/>
              <w:numPr>
                <w:ilvl w:val="0"/>
                <w:numId w:val="12"/>
              </w:numPr>
              <w:spacing w:line="276" w:lineRule="auto"/>
              <w:jc w:val="both"/>
              <w:rPr>
                <w:rFonts w:asciiTheme="majorHAnsi" w:hAnsiTheme="majorHAnsi" w:cstheme="majorHAnsi"/>
                <w:iCs/>
                <w:color w:val="000000" w:themeColor="text1"/>
                <w:sz w:val="20"/>
                <w:szCs w:val="20"/>
              </w:rPr>
            </w:pPr>
            <w:r w:rsidRPr="0039723F">
              <w:rPr>
                <w:rFonts w:asciiTheme="majorHAnsi" w:hAnsiTheme="majorHAnsi" w:cstheme="majorHAnsi"/>
                <w:iCs/>
                <w:color w:val="000000" w:themeColor="text1"/>
                <w:sz w:val="20"/>
                <w:szCs w:val="20"/>
              </w:rPr>
              <w:t>À l’aide de la représentation graphique de la fonction carrée, comparer :</w:t>
            </w:r>
          </w:p>
          <w:p w14:paraId="6B707390" w14:textId="77777777" w:rsidR="00590A66" w:rsidRPr="00C34E3C"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(-1,50)</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(-1,49)</m:t>
                  </m:r>
                </m:e>
                <m:sup>
                  <m:r>
                    <w:rPr>
                      <w:rFonts w:ascii="Cambria Math" w:hAnsi="Cambria Math" w:cstheme="majorHAnsi"/>
                      <w:color w:val="000000" w:themeColor="text1"/>
                      <w:sz w:val="20"/>
                      <w:szCs w:val="20"/>
                    </w:rPr>
                    <m:t>2</m:t>
                  </m:r>
                </m:sup>
              </m:sSup>
            </m:oMath>
          </w:p>
          <w:p w14:paraId="540E39B9" w14:textId="77777777" w:rsidR="00590A66" w:rsidRPr="00B07AC2"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5</m:t>
                      </m:r>
                    </m:den>
                  </m:f>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r w:rsidRPr="0054081B">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5</m:t>
                      </m:r>
                    </m:num>
                    <m:den>
                      <m:r>
                        <w:rPr>
                          <w:rFonts w:ascii="Cambria Math" w:hAnsi="Cambria Math" w:cstheme="majorHAnsi"/>
                          <w:color w:val="000000" w:themeColor="text1"/>
                          <w:sz w:val="20"/>
                          <w:szCs w:val="20"/>
                        </w:rPr>
                        <m:t>3</m:t>
                      </m:r>
                    </m:den>
                  </m:f>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p>
          <w:p w14:paraId="40C942F4" w14:textId="77777777" w:rsidR="00590A66" w:rsidRDefault="00590A66" w:rsidP="00EA113D">
            <w:pPr>
              <w:pStyle w:val="Paragraphedeliste"/>
              <w:numPr>
                <w:ilvl w:val="0"/>
                <w:numId w:val="3"/>
              </w:numPr>
              <w:spacing w:line="276" w:lineRule="auto"/>
              <w:jc w:val="both"/>
              <w:rPr>
                <w:rFonts w:asciiTheme="majorHAnsi" w:eastAsiaTheme="minorEastAsia"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5</m:t>
                      </m:r>
                    </m:den>
                  </m:f>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r w:rsidRPr="0054081B">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5</m:t>
                      </m:r>
                    </m:num>
                    <m:den>
                      <m:r>
                        <w:rPr>
                          <w:rFonts w:ascii="Cambria Math" w:hAnsi="Cambria Math" w:cstheme="majorHAnsi"/>
                          <w:color w:val="000000" w:themeColor="text1"/>
                          <w:sz w:val="20"/>
                          <w:szCs w:val="20"/>
                        </w:rPr>
                        <m:t>3</m:t>
                      </m:r>
                    </m:den>
                  </m:f>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p>
          <w:p w14:paraId="041A4ED4" w14:textId="77777777" w:rsidR="00590A66" w:rsidRPr="00843D2E"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m:t>
                  </m:r>
                  <m:rad>
                    <m:radPr>
                      <m:degHide m:val="1"/>
                      <m:ctrlPr>
                        <w:rPr>
                          <w:rFonts w:ascii="Cambria Math" w:hAnsi="Cambria Math" w:cstheme="majorHAnsi"/>
                          <w:i/>
                          <w:color w:val="000000" w:themeColor="text1"/>
                          <w:sz w:val="20"/>
                          <w:szCs w:val="20"/>
                        </w:rPr>
                      </m:ctrlPr>
                    </m:radPr>
                    <m:deg/>
                    <m:e>
                      <m:r>
                        <w:rPr>
                          <w:rFonts w:ascii="Cambria Math" w:hAnsi="Cambria Math" w:cstheme="majorHAnsi"/>
                          <w:color w:val="000000" w:themeColor="text1"/>
                          <w:sz w:val="20"/>
                          <w:szCs w:val="20"/>
                        </w:rPr>
                        <m:t>2</m:t>
                      </m:r>
                    </m:e>
                  </m:rad>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rad>
                    <m:radPr>
                      <m:degHide m:val="1"/>
                      <m:ctrlPr>
                        <w:rPr>
                          <w:rFonts w:ascii="Cambria Math" w:hAnsi="Cambria Math" w:cstheme="majorHAnsi"/>
                          <w:i/>
                          <w:color w:val="000000" w:themeColor="text1"/>
                          <w:sz w:val="20"/>
                          <w:szCs w:val="20"/>
                        </w:rPr>
                      </m:ctrlPr>
                    </m:radPr>
                    <m:deg/>
                    <m:e>
                      <m:r>
                        <w:rPr>
                          <w:rFonts w:ascii="Cambria Math" w:hAnsi="Cambria Math" w:cstheme="majorHAnsi"/>
                          <w:color w:val="000000" w:themeColor="text1"/>
                          <w:sz w:val="20"/>
                          <w:szCs w:val="20"/>
                        </w:rPr>
                        <m:t>2</m:t>
                      </m:r>
                    </m:e>
                  </m:rad>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w:t>
            </w:r>
          </w:p>
          <w:p w14:paraId="004ED9BC" w14:textId="77777777" w:rsidR="00590A66" w:rsidRDefault="00590A66" w:rsidP="00270E57">
            <w:pPr>
              <w:pStyle w:val="Paragraphedeliste"/>
              <w:numPr>
                <w:ilvl w:val="0"/>
                <w:numId w:val="15"/>
              </w:numPr>
              <w:spacing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 carrée, résoudre :</w:t>
            </w:r>
          </w:p>
          <w:tbl>
            <w:tblPr>
              <w:tblStyle w:val="Grilledutableau"/>
              <w:tblW w:w="0" w:type="auto"/>
              <w:tblLook w:val="04A0" w:firstRow="1" w:lastRow="0" w:firstColumn="1" w:lastColumn="0" w:noHBand="0" w:noVBand="1"/>
            </w:tblPr>
            <w:tblGrid>
              <w:gridCol w:w="1736"/>
              <w:gridCol w:w="1735"/>
            </w:tblGrid>
            <w:tr w:rsidR="00590A66" w14:paraId="719AC0EF" w14:textId="77777777" w:rsidTr="00EA113D">
              <w:trPr>
                <w:trHeight w:val="233"/>
              </w:trPr>
              <w:tc>
                <w:tcPr>
                  <w:tcW w:w="1736" w:type="dxa"/>
                  <w:vAlign w:val="center"/>
                </w:tcPr>
                <w:p w14:paraId="6C03B60B" w14:textId="77777777" w:rsidR="00590A66" w:rsidRPr="00367EB2" w:rsidRDefault="00590A66" w:rsidP="00270E57">
                  <w:pPr>
                    <w:pStyle w:val="Paragraphedeliste"/>
                    <w:numPr>
                      <w:ilvl w:val="0"/>
                      <w:numId w:val="20"/>
                    </w:numPr>
                    <w:spacing w:line="276" w:lineRule="auto"/>
                    <w:ind w:left="240" w:hanging="240"/>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m:rPr>
                        <m:sty m:val="p"/>
                      </m:rPr>
                      <w:rPr>
                        <w:rFonts w:ascii="Cambria Math" w:hAnsi="Cambria Math" w:cstheme="majorHAnsi"/>
                        <w:sz w:val="20"/>
                        <w:szCs w:val="20"/>
                      </w:rPr>
                      <m:t>=-0,1</m:t>
                    </m:r>
                  </m:oMath>
                </w:p>
              </w:tc>
              <w:tc>
                <w:tcPr>
                  <w:tcW w:w="1735" w:type="dxa"/>
                  <w:vAlign w:val="center"/>
                </w:tcPr>
                <w:p w14:paraId="656BBF67" w14:textId="77777777" w:rsidR="00590A66" w:rsidRDefault="00590A66" w:rsidP="00270E57">
                  <w:pPr>
                    <w:pStyle w:val="Paragraphedeliste"/>
                    <w:numPr>
                      <w:ilvl w:val="0"/>
                      <w:numId w:val="21"/>
                    </w:numPr>
                    <w:spacing w:line="276" w:lineRule="auto"/>
                    <w:ind w:left="281" w:hanging="281"/>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w:rPr>
                        <w:rFonts w:ascii="Cambria Math" w:hAnsi="Cambria Math" w:cstheme="majorHAnsi"/>
                        <w:sz w:val="20"/>
                        <w:szCs w:val="20"/>
                      </w:rPr>
                      <m:t>&lt;</m:t>
                    </m:r>
                    <m:f>
                      <m:fPr>
                        <m:ctrlPr>
                          <w:rPr>
                            <w:rFonts w:ascii="Cambria Math" w:eastAsiaTheme="minorEastAsia" w:hAnsi="Cambria Math" w:cstheme="majorHAnsi"/>
                            <w:i/>
                            <w:sz w:val="20"/>
                            <w:szCs w:val="20"/>
                          </w:rPr>
                        </m:ctrlPr>
                      </m:fPr>
                      <m:num>
                        <m:r>
                          <w:rPr>
                            <w:rFonts w:ascii="Cambria Math" w:eastAsiaTheme="minorEastAsia" w:hAnsi="Cambria Math" w:cstheme="majorHAnsi"/>
                            <w:sz w:val="20"/>
                            <w:szCs w:val="20"/>
                          </w:rPr>
                          <m:t>1</m:t>
                        </m:r>
                      </m:num>
                      <m:den>
                        <m:r>
                          <w:rPr>
                            <w:rFonts w:ascii="Cambria Math" w:eastAsiaTheme="minorEastAsia" w:hAnsi="Cambria Math" w:cstheme="majorHAnsi"/>
                            <w:sz w:val="20"/>
                            <w:szCs w:val="20"/>
                          </w:rPr>
                          <m:t>9</m:t>
                        </m:r>
                      </m:den>
                    </m:f>
                  </m:oMath>
                </w:p>
              </w:tc>
            </w:tr>
            <w:tr w:rsidR="00590A66" w14:paraId="05786099" w14:textId="77777777" w:rsidTr="00EA113D">
              <w:trPr>
                <w:trHeight w:val="302"/>
              </w:trPr>
              <w:tc>
                <w:tcPr>
                  <w:tcW w:w="1736" w:type="dxa"/>
                  <w:vAlign w:val="center"/>
                </w:tcPr>
                <w:p w14:paraId="58E88DF4" w14:textId="77777777" w:rsidR="00590A66" w:rsidRPr="00367EB2" w:rsidRDefault="00590A66" w:rsidP="00270E57">
                  <w:pPr>
                    <w:pStyle w:val="Paragraphedeliste"/>
                    <w:numPr>
                      <w:ilvl w:val="0"/>
                      <w:numId w:val="20"/>
                    </w:numPr>
                    <w:ind w:left="240" w:hanging="240"/>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m:rPr>
                        <m:sty m:val="p"/>
                      </m:rPr>
                      <w:rPr>
                        <w:rFonts w:ascii="Cambria Math" w:hAnsi="Cambria Math" w:cstheme="majorHAnsi"/>
                        <w:sz w:val="20"/>
                        <w:szCs w:val="20"/>
                      </w:rPr>
                      <m:t>=0,09</m:t>
                    </m:r>
                  </m:oMath>
                </w:p>
              </w:tc>
              <w:tc>
                <w:tcPr>
                  <w:tcW w:w="1735" w:type="dxa"/>
                  <w:vAlign w:val="center"/>
                </w:tcPr>
                <w:p w14:paraId="6C9AB0AA" w14:textId="77777777" w:rsidR="00590A66" w:rsidRDefault="00590A66" w:rsidP="00270E57">
                  <w:pPr>
                    <w:pStyle w:val="Paragraphedeliste"/>
                    <w:numPr>
                      <w:ilvl w:val="0"/>
                      <w:numId w:val="21"/>
                    </w:numPr>
                    <w:ind w:left="281" w:hanging="281"/>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w:rPr>
                        <w:rFonts w:ascii="Cambria Math" w:hAnsi="Cambria Math" w:cstheme="majorHAnsi"/>
                        <w:sz w:val="20"/>
                        <w:szCs w:val="20"/>
                      </w:rPr>
                      <m:t>&gt;0,04</m:t>
                    </m:r>
                  </m:oMath>
                </w:p>
              </w:tc>
            </w:tr>
            <w:tr w:rsidR="00590A66" w14:paraId="225B27FE" w14:textId="77777777" w:rsidTr="00EA113D">
              <w:trPr>
                <w:trHeight w:val="494"/>
              </w:trPr>
              <w:tc>
                <w:tcPr>
                  <w:tcW w:w="1736" w:type="dxa"/>
                  <w:vAlign w:val="center"/>
                </w:tcPr>
                <w:p w14:paraId="761E845A" w14:textId="77777777" w:rsidR="00590A66" w:rsidRDefault="00590A66" w:rsidP="00270E57">
                  <w:pPr>
                    <w:pStyle w:val="Paragraphedeliste"/>
                    <w:numPr>
                      <w:ilvl w:val="0"/>
                      <w:numId w:val="20"/>
                    </w:numPr>
                    <w:ind w:left="240" w:hanging="240"/>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m:rPr>
                        <m:sty m:val="p"/>
                      </m:rPr>
                      <w:rPr>
                        <w:rFonts w:ascii="Cambria Math" w:hAnsi="Cambria Math" w:cstheme="majorHAnsi"/>
                        <w:sz w:val="20"/>
                        <w:szCs w:val="20"/>
                      </w:rPr>
                      <m:t>=</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1</m:t>
                        </m:r>
                      </m:num>
                      <m:den>
                        <m:r>
                          <w:rPr>
                            <w:rFonts w:ascii="Cambria Math" w:eastAsia="Times New Roman" w:hAnsi="Cambria Math" w:cs="Times New Roman"/>
                            <w:sz w:val="20"/>
                            <w:szCs w:val="20"/>
                          </w:rPr>
                          <m:t>4</m:t>
                        </m:r>
                      </m:den>
                    </m:f>
                  </m:oMath>
                </w:p>
              </w:tc>
              <w:tc>
                <w:tcPr>
                  <w:tcW w:w="1735" w:type="dxa"/>
                  <w:vAlign w:val="center"/>
                </w:tcPr>
                <w:p w14:paraId="0BC8686F" w14:textId="77777777" w:rsidR="00590A66" w:rsidRDefault="00590A66" w:rsidP="00270E57">
                  <w:pPr>
                    <w:pStyle w:val="Paragraphedeliste"/>
                    <w:numPr>
                      <w:ilvl w:val="0"/>
                      <w:numId w:val="21"/>
                    </w:numPr>
                    <w:ind w:left="281" w:hanging="281"/>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2</m:t>
                        </m:r>
                      </m:sup>
                    </m:sSup>
                    <m:r>
                      <w:rPr>
                        <w:rFonts w:ascii="Cambria Math" w:hAnsi="Cambria Math" w:cstheme="majorHAnsi"/>
                        <w:sz w:val="20"/>
                        <w:szCs w:val="20"/>
                      </w:rPr>
                      <m:t>≤-</m:t>
                    </m:r>
                    <m:rad>
                      <m:radPr>
                        <m:degHide m:val="1"/>
                        <m:ctrlPr>
                          <w:rPr>
                            <w:rFonts w:ascii="Cambria Math" w:eastAsiaTheme="minorEastAsia" w:hAnsi="Cambria Math" w:cstheme="majorHAnsi"/>
                            <w:i/>
                            <w:sz w:val="20"/>
                            <w:szCs w:val="20"/>
                          </w:rPr>
                        </m:ctrlPr>
                      </m:radPr>
                      <m:deg/>
                      <m:e>
                        <m:r>
                          <w:rPr>
                            <w:rFonts w:ascii="Cambria Math" w:eastAsiaTheme="minorEastAsia" w:hAnsi="Cambria Math" w:cstheme="majorHAnsi"/>
                            <w:sz w:val="20"/>
                            <w:szCs w:val="20"/>
                          </w:rPr>
                          <m:t>2</m:t>
                        </m:r>
                      </m:e>
                    </m:rad>
                  </m:oMath>
                </w:p>
              </w:tc>
            </w:tr>
          </w:tbl>
          <w:p w14:paraId="1E1A018F" w14:textId="77777777" w:rsidR="00590A66" w:rsidRPr="00367EB2" w:rsidRDefault="00590A66" w:rsidP="00EA113D">
            <w:pPr>
              <w:spacing w:line="276" w:lineRule="auto"/>
              <w:jc w:val="both"/>
              <w:rPr>
                <w:rFonts w:asciiTheme="majorHAnsi" w:hAnsiTheme="majorHAnsi" w:cstheme="majorHAnsi"/>
                <w:iCs/>
                <w:color w:val="000000" w:themeColor="text1"/>
                <w:sz w:val="20"/>
                <w:szCs w:val="20"/>
              </w:rPr>
            </w:pPr>
          </w:p>
        </w:tc>
      </w:tr>
      <w:tr w:rsidR="00590A66" w:rsidRPr="00803605" w14:paraId="1933AE8F" w14:textId="77777777" w:rsidTr="00EA113D">
        <w:trPr>
          <w:trHeight w:val="1126"/>
        </w:trPr>
        <w:tc>
          <w:tcPr>
            <w:tcW w:w="3756" w:type="dxa"/>
            <w:tcBorders>
              <w:top w:val="single" w:sz="4" w:space="0" w:color="auto"/>
              <w:bottom w:val="single" w:sz="4" w:space="0" w:color="auto"/>
            </w:tcBorders>
            <w:vAlign w:val="center"/>
          </w:tcPr>
          <w:p w14:paraId="1DBE942F"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t>Savoir comparer graphiquement des images par la fonction racine carrée</w:t>
            </w:r>
          </w:p>
          <w:p w14:paraId="3347883F" w14:textId="77777777" w:rsidR="00590A66" w:rsidRDefault="00590A66" w:rsidP="00EA113D">
            <w:pPr>
              <w:pStyle w:val="TableContents"/>
              <w:jc w:val="center"/>
              <w:rPr>
                <w:rFonts w:asciiTheme="majorHAnsi" w:hAnsiTheme="majorHAnsi" w:cstheme="majorHAnsi"/>
              </w:rPr>
            </w:pPr>
            <w:r>
              <w:rPr>
                <w:noProof/>
              </w:rPr>
              <w:drawing>
                <wp:inline distT="0" distB="0" distL="0" distR="0" wp14:anchorId="6E4A80F8" wp14:editId="3B428A4D">
                  <wp:extent cx="2085026" cy="1415332"/>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02948" cy="1427498"/>
                          </a:xfrm>
                          <a:prstGeom prst="rect">
                            <a:avLst/>
                          </a:prstGeom>
                        </pic:spPr>
                      </pic:pic>
                    </a:graphicData>
                  </a:graphic>
                </wp:inline>
              </w:drawing>
            </w:r>
          </w:p>
        </w:tc>
        <w:tc>
          <w:tcPr>
            <w:tcW w:w="3757" w:type="dxa"/>
            <w:tcBorders>
              <w:top w:val="single" w:sz="4" w:space="0" w:color="auto"/>
              <w:bottom w:val="single" w:sz="4" w:space="0" w:color="auto"/>
            </w:tcBorders>
            <w:vAlign w:val="center"/>
          </w:tcPr>
          <w:p w14:paraId="5A42A310" w14:textId="77777777" w:rsidR="00590A66"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racine</w:t>
            </w:r>
            <w:r w:rsidRPr="00B07AC2">
              <w:rPr>
                <w:rFonts w:asciiTheme="majorHAnsi" w:hAnsiTheme="majorHAnsi" w:cstheme="majorHAnsi"/>
                <w:iCs/>
                <w:color w:val="000000" w:themeColor="text1"/>
                <w:sz w:val="20"/>
                <w:szCs w:val="20"/>
              </w:rPr>
              <w:t xml:space="preserve"> carrée,</w:t>
            </w:r>
            <w:r>
              <w:rPr>
                <w:rFonts w:asciiTheme="majorHAnsi" w:hAnsiTheme="majorHAnsi" w:cstheme="majorHAnsi"/>
                <w:iCs/>
                <w:color w:val="000000" w:themeColor="text1"/>
                <w:sz w:val="20"/>
                <w:szCs w:val="20"/>
              </w:rPr>
              <w:t xml:space="preserve"> comparer :</w:t>
            </w:r>
          </w:p>
          <w:p w14:paraId="49769645"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0</m:t>
                  </m:r>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1</m:t>
                  </m:r>
                </m:e>
              </m:rad>
            </m:oMath>
          </w:p>
          <w:p w14:paraId="656FBFC3"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w:rPr>
                      <w:rFonts w:ascii="Cambria Math" w:hAnsi="Cambria Math" w:cstheme="majorHAnsi"/>
                      <w:sz w:val="20"/>
                      <w:szCs w:val="20"/>
                    </w:rPr>
                    <m:t>3</m:t>
                  </m:r>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r>
                    <w:rPr>
                      <w:rFonts w:ascii="Cambria Math" w:hAnsi="Cambria Math" w:cstheme="majorHAnsi"/>
                      <w:sz w:val="20"/>
                      <w:szCs w:val="20"/>
                    </w:rPr>
                    <m:t>4</m:t>
                  </m:r>
                </m:e>
              </m:rad>
            </m:oMath>
          </w:p>
          <w:p w14:paraId="0B1C8EDC" w14:textId="77777777" w:rsidR="00590A66" w:rsidRPr="007C2885"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racine</w:t>
            </w:r>
            <w:r w:rsidRPr="00B07AC2">
              <w:rPr>
                <w:rFonts w:asciiTheme="majorHAnsi" w:hAnsiTheme="majorHAnsi" w:cstheme="majorHAnsi"/>
                <w:iCs/>
                <w:color w:val="000000" w:themeColor="text1"/>
                <w:sz w:val="20"/>
                <w:szCs w:val="20"/>
              </w:rPr>
              <w:t xml:space="preserve"> carrée, </w:t>
            </w:r>
            <w:r>
              <w:rPr>
                <w:rFonts w:asciiTheme="majorHAnsi" w:hAnsiTheme="majorHAnsi" w:cstheme="majorHAnsi"/>
                <w:iCs/>
                <w:color w:val="000000" w:themeColor="text1"/>
                <w:sz w:val="20"/>
                <w:szCs w:val="20"/>
              </w:rPr>
              <w:t>résoudre</w:t>
            </w:r>
            <w:r w:rsidRPr="00B07AC2">
              <w:rPr>
                <w:rFonts w:asciiTheme="majorHAnsi" w:hAnsiTheme="majorHAnsi" w:cstheme="majorHAnsi"/>
                <w:iCs/>
                <w:color w:val="000000" w:themeColor="text1"/>
                <w:sz w:val="20"/>
                <w:szCs w:val="20"/>
              </w:rPr>
              <w:t> :</w:t>
            </w:r>
          </w:p>
          <w:tbl>
            <w:tblPr>
              <w:tblStyle w:val="Grilledutableau"/>
              <w:tblW w:w="0" w:type="auto"/>
              <w:tblInd w:w="360" w:type="dxa"/>
              <w:tblLook w:val="04A0" w:firstRow="1" w:lastRow="0" w:firstColumn="1" w:lastColumn="0" w:noHBand="0" w:noVBand="1"/>
            </w:tblPr>
            <w:tblGrid>
              <w:gridCol w:w="1441"/>
              <w:gridCol w:w="1501"/>
            </w:tblGrid>
            <w:tr w:rsidR="00590A66" w:rsidRPr="007C2885" w14:paraId="443EBC21" w14:textId="77777777" w:rsidTr="00EA113D">
              <w:trPr>
                <w:trHeight w:val="299"/>
              </w:trPr>
              <w:tc>
                <w:tcPr>
                  <w:tcW w:w="1441" w:type="dxa"/>
                  <w:vAlign w:val="center"/>
                </w:tcPr>
                <w:p w14:paraId="61A13A6D" w14:textId="77777777" w:rsidR="00590A66" w:rsidRPr="007C2885"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m:rPr>
                        <m:sty m:val="p"/>
                      </m:rPr>
                      <w:rPr>
                        <w:rFonts w:ascii="Cambria Math" w:hAnsi="Cambria Math" w:cstheme="majorHAnsi"/>
                        <w:sz w:val="20"/>
                        <w:szCs w:val="20"/>
                      </w:rPr>
                      <m:t>=0</m:t>
                    </m:r>
                  </m:oMath>
                </w:p>
              </w:tc>
              <w:tc>
                <w:tcPr>
                  <w:tcW w:w="1501" w:type="dxa"/>
                  <w:vAlign w:val="center"/>
                </w:tcPr>
                <w:p w14:paraId="014B63C2" w14:textId="77777777" w:rsidR="00590A66" w:rsidRPr="007C2885"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w:rPr>
                        <w:rFonts w:ascii="Cambria Math" w:hAnsi="Cambria Math" w:cstheme="majorHAnsi"/>
                        <w:sz w:val="20"/>
                        <w:szCs w:val="20"/>
                      </w:rPr>
                      <m:t>&lt;0</m:t>
                    </m:r>
                  </m:oMath>
                </w:p>
              </w:tc>
            </w:tr>
            <w:tr w:rsidR="00590A66" w14:paraId="3991E659" w14:textId="77777777" w:rsidTr="00EA113D">
              <w:trPr>
                <w:trHeight w:val="299"/>
              </w:trPr>
              <w:tc>
                <w:tcPr>
                  <w:tcW w:w="1441" w:type="dxa"/>
                  <w:vAlign w:val="center"/>
                </w:tcPr>
                <w:p w14:paraId="35C40FBD"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m:rPr>
                        <m:sty m:val="p"/>
                      </m:rPr>
                      <w:rPr>
                        <w:rFonts w:ascii="Cambria Math" w:hAnsi="Cambria Math" w:cstheme="majorHAnsi"/>
                        <w:sz w:val="20"/>
                        <w:szCs w:val="20"/>
                      </w:rPr>
                      <m:t>=2</m:t>
                    </m:r>
                  </m:oMath>
                </w:p>
              </w:tc>
              <w:tc>
                <w:tcPr>
                  <w:tcW w:w="1501" w:type="dxa"/>
                  <w:vAlign w:val="center"/>
                </w:tcPr>
                <w:p w14:paraId="3D9C8B1F"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w:rPr>
                        <w:rFonts w:ascii="Cambria Math" w:hAnsi="Cambria Math" w:cstheme="majorHAnsi"/>
                        <w:sz w:val="20"/>
                        <w:szCs w:val="20"/>
                      </w:rPr>
                      <m:t>&gt;0</m:t>
                    </m:r>
                  </m:oMath>
                </w:p>
              </w:tc>
            </w:tr>
            <w:tr w:rsidR="00590A66" w14:paraId="167A31D5" w14:textId="77777777" w:rsidTr="00EA113D">
              <w:trPr>
                <w:trHeight w:val="299"/>
              </w:trPr>
              <w:tc>
                <w:tcPr>
                  <w:tcW w:w="1441" w:type="dxa"/>
                  <w:vAlign w:val="center"/>
                </w:tcPr>
                <w:p w14:paraId="2D3EC61D"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m:rPr>
                        <m:sty m:val="p"/>
                      </m:rPr>
                      <w:rPr>
                        <w:rFonts w:ascii="Cambria Math" w:hAnsi="Cambria Math" w:cstheme="majorHAnsi"/>
                        <w:sz w:val="20"/>
                        <w:szCs w:val="20"/>
                      </w:rPr>
                      <m:t>=-1</m:t>
                    </m:r>
                  </m:oMath>
                </w:p>
              </w:tc>
              <w:tc>
                <w:tcPr>
                  <w:tcW w:w="1501" w:type="dxa"/>
                  <w:vAlign w:val="center"/>
                </w:tcPr>
                <w:p w14:paraId="5C4321F2"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w:rPr>
                        <w:rFonts w:ascii="Cambria Math" w:hAnsi="Cambria Math" w:cstheme="majorHAnsi"/>
                        <w:sz w:val="20"/>
                        <w:szCs w:val="20"/>
                      </w:rPr>
                      <m:t>≤0</m:t>
                    </m:r>
                  </m:oMath>
                </w:p>
              </w:tc>
            </w:tr>
          </w:tbl>
          <w:p w14:paraId="68D687F3" w14:textId="77777777" w:rsidR="00590A66" w:rsidRPr="0039723F" w:rsidRDefault="00590A66" w:rsidP="00270E57">
            <w:pPr>
              <w:pStyle w:val="Paragraphedeliste"/>
              <w:numPr>
                <w:ilvl w:val="0"/>
                <w:numId w:val="12"/>
              </w:numPr>
              <w:spacing w:line="276" w:lineRule="auto"/>
              <w:jc w:val="both"/>
              <w:rPr>
                <w:rFonts w:asciiTheme="majorHAnsi" w:hAnsiTheme="majorHAnsi" w:cstheme="majorHAnsi"/>
                <w:iCs/>
                <w:color w:val="000000" w:themeColor="text1"/>
                <w:sz w:val="20"/>
                <w:szCs w:val="20"/>
              </w:rPr>
            </w:pPr>
          </w:p>
        </w:tc>
        <w:tc>
          <w:tcPr>
            <w:tcW w:w="3756" w:type="dxa"/>
            <w:tcBorders>
              <w:top w:val="single" w:sz="4" w:space="0" w:color="auto"/>
              <w:bottom w:val="single" w:sz="4" w:space="0" w:color="auto"/>
            </w:tcBorders>
            <w:vAlign w:val="center"/>
          </w:tcPr>
          <w:p w14:paraId="092A71BD" w14:textId="77777777" w:rsidR="00590A66"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racine</w:t>
            </w:r>
            <w:r w:rsidRPr="00B07AC2">
              <w:rPr>
                <w:rFonts w:asciiTheme="majorHAnsi" w:hAnsiTheme="majorHAnsi" w:cstheme="majorHAnsi"/>
                <w:iCs/>
                <w:color w:val="000000" w:themeColor="text1"/>
                <w:sz w:val="20"/>
                <w:szCs w:val="20"/>
              </w:rPr>
              <w:t xml:space="preserve"> carrée,</w:t>
            </w:r>
            <w:r>
              <w:rPr>
                <w:rFonts w:asciiTheme="majorHAnsi" w:hAnsiTheme="majorHAnsi" w:cstheme="majorHAnsi"/>
                <w:iCs/>
                <w:color w:val="000000" w:themeColor="text1"/>
                <w:sz w:val="20"/>
                <w:szCs w:val="20"/>
              </w:rPr>
              <w:t xml:space="preserve"> comparer :</w:t>
            </w:r>
          </w:p>
          <w:p w14:paraId="3C5A07D3"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2</m:t>
                  </m:r>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2,03</m:t>
                  </m:r>
                </m:e>
              </m:rad>
            </m:oMath>
          </w:p>
          <w:p w14:paraId="64EAEAEA"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w:rPr>
                      <w:rFonts w:ascii="Cambria Math" w:hAnsi="Cambria Math" w:cstheme="majorHAnsi"/>
                      <w:sz w:val="20"/>
                      <w:szCs w:val="20"/>
                    </w:rPr>
                    <m:t>3</m:t>
                  </m:r>
                </m:e>
              </m:rad>
            </m:oMath>
            <w:r>
              <w:rPr>
                <w:rFonts w:asciiTheme="majorHAnsi" w:eastAsiaTheme="minorEastAsia" w:hAnsiTheme="majorHAnsi" w:cstheme="majorHAnsi"/>
                <w:iCs/>
                <w:sz w:val="20"/>
                <w:szCs w:val="20"/>
              </w:rPr>
              <w:t xml:space="preserve"> et </w:t>
            </w:r>
            <m:oMath>
              <m:r>
                <m:rPr>
                  <m:sty m:val="p"/>
                </m:rPr>
                <w:rPr>
                  <w:rFonts w:ascii="Cambria Math" w:hAnsi="Cambria Math" w:cstheme="majorHAnsi"/>
                  <w:sz w:val="20"/>
                  <w:szCs w:val="20"/>
                </w:rPr>
                <m:t>2</m:t>
              </m:r>
            </m:oMath>
          </w:p>
          <w:p w14:paraId="2342F4DE"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f>
                    <m:fPr>
                      <m:ctrlPr>
                        <w:rPr>
                          <w:rFonts w:ascii="Cambria Math" w:hAnsi="Cambria Math" w:cstheme="majorHAnsi"/>
                          <w:i/>
                          <w:iCs/>
                          <w:sz w:val="20"/>
                          <w:szCs w:val="20"/>
                        </w:rPr>
                      </m:ctrlPr>
                    </m:fPr>
                    <m:num>
                      <m:r>
                        <w:rPr>
                          <w:rFonts w:ascii="Cambria Math" w:hAnsi="Cambria Math" w:cstheme="majorHAnsi"/>
                          <w:sz w:val="20"/>
                          <w:szCs w:val="20"/>
                        </w:rPr>
                        <m:t>3</m:t>
                      </m:r>
                    </m:num>
                    <m:den>
                      <m:r>
                        <w:rPr>
                          <w:rFonts w:ascii="Cambria Math" w:hAnsi="Cambria Math" w:cstheme="majorHAnsi"/>
                          <w:sz w:val="20"/>
                          <w:szCs w:val="20"/>
                        </w:rPr>
                        <m:t>2</m:t>
                      </m:r>
                    </m:den>
                  </m:f>
                </m:e>
              </m:rad>
            </m:oMath>
            <w:r>
              <w:rPr>
                <w:rFonts w:asciiTheme="majorHAnsi" w:eastAsiaTheme="minorEastAsia" w:hAnsiTheme="majorHAnsi" w:cstheme="majorHAnsi"/>
                <w:iCs/>
                <w:sz w:val="20"/>
                <w:szCs w:val="20"/>
              </w:rPr>
              <w:t xml:space="preserve"> et </w:t>
            </w:r>
            <m:oMath>
              <m:r>
                <m:rPr>
                  <m:sty m:val="p"/>
                </m:rPr>
                <w:rPr>
                  <w:rFonts w:ascii="Cambria Math" w:hAnsi="Cambria Math" w:cstheme="majorHAnsi"/>
                  <w:sz w:val="20"/>
                  <w:szCs w:val="20"/>
                </w:rPr>
                <m:t>1</m:t>
              </m:r>
            </m:oMath>
          </w:p>
          <w:p w14:paraId="5AB8A4AA" w14:textId="77777777" w:rsidR="00590A66" w:rsidRPr="0049616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w:rPr>
                      <w:rFonts w:ascii="Cambria Math" w:hAnsi="Cambria Math" w:cstheme="majorHAnsi"/>
                      <w:sz w:val="20"/>
                      <w:szCs w:val="20"/>
                    </w:rPr>
                    <m:t>3,782</m:t>
                  </m:r>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r>
                    <w:rPr>
                      <w:rFonts w:ascii="Cambria Math" w:hAnsi="Cambria Math" w:cstheme="majorHAnsi"/>
                      <w:sz w:val="20"/>
                      <w:szCs w:val="20"/>
                    </w:rPr>
                    <m:t>3,79</m:t>
                  </m:r>
                </m:e>
              </m:rad>
            </m:oMath>
          </w:p>
          <w:p w14:paraId="7891FA8D" w14:textId="77777777" w:rsidR="00590A66" w:rsidRPr="007C2885"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racine</w:t>
            </w:r>
            <w:r w:rsidRPr="00B07AC2">
              <w:rPr>
                <w:rFonts w:asciiTheme="majorHAnsi" w:hAnsiTheme="majorHAnsi" w:cstheme="majorHAnsi"/>
                <w:iCs/>
                <w:color w:val="000000" w:themeColor="text1"/>
                <w:sz w:val="20"/>
                <w:szCs w:val="20"/>
              </w:rPr>
              <w:t xml:space="preserve"> carrée, </w:t>
            </w:r>
            <w:r>
              <w:rPr>
                <w:rFonts w:asciiTheme="majorHAnsi" w:hAnsiTheme="majorHAnsi" w:cstheme="majorHAnsi"/>
                <w:iCs/>
                <w:color w:val="000000" w:themeColor="text1"/>
                <w:sz w:val="20"/>
                <w:szCs w:val="20"/>
              </w:rPr>
              <w:t>résoudre</w:t>
            </w:r>
            <w:r w:rsidRPr="00B07AC2">
              <w:rPr>
                <w:rFonts w:asciiTheme="majorHAnsi" w:hAnsiTheme="majorHAnsi" w:cstheme="majorHAnsi"/>
                <w:iCs/>
                <w:color w:val="000000" w:themeColor="text1"/>
                <w:sz w:val="20"/>
                <w:szCs w:val="20"/>
              </w:rPr>
              <w:t> :</w:t>
            </w:r>
          </w:p>
          <w:tbl>
            <w:tblPr>
              <w:tblStyle w:val="Grilledutableau"/>
              <w:tblW w:w="2942" w:type="dxa"/>
              <w:tblInd w:w="360" w:type="dxa"/>
              <w:tblLook w:val="04A0" w:firstRow="1" w:lastRow="0" w:firstColumn="1" w:lastColumn="0" w:noHBand="0" w:noVBand="1"/>
            </w:tblPr>
            <w:tblGrid>
              <w:gridCol w:w="1441"/>
              <w:gridCol w:w="1501"/>
            </w:tblGrid>
            <w:tr w:rsidR="00590A66" w:rsidRPr="007C2885" w14:paraId="7F7F6CC1" w14:textId="77777777" w:rsidTr="00EA113D">
              <w:trPr>
                <w:trHeight w:val="299"/>
              </w:trPr>
              <w:tc>
                <w:tcPr>
                  <w:tcW w:w="1441" w:type="dxa"/>
                  <w:vAlign w:val="center"/>
                </w:tcPr>
                <w:p w14:paraId="1345E98A" w14:textId="77777777" w:rsidR="00590A66" w:rsidRPr="007C2885"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m:rPr>
                        <m:sty m:val="p"/>
                      </m:rPr>
                      <w:rPr>
                        <w:rFonts w:ascii="Cambria Math" w:hAnsi="Cambria Math" w:cstheme="majorHAnsi"/>
                        <w:sz w:val="20"/>
                        <w:szCs w:val="20"/>
                      </w:rPr>
                      <m:t>=-2</m:t>
                    </m:r>
                  </m:oMath>
                </w:p>
              </w:tc>
              <w:tc>
                <w:tcPr>
                  <w:tcW w:w="1501" w:type="dxa"/>
                  <w:vAlign w:val="center"/>
                </w:tcPr>
                <w:p w14:paraId="7C1CFF69" w14:textId="77777777" w:rsidR="00590A66" w:rsidRDefault="00590A66" w:rsidP="00270E57">
                  <w:pPr>
                    <w:pStyle w:val="Paragraphedeliste"/>
                    <w:numPr>
                      <w:ilvl w:val="0"/>
                      <w:numId w:val="17"/>
                    </w:numPr>
                    <w:spacing w:line="276" w:lineRule="auto"/>
                    <w:ind w:left="415" w:hanging="284"/>
                    <w:jc w:val="both"/>
                    <w:rPr>
                      <w:rFonts w:ascii="Calibri Light" w:eastAsia="Calibri" w:hAnsi="Calibri Light" w:cs="Calibri Light"/>
                      <w:iCs/>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w:rPr>
                        <w:rFonts w:ascii="Cambria Math" w:hAnsi="Cambria Math" w:cstheme="majorHAnsi"/>
                        <w:sz w:val="20"/>
                        <w:szCs w:val="20"/>
                      </w:rPr>
                      <m:t>&lt;-2</m:t>
                    </m:r>
                  </m:oMath>
                </w:p>
              </w:tc>
            </w:tr>
            <w:tr w:rsidR="00590A66" w14:paraId="436E6849" w14:textId="77777777" w:rsidTr="00EA113D">
              <w:trPr>
                <w:trHeight w:val="299"/>
              </w:trPr>
              <w:tc>
                <w:tcPr>
                  <w:tcW w:w="1441" w:type="dxa"/>
                  <w:vAlign w:val="center"/>
                </w:tcPr>
                <w:p w14:paraId="567C3401"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m:rPr>
                        <m:sty m:val="p"/>
                      </m:rPr>
                      <w:rPr>
                        <w:rFonts w:ascii="Cambria Math" w:hAnsi="Cambria Math" w:cstheme="majorHAnsi"/>
                        <w:sz w:val="20"/>
                        <w:szCs w:val="20"/>
                      </w:rPr>
                      <m:t>=0,5</m:t>
                    </m:r>
                  </m:oMath>
                </w:p>
              </w:tc>
              <w:tc>
                <w:tcPr>
                  <w:tcW w:w="1501" w:type="dxa"/>
                  <w:vAlign w:val="center"/>
                </w:tcPr>
                <w:p w14:paraId="75E3E8FF" w14:textId="77777777" w:rsidR="00590A66" w:rsidRDefault="00590A66" w:rsidP="00270E57">
                  <w:pPr>
                    <w:pStyle w:val="Paragraphedeliste"/>
                    <w:numPr>
                      <w:ilvl w:val="0"/>
                      <w:numId w:val="17"/>
                    </w:numPr>
                    <w:spacing w:line="276" w:lineRule="auto"/>
                    <w:ind w:left="415" w:hanging="284"/>
                    <w:jc w:val="both"/>
                    <w:rPr>
                      <w:rFonts w:ascii="Calibri Light" w:eastAsia="Calibri" w:hAnsi="Calibri Light" w:cs="Calibri Light"/>
                      <w:iCs/>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w:rPr>
                        <w:rFonts w:ascii="Cambria Math" w:hAnsi="Cambria Math" w:cstheme="majorHAnsi"/>
                        <w:sz w:val="20"/>
                        <w:szCs w:val="20"/>
                      </w:rPr>
                      <m:t>≥</m:t>
                    </m:r>
                    <m:f>
                      <m:fPr>
                        <m:ctrlPr>
                          <w:rPr>
                            <w:rFonts w:ascii="Cambria Math" w:eastAsiaTheme="minorEastAsia" w:hAnsi="Cambria Math" w:cstheme="majorHAnsi"/>
                            <w:i/>
                            <w:sz w:val="20"/>
                            <w:szCs w:val="20"/>
                          </w:rPr>
                        </m:ctrlPr>
                      </m:fPr>
                      <m:num>
                        <m:r>
                          <w:rPr>
                            <w:rFonts w:ascii="Cambria Math" w:eastAsiaTheme="minorEastAsia" w:hAnsi="Cambria Math" w:cstheme="majorHAnsi"/>
                            <w:sz w:val="20"/>
                            <w:szCs w:val="20"/>
                          </w:rPr>
                          <m:t>1</m:t>
                        </m:r>
                      </m:num>
                      <m:den>
                        <m:r>
                          <w:rPr>
                            <w:rFonts w:ascii="Cambria Math" w:eastAsiaTheme="minorEastAsia" w:hAnsi="Cambria Math" w:cstheme="majorHAnsi"/>
                            <w:sz w:val="20"/>
                            <w:szCs w:val="20"/>
                          </w:rPr>
                          <m:t>2</m:t>
                        </m:r>
                      </m:den>
                    </m:f>
                  </m:oMath>
                </w:p>
              </w:tc>
            </w:tr>
            <w:tr w:rsidR="00590A66" w14:paraId="157534B3" w14:textId="77777777" w:rsidTr="00EA113D">
              <w:trPr>
                <w:trHeight w:val="299"/>
              </w:trPr>
              <w:tc>
                <w:tcPr>
                  <w:tcW w:w="1441" w:type="dxa"/>
                  <w:vAlign w:val="center"/>
                </w:tcPr>
                <w:p w14:paraId="7DA396DA"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m:rPr>
                        <m:sty m:val="p"/>
                      </m:rPr>
                      <w:rPr>
                        <w:rFonts w:ascii="Cambria Math" w:hAnsi="Cambria Math" w:cstheme="majorHAnsi"/>
                        <w:sz w:val="20"/>
                        <w:szCs w:val="20"/>
                      </w:rPr>
                      <m:t>=</m:t>
                    </m:r>
                    <m:f>
                      <m:fPr>
                        <m:ctrlPr>
                          <w:rPr>
                            <w:rFonts w:ascii="Cambria Math" w:eastAsiaTheme="minorEastAsia" w:hAnsi="Cambria Math" w:cstheme="majorHAnsi"/>
                            <w:i/>
                            <w:sz w:val="20"/>
                            <w:szCs w:val="20"/>
                          </w:rPr>
                        </m:ctrlPr>
                      </m:fPr>
                      <m:num>
                        <m:r>
                          <w:rPr>
                            <w:rFonts w:ascii="Cambria Math" w:eastAsiaTheme="minorEastAsia" w:hAnsi="Cambria Math" w:cstheme="majorHAnsi"/>
                            <w:sz w:val="20"/>
                            <w:szCs w:val="20"/>
                          </w:rPr>
                          <m:t>4</m:t>
                        </m:r>
                      </m:num>
                      <m:den>
                        <m:r>
                          <w:rPr>
                            <w:rFonts w:ascii="Cambria Math" w:eastAsiaTheme="minorEastAsia" w:hAnsi="Cambria Math" w:cstheme="majorHAnsi"/>
                            <w:sz w:val="20"/>
                            <w:szCs w:val="20"/>
                          </w:rPr>
                          <m:t>9</m:t>
                        </m:r>
                      </m:den>
                    </m:f>
                  </m:oMath>
                </w:p>
              </w:tc>
              <w:tc>
                <w:tcPr>
                  <w:tcW w:w="1501" w:type="dxa"/>
                  <w:vAlign w:val="center"/>
                </w:tcPr>
                <w:p w14:paraId="07DF1D57" w14:textId="77777777" w:rsidR="00590A66" w:rsidRDefault="00590A66" w:rsidP="00270E57">
                  <w:pPr>
                    <w:pStyle w:val="Paragraphedeliste"/>
                    <w:numPr>
                      <w:ilvl w:val="0"/>
                      <w:numId w:val="17"/>
                    </w:numPr>
                    <w:spacing w:line="276" w:lineRule="auto"/>
                    <w:ind w:left="415" w:hanging="284"/>
                    <w:jc w:val="both"/>
                    <w:rPr>
                      <w:rFonts w:ascii="Calibri Light" w:eastAsia="Calibri" w:hAnsi="Calibri Light" w:cs="Calibri Light"/>
                      <w:iCs/>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w:rPr>
                        <w:rFonts w:ascii="Cambria Math" w:hAnsi="Cambria Math" w:cstheme="majorHAnsi"/>
                        <w:sz w:val="20"/>
                        <w:szCs w:val="20"/>
                      </w:rPr>
                      <m:t>≤0,1</m:t>
                    </m:r>
                  </m:oMath>
                </w:p>
              </w:tc>
            </w:tr>
          </w:tbl>
          <w:p w14:paraId="4C73834E" w14:textId="77777777" w:rsidR="00590A66" w:rsidRDefault="00590A66" w:rsidP="00EA113D">
            <w:pPr>
              <w:jc w:val="both"/>
              <w:rPr>
                <w:rFonts w:asciiTheme="majorHAnsi" w:eastAsiaTheme="minorEastAsia" w:hAnsiTheme="majorHAnsi" w:cstheme="majorHAnsi"/>
                <w:iCs/>
                <w:color w:val="000000" w:themeColor="text1"/>
                <w:sz w:val="4"/>
                <w:szCs w:val="4"/>
              </w:rPr>
            </w:pPr>
          </w:p>
          <w:p w14:paraId="06811DBB" w14:textId="77777777" w:rsidR="00590A66" w:rsidRPr="00302B15" w:rsidRDefault="00590A66" w:rsidP="00EA113D">
            <w:pPr>
              <w:jc w:val="both"/>
              <w:rPr>
                <w:rFonts w:asciiTheme="majorHAnsi" w:eastAsiaTheme="minorEastAsia" w:hAnsiTheme="majorHAnsi" w:cstheme="majorHAnsi"/>
                <w:iCs/>
                <w:color w:val="000000" w:themeColor="text1"/>
                <w:sz w:val="4"/>
                <w:szCs w:val="4"/>
              </w:rPr>
            </w:pPr>
          </w:p>
        </w:tc>
        <w:tc>
          <w:tcPr>
            <w:tcW w:w="3758" w:type="dxa"/>
            <w:tcBorders>
              <w:top w:val="single" w:sz="4" w:space="0" w:color="auto"/>
              <w:bottom w:val="single" w:sz="4" w:space="0" w:color="auto"/>
            </w:tcBorders>
            <w:vAlign w:val="center"/>
          </w:tcPr>
          <w:p w14:paraId="225E52F8" w14:textId="77777777" w:rsidR="00590A66"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racine</w:t>
            </w:r>
            <w:r w:rsidRPr="00B07AC2">
              <w:rPr>
                <w:rFonts w:asciiTheme="majorHAnsi" w:hAnsiTheme="majorHAnsi" w:cstheme="majorHAnsi"/>
                <w:iCs/>
                <w:color w:val="000000" w:themeColor="text1"/>
                <w:sz w:val="20"/>
                <w:szCs w:val="20"/>
              </w:rPr>
              <w:t xml:space="preserve"> carrée,</w:t>
            </w:r>
            <w:r>
              <w:rPr>
                <w:rFonts w:asciiTheme="majorHAnsi" w:hAnsiTheme="majorHAnsi" w:cstheme="majorHAnsi"/>
                <w:iCs/>
                <w:color w:val="000000" w:themeColor="text1"/>
                <w:sz w:val="20"/>
                <w:szCs w:val="20"/>
              </w:rPr>
              <w:t xml:space="preserve"> comparer :</w:t>
            </w:r>
          </w:p>
          <w:p w14:paraId="17A1CB3D"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3</m:t>
                  </m:r>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π</m:t>
                  </m:r>
                </m:e>
              </m:rad>
            </m:oMath>
          </w:p>
          <w:p w14:paraId="34FEA027"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sSup>
                    <m:sSupPr>
                      <m:ctrlPr>
                        <w:rPr>
                          <w:rFonts w:ascii="Cambria Math" w:eastAsiaTheme="minorEastAsia" w:hAnsi="Cambria Math" w:cstheme="majorHAnsi"/>
                          <w:i/>
                          <w:sz w:val="20"/>
                          <w:szCs w:val="20"/>
                        </w:rPr>
                      </m:ctrlPr>
                    </m:sSupPr>
                    <m:e>
                      <m:r>
                        <w:rPr>
                          <w:rFonts w:ascii="Cambria Math" w:eastAsiaTheme="minorEastAsia" w:hAnsi="Cambria Math" w:cstheme="majorHAnsi"/>
                          <w:sz w:val="20"/>
                          <w:szCs w:val="20"/>
                        </w:rPr>
                        <m:t>10</m:t>
                      </m:r>
                    </m:e>
                    <m:sup>
                      <m:r>
                        <w:rPr>
                          <w:rFonts w:ascii="Cambria Math" w:eastAsiaTheme="minorEastAsia" w:hAnsi="Cambria Math" w:cstheme="majorHAnsi"/>
                          <w:sz w:val="20"/>
                          <w:szCs w:val="20"/>
                        </w:rPr>
                        <m:t>-2</m:t>
                      </m:r>
                    </m:sup>
                  </m:sSup>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sSup>
                    <m:sSupPr>
                      <m:ctrlPr>
                        <w:rPr>
                          <w:rFonts w:ascii="Cambria Math" w:eastAsiaTheme="minorEastAsia" w:hAnsi="Cambria Math" w:cstheme="majorHAnsi"/>
                          <w:i/>
                          <w:sz w:val="20"/>
                          <w:szCs w:val="20"/>
                        </w:rPr>
                      </m:ctrlPr>
                    </m:sSupPr>
                    <m:e>
                      <m:r>
                        <w:rPr>
                          <w:rFonts w:ascii="Cambria Math" w:eastAsiaTheme="minorEastAsia" w:hAnsi="Cambria Math" w:cstheme="majorHAnsi"/>
                          <w:sz w:val="20"/>
                          <w:szCs w:val="20"/>
                        </w:rPr>
                        <m:t>10</m:t>
                      </m:r>
                    </m:e>
                    <m:sup>
                      <m:r>
                        <w:rPr>
                          <w:rFonts w:ascii="Cambria Math" w:eastAsiaTheme="minorEastAsia" w:hAnsi="Cambria Math" w:cstheme="majorHAnsi"/>
                          <w:sz w:val="20"/>
                          <w:szCs w:val="20"/>
                        </w:rPr>
                        <m:t>-3</m:t>
                      </m:r>
                    </m:sup>
                  </m:sSup>
                </m:e>
              </m:rad>
            </m:oMath>
          </w:p>
          <w:p w14:paraId="2752CC77" w14:textId="77777777" w:rsidR="00590A66" w:rsidRPr="0049616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
                <w:rPr>
                  <w:rFonts w:ascii="Cambria Math" w:hAnsi="Cambria Math" w:cstheme="majorHAnsi"/>
                  <w:sz w:val="20"/>
                  <w:szCs w:val="20"/>
                </w:rPr>
                <m:t>2</m:t>
              </m:r>
              <m:rad>
                <m:radPr>
                  <m:degHide m:val="1"/>
                  <m:ctrlPr>
                    <w:rPr>
                      <w:rFonts w:ascii="Cambria Math" w:hAnsi="Cambria Math" w:cstheme="majorHAnsi"/>
                      <w:iCs/>
                      <w:sz w:val="20"/>
                      <w:szCs w:val="20"/>
                    </w:rPr>
                  </m:ctrlPr>
                </m:radPr>
                <m:deg/>
                <m:e>
                  <m:r>
                    <w:rPr>
                      <w:rFonts w:ascii="Cambria Math" w:hAnsi="Cambria Math" w:cstheme="majorHAnsi"/>
                      <w:sz w:val="20"/>
                      <w:szCs w:val="20"/>
                    </w:rPr>
                    <m:t>10</m:t>
                  </m:r>
                </m:e>
              </m:rad>
            </m:oMath>
            <w:r>
              <w:rPr>
                <w:rFonts w:asciiTheme="majorHAnsi" w:eastAsiaTheme="minorEastAsia" w:hAnsiTheme="majorHAnsi" w:cstheme="majorHAnsi"/>
                <w:iCs/>
                <w:sz w:val="20"/>
                <w:szCs w:val="20"/>
              </w:rPr>
              <w:t xml:space="preserve"> et </w:t>
            </w:r>
            <m:oMath>
              <m:r>
                <m:rPr>
                  <m:sty m:val="p"/>
                </m:rPr>
                <w:rPr>
                  <w:rFonts w:ascii="Cambria Math" w:hAnsi="Cambria Math" w:cstheme="majorHAnsi"/>
                  <w:sz w:val="20"/>
                  <w:szCs w:val="20"/>
                </w:rPr>
                <m:t>7</m:t>
              </m:r>
            </m:oMath>
          </w:p>
          <w:p w14:paraId="2E7AB1F8" w14:textId="77777777" w:rsidR="00590A66" w:rsidRPr="0049616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f>
                    <m:fPr>
                      <m:ctrlPr>
                        <w:rPr>
                          <w:rFonts w:ascii="Cambria Math" w:hAnsi="Cambria Math" w:cstheme="majorHAnsi"/>
                          <w:i/>
                          <w:iCs/>
                          <w:sz w:val="20"/>
                          <w:szCs w:val="20"/>
                        </w:rPr>
                      </m:ctrlPr>
                    </m:fPr>
                    <m:num>
                      <m:r>
                        <w:rPr>
                          <w:rFonts w:ascii="Cambria Math" w:hAnsi="Cambria Math" w:cstheme="majorHAnsi"/>
                          <w:sz w:val="20"/>
                          <w:szCs w:val="20"/>
                        </w:rPr>
                        <m:t>13</m:t>
                      </m:r>
                    </m:num>
                    <m:den>
                      <m:r>
                        <w:rPr>
                          <w:rFonts w:ascii="Cambria Math" w:hAnsi="Cambria Math" w:cstheme="majorHAnsi"/>
                          <w:sz w:val="20"/>
                          <w:szCs w:val="20"/>
                        </w:rPr>
                        <m:t>7</m:t>
                      </m:r>
                    </m:den>
                  </m:f>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f>
                    <m:fPr>
                      <m:ctrlPr>
                        <w:rPr>
                          <w:rFonts w:ascii="Cambria Math" w:hAnsi="Cambria Math" w:cstheme="majorHAnsi"/>
                          <w:i/>
                          <w:iCs/>
                          <w:sz w:val="20"/>
                          <w:szCs w:val="20"/>
                        </w:rPr>
                      </m:ctrlPr>
                    </m:fPr>
                    <m:num>
                      <m:r>
                        <w:rPr>
                          <w:rFonts w:ascii="Cambria Math" w:hAnsi="Cambria Math" w:cstheme="majorHAnsi"/>
                          <w:sz w:val="20"/>
                          <w:szCs w:val="20"/>
                        </w:rPr>
                        <m:t>11</m:t>
                      </m:r>
                    </m:num>
                    <m:den>
                      <m:r>
                        <w:rPr>
                          <w:rFonts w:ascii="Cambria Math" w:hAnsi="Cambria Math" w:cstheme="majorHAnsi"/>
                          <w:sz w:val="20"/>
                          <w:szCs w:val="20"/>
                        </w:rPr>
                        <m:t>7</m:t>
                      </m:r>
                    </m:den>
                  </m:f>
                </m:e>
              </m:rad>
            </m:oMath>
          </w:p>
          <w:p w14:paraId="340A4E89" w14:textId="77777777" w:rsidR="00590A66" w:rsidRPr="00B851FD"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racine</w:t>
            </w:r>
            <w:r w:rsidRPr="00B07AC2">
              <w:rPr>
                <w:rFonts w:asciiTheme="majorHAnsi" w:hAnsiTheme="majorHAnsi" w:cstheme="majorHAnsi"/>
                <w:iCs/>
                <w:color w:val="000000" w:themeColor="text1"/>
                <w:sz w:val="20"/>
                <w:szCs w:val="20"/>
              </w:rPr>
              <w:t xml:space="preserve"> carrée, </w:t>
            </w:r>
            <w:r>
              <w:rPr>
                <w:rFonts w:asciiTheme="majorHAnsi" w:hAnsiTheme="majorHAnsi" w:cstheme="majorHAnsi"/>
                <w:iCs/>
                <w:color w:val="000000" w:themeColor="text1"/>
                <w:sz w:val="20"/>
                <w:szCs w:val="20"/>
              </w:rPr>
              <w:t>résoudre</w:t>
            </w:r>
            <w:r w:rsidRPr="00B07AC2">
              <w:rPr>
                <w:rFonts w:asciiTheme="majorHAnsi" w:hAnsiTheme="majorHAnsi" w:cstheme="majorHAnsi"/>
                <w:iCs/>
                <w:color w:val="000000" w:themeColor="text1"/>
                <w:sz w:val="20"/>
                <w:szCs w:val="20"/>
              </w:rPr>
              <w:t> :</w:t>
            </w:r>
          </w:p>
          <w:tbl>
            <w:tblPr>
              <w:tblStyle w:val="Grilledutableau"/>
              <w:tblW w:w="0" w:type="auto"/>
              <w:tblLook w:val="04A0" w:firstRow="1" w:lastRow="0" w:firstColumn="1" w:lastColumn="0" w:noHBand="0" w:noVBand="1"/>
            </w:tblPr>
            <w:tblGrid>
              <w:gridCol w:w="1723"/>
              <w:gridCol w:w="1622"/>
            </w:tblGrid>
            <w:tr w:rsidR="00590A66" w:rsidRPr="007C2885" w14:paraId="690E81C7" w14:textId="77777777" w:rsidTr="00EA113D">
              <w:trPr>
                <w:trHeight w:val="60"/>
              </w:trPr>
              <w:tc>
                <w:tcPr>
                  <w:tcW w:w="1723" w:type="dxa"/>
                  <w:vAlign w:val="center"/>
                </w:tcPr>
                <w:p w14:paraId="0A73B6A3" w14:textId="77777777" w:rsidR="00590A66" w:rsidRPr="007C2885"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m:rPr>
                        <m:sty m:val="p"/>
                      </m:rPr>
                      <w:rPr>
                        <w:rFonts w:ascii="Cambria Math" w:hAnsi="Cambria Math" w:cstheme="majorHAnsi"/>
                        <w:sz w:val="20"/>
                        <w:szCs w:val="20"/>
                      </w:rPr>
                      <m:t>=</m:t>
                    </m:r>
                    <m:r>
                      <w:rPr>
                        <w:rFonts w:ascii="Cambria Math" w:eastAsiaTheme="minorEastAsia" w:hAnsi="Cambria Math" w:cstheme="majorHAnsi"/>
                        <w:sz w:val="20"/>
                        <w:szCs w:val="20"/>
                      </w:rPr>
                      <m:t>0,25</m:t>
                    </m:r>
                  </m:oMath>
                </w:p>
              </w:tc>
              <w:tc>
                <w:tcPr>
                  <w:tcW w:w="1622" w:type="dxa"/>
                  <w:vAlign w:val="center"/>
                </w:tcPr>
                <w:p w14:paraId="14324F07" w14:textId="77777777" w:rsidR="00590A66" w:rsidRPr="007C2885"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w:rPr>
                        <w:rFonts w:ascii="Cambria Math" w:hAnsi="Cambria Math" w:cstheme="majorHAnsi"/>
                        <w:sz w:val="20"/>
                        <w:szCs w:val="20"/>
                      </w:rPr>
                      <m:t>&lt;0,2</m:t>
                    </m:r>
                  </m:oMath>
                </w:p>
              </w:tc>
            </w:tr>
            <w:tr w:rsidR="00590A66" w:rsidRPr="00367EB2" w14:paraId="402A1ACB" w14:textId="77777777" w:rsidTr="00EA113D">
              <w:trPr>
                <w:trHeight w:val="308"/>
              </w:trPr>
              <w:tc>
                <w:tcPr>
                  <w:tcW w:w="1723" w:type="dxa"/>
                  <w:vAlign w:val="center"/>
                </w:tcPr>
                <w:p w14:paraId="6C959F02"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m:rPr>
                        <m:sty m:val="p"/>
                      </m:rPr>
                      <w:rPr>
                        <w:rFonts w:ascii="Cambria Math" w:hAnsi="Cambria Math" w:cstheme="majorHAnsi"/>
                        <w:sz w:val="20"/>
                        <w:szCs w:val="20"/>
                      </w:rPr>
                      <m:t>+7=2</m:t>
                    </m:r>
                  </m:oMath>
                </w:p>
              </w:tc>
              <w:tc>
                <w:tcPr>
                  <w:tcW w:w="1622" w:type="dxa"/>
                  <w:vAlign w:val="center"/>
                </w:tcPr>
                <w:p w14:paraId="43020943"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w:rPr>
                        <w:rFonts w:ascii="Cambria Math" w:hAnsi="Cambria Math" w:cstheme="majorHAnsi"/>
                        <w:sz w:val="20"/>
                        <w:szCs w:val="20"/>
                      </w:rPr>
                      <m:t>≥0,12</m:t>
                    </m:r>
                  </m:oMath>
                </w:p>
              </w:tc>
            </w:tr>
            <w:tr w:rsidR="00590A66" w:rsidRPr="00367EB2" w14:paraId="26D9D292" w14:textId="77777777" w:rsidTr="00EA113D">
              <w:trPr>
                <w:trHeight w:val="362"/>
              </w:trPr>
              <w:tc>
                <w:tcPr>
                  <w:tcW w:w="1723" w:type="dxa"/>
                  <w:vAlign w:val="center"/>
                </w:tcPr>
                <w:p w14:paraId="2A52B437"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w:rPr>
                            <w:rFonts w:ascii="Cambria Math" w:hAnsi="Cambria Math" w:cstheme="majorHAnsi"/>
                            <w:sz w:val="20"/>
                            <w:szCs w:val="20"/>
                          </w:rPr>
                          <m:t>x</m:t>
                        </m:r>
                      </m:e>
                    </m:rad>
                    <m:r>
                      <m:rPr>
                        <m:sty m:val="p"/>
                      </m:rPr>
                      <w:rPr>
                        <w:rFonts w:ascii="Cambria Math" w:hAnsi="Cambria Math" w:cstheme="majorHAnsi"/>
                        <w:sz w:val="20"/>
                        <w:szCs w:val="20"/>
                      </w:rPr>
                      <m:t>=</m:t>
                    </m:r>
                    <m:sSup>
                      <m:sSupPr>
                        <m:ctrlPr>
                          <w:rPr>
                            <w:rFonts w:ascii="Cambria Math" w:eastAsiaTheme="minorEastAsia" w:hAnsi="Cambria Math" w:cstheme="majorHAnsi"/>
                            <w:i/>
                            <w:sz w:val="20"/>
                            <w:szCs w:val="20"/>
                          </w:rPr>
                        </m:ctrlPr>
                      </m:sSupPr>
                      <m:e>
                        <m:r>
                          <w:rPr>
                            <w:rFonts w:ascii="Cambria Math" w:eastAsiaTheme="minorEastAsia" w:hAnsi="Cambria Math" w:cstheme="majorHAnsi"/>
                            <w:sz w:val="20"/>
                            <w:szCs w:val="20"/>
                          </w:rPr>
                          <m:t>10</m:t>
                        </m:r>
                      </m:e>
                      <m:sup>
                        <m:r>
                          <w:rPr>
                            <w:rFonts w:ascii="Cambria Math" w:eastAsiaTheme="minorEastAsia" w:hAnsi="Cambria Math" w:cstheme="majorHAnsi"/>
                            <w:sz w:val="20"/>
                            <w:szCs w:val="20"/>
                          </w:rPr>
                          <m:t>-2</m:t>
                        </m:r>
                      </m:sup>
                    </m:sSup>
                  </m:oMath>
                </w:p>
              </w:tc>
              <w:tc>
                <w:tcPr>
                  <w:tcW w:w="1622" w:type="dxa"/>
                  <w:vAlign w:val="center"/>
                </w:tcPr>
                <w:p w14:paraId="41D86CFC"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x</m:t>
                        </m:r>
                      </m:e>
                    </m:rad>
                    <m:r>
                      <w:rPr>
                        <w:rFonts w:ascii="Cambria Math" w:hAnsi="Cambria Math" w:cstheme="majorHAnsi"/>
                        <w:sz w:val="20"/>
                        <w:szCs w:val="20"/>
                      </w:rPr>
                      <m:t>≤-</m:t>
                    </m:r>
                    <m:r>
                      <w:rPr>
                        <w:rFonts w:ascii="Cambria Math" w:eastAsiaTheme="minorEastAsia" w:hAnsi="Cambria Math" w:cstheme="majorHAnsi"/>
                        <w:sz w:val="20"/>
                        <w:szCs w:val="20"/>
                      </w:rPr>
                      <m:t>π</m:t>
                    </m:r>
                  </m:oMath>
                </w:p>
              </w:tc>
            </w:tr>
          </w:tbl>
          <w:p w14:paraId="0D6FE869" w14:textId="77777777" w:rsidR="00590A66" w:rsidRPr="00354F7F"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p>
        </w:tc>
      </w:tr>
      <w:tr w:rsidR="00590A66" w:rsidRPr="00803605" w14:paraId="747A6631" w14:textId="77777777" w:rsidTr="00EA113D">
        <w:trPr>
          <w:trHeight w:val="2407"/>
        </w:trPr>
        <w:tc>
          <w:tcPr>
            <w:tcW w:w="3756" w:type="dxa"/>
            <w:tcBorders>
              <w:top w:val="single" w:sz="4" w:space="0" w:color="auto"/>
              <w:bottom w:val="single" w:sz="4" w:space="0" w:color="auto"/>
            </w:tcBorders>
            <w:vAlign w:val="center"/>
          </w:tcPr>
          <w:p w14:paraId="6EBC5014"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lastRenderedPageBreak/>
              <w:t>Savoir comparer graphiquement des images par la fonction inverse</w:t>
            </w:r>
            <w:r>
              <w:rPr>
                <w:noProof/>
              </w:rPr>
              <w:t xml:space="preserve"> </w:t>
            </w:r>
            <w:r>
              <w:rPr>
                <w:noProof/>
              </w:rPr>
              <w:drawing>
                <wp:inline distT="0" distB="0" distL="0" distR="0" wp14:anchorId="02C08E82" wp14:editId="3027BF3C">
                  <wp:extent cx="1584723" cy="1554480"/>
                  <wp:effectExtent l="0" t="0" r="0" b="762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596026" cy="1565567"/>
                          </a:xfrm>
                          <a:prstGeom prst="rect">
                            <a:avLst/>
                          </a:prstGeom>
                        </pic:spPr>
                      </pic:pic>
                    </a:graphicData>
                  </a:graphic>
                </wp:inline>
              </w:drawing>
            </w:r>
          </w:p>
        </w:tc>
        <w:tc>
          <w:tcPr>
            <w:tcW w:w="3757" w:type="dxa"/>
            <w:tcBorders>
              <w:top w:val="single" w:sz="4" w:space="0" w:color="auto"/>
              <w:bottom w:val="single" w:sz="4" w:space="0" w:color="auto"/>
            </w:tcBorders>
            <w:vAlign w:val="center"/>
          </w:tcPr>
          <w:p w14:paraId="49590EF1" w14:textId="77777777" w:rsidR="00590A66"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inverse</w:t>
            </w:r>
            <w:r w:rsidRPr="00B07AC2">
              <w:rPr>
                <w:rFonts w:asciiTheme="majorHAnsi" w:hAnsiTheme="majorHAnsi" w:cstheme="majorHAnsi"/>
                <w:iCs/>
                <w:color w:val="000000" w:themeColor="text1"/>
                <w:sz w:val="20"/>
                <w:szCs w:val="20"/>
              </w:rPr>
              <w:t>,</w:t>
            </w:r>
            <w:r>
              <w:rPr>
                <w:rFonts w:asciiTheme="majorHAnsi" w:hAnsiTheme="majorHAnsi" w:cstheme="majorHAnsi"/>
                <w:iCs/>
                <w:color w:val="000000" w:themeColor="text1"/>
                <w:sz w:val="20"/>
                <w:szCs w:val="20"/>
              </w:rPr>
              <w:t xml:space="preserve"> comparer :</w:t>
            </w:r>
          </w:p>
          <w:p w14:paraId="789F212B"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
                <w:rPr>
                  <w:rFonts w:ascii="Cambria Math" w:hAnsi="Cambria Math" w:cstheme="majorHAnsi"/>
                  <w:color w:val="000000" w:themeColor="text1"/>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3</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oMath>
          </w:p>
          <w:p w14:paraId="0BC864DD"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3</m:t>
                  </m:r>
                </m:den>
              </m:f>
            </m:oMath>
          </w:p>
          <w:p w14:paraId="21D217AD"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-1</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-3</m:t>
                  </m:r>
                </m:den>
              </m:f>
            </m:oMath>
          </w:p>
          <w:p w14:paraId="13E313D4"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3</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oMath>
            <w:r>
              <w:rPr>
                <w:rFonts w:asciiTheme="majorHAnsi" w:eastAsiaTheme="minorEastAsia" w:hAnsiTheme="majorHAnsi" w:cstheme="majorHAnsi"/>
                <w:iCs/>
                <w:sz w:val="20"/>
                <w:szCs w:val="20"/>
              </w:rPr>
              <w:t xml:space="preserve"> </w:t>
            </w:r>
          </w:p>
          <w:p w14:paraId="097C668A" w14:textId="77777777" w:rsidR="00590A66" w:rsidRPr="007C2885"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inverse</w:t>
            </w:r>
            <w:r w:rsidRPr="00B07AC2">
              <w:rPr>
                <w:rFonts w:asciiTheme="majorHAnsi" w:hAnsiTheme="majorHAnsi" w:cstheme="majorHAnsi"/>
                <w:iCs/>
                <w:color w:val="000000" w:themeColor="text1"/>
                <w:sz w:val="20"/>
                <w:szCs w:val="20"/>
              </w:rPr>
              <w:t xml:space="preserve">, </w:t>
            </w:r>
            <w:r>
              <w:rPr>
                <w:rFonts w:asciiTheme="majorHAnsi" w:hAnsiTheme="majorHAnsi" w:cstheme="majorHAnsi"/>
                <w:iCs/>
                <w:color w:val="000000" w:themeColor="text1"/>
                <w:sz w:val="20"/>
                <w:szCs w:val="20"/>
              </w:rPr>
              <w:t>résoudre</w:t>
            </w:r>
            <w:r w:rsidRPr="00B07AC2">
              <w:rPr>
                <w:rFonts w:asciiTheme="majorHAnsi" w:hAnsiTheme="majorHAnsi" w:cstheme="majorHAnsi"/>
                <w:iCs/>
                <w:color w:val="000000" w:themeColor="text1"/>
                <w:sz w:val="20"/>
                <w:szCs w:val="20"/>
              </w:rPr>
              <w:t> :</w:t>
            </w:r>
          </w:p>
          <w:tbl>
            <w:tblPr>
              <w:tblStyle w:val="Grilledutableau"/>
              <w:tblW w:w="0" w:type="auto"/>
              <w:tblInd w:w="360" w:type="dxa"/>
              <w:tblLook w:val="04A0" w:firstRow="1" w:lastRow="0" w:firstColumn="1" w:lastColumn="0" w:noHBand="0" w:noVBand="1"/>
            </w:tblPr>
            <w:tblGrid>
              <w:gridCol w:w="1441"/>
              <w:gridCol w:w="1501"/>
            </w:tblGrid>
            <w:tr w:rsidR="00590A66" w:rsidRPr="007C2885" w14:paraId="0314FC20" w14:textId="77777777" w:rsidTr="00EA113D">
              <w:trPr>
                <w:trHeight w:val="299"/>
              </w:trPr>
              <w:tc>
                <w:tcPr>
                  <w:tcW w:w="1441" w:type="dxa"/>
                  <w:vAlign w:val="center"/>
                </w:tcPr>
                <w:p w14:paraId="04766A4B" w14:textId="77777777" w:rsidR="00590A66" w:rsidRPr="007C2885"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m:rPr>
                        <m:sty m:val="p"/>
                      </m:rPr>
                      <w:rPr>
                        <w:rFonts w:ascii="Cambria Math" w:hAnsi="Cambria Math" w:cstheme="majorHAnsi"/>
                        <w:sz w:val="20"/>
                        <w:szCs w:val="20"/>
                      </w:rPr>
                      <m:t>=</m:t>
                    </m:r>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3</m:t>
                        </m:r>
                      </m:den>
                    </m:f>
                  </m:oMath>
                </w:p>
              </w:tc>
              <w:tc>
                <w:tcPr>
                  <w:tcW w:w="1501" w:type="dxa"/>
                  <w:vAlign w:val="center"/>
                </w:tcPr>
                <w:p w14:paraId="4DD86E86" w14:textId="77777777" w:rsidR="00590A66" w:rsidRPr="007C2885"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w:rPr>
                        <w:rFonts w:ascii="Cambria Math" w:hAnsi="Cambria Math" w:cstheme="majorHAnsi"/>
                        <w:sz w:val="20"/>
                        <w:szCs w:val="20"/>
                      </w:rPr>
                      <m:t>&lt;0</m:t>
                    </m:r>
                  </m:oMath>
                </w:p>
              </w:tc>
            </w:tr>
            <w:tr w:rsidR="00590A66" w14:paraId="5CA36112" w14:textId="77777777" w:rsidTr="00EA113D">
              <w:trPr>
                <w:trHeight w:val="299"/>
              </w:trPr>
              <w:tc>
                <w:tcPr>
                  <w:tcW w:w="1441" w:type="dxa"/>
                  <w:vAlign w:val="center"/>
                </w:tcPr>
                <w:p w14:paraId="57190B40"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m:rPr>
                        <m:sty m:val="p"/>
                      </m:rPr>
                      <w:rPr>
                        <w:rFonts w:ascii="Cambria Math" w:hAnsi="Cambria Math" w:cstheme="majorHAnsi"/>
                        <w:sz w:val="20"/>
                        <w:szCs w:val="20"/>
                      </w:rPr>
                      <m:t>=</m:t>
                    </m:r>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2</m:t>
                            </m:r>
                          </m:e>
                        </m:rad>
                      </m:den>
                    </m:f>
                  </m:oMath>
                </w:p>
              </w:tc>
              <w:tc>
                <w:tcPr>
                  <w:tcW w:w="1501" w:type="dxa"/>
                  <w:vAlign w:val="center"/>
                </w:tcPr>
                <w:p w14:paraId="76D175DC"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w:rPr>
                        <w:rFonts w:ascii="Cambria Math" w:hAnsi="Cambria Math" w:cstheme="majorHAnsi"/>
                        <w:sz w:val="20"/>
                        <w:szCs w:val="20"/>
                      </w:rPr>
                      <m:t>&gt;0</m:t>
                    </m:r>
                  </m:oMath>
                </w:p>
              </w:tc>
            </w:tr>
            <w:tr w:rsidR="00590A66" w14:paraId="6B3BDBEB" w14:textId="77777777" w:rsidTr="00EA113D">
              <w:trPr>
                <w:trHeight w:val="299"/>
              </w:trPr>
              <w:tc>
                <w:tcPr>
                  <w:tcW w:w="1441" w:type="dxa"/>
                  <w:vAlign w:val="center"/>
                </w:tcPr>
                <w:p w14:paraId="02CFDBF7"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m:rPr>
                        <m:sty m:val="p"/>
                      </m:rPr>
                      <w:rPr>
                        <w:rFonts w:ascii="Cambria Math" w:hAnsi="Cambria Math" w:cstheme="majorHAnsi"/>
                        <w:sz w:val="20"/>
                        <w:szCs w:val="20"/>
                      </w:rPr>
                      <m:t>=</m:t>
                    </m:r>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-3</m:t>
                        </m:r>
                      </m:den>
                    </m:f>
                  </m:oMath>
                </w:p>
              </w:tc>
              <w:tc>
                <w:tcPr>
                  <w:tcW w:w="1501" w:type="dxa"/>
                  <w:vAlign w:val="center"/>
                </w:tcPr>
                <w:p w14:paraId="7B363FD6"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w:rPr>
                        <w:rFonts w:ascii="Cambria Math" w:hAnsi="Cambria Math" w:cstheme="majorHAnsi"/>
                        <w:sz w:val="20"/>
                        <w:szCs w:val="20"/>
                      </w:rPr>
                      <m:t>≥0</m:t>
                    </m:r>
                  </m:oMath>
                </w:p>
              </w:tc>
            </w:tr>
          </w:tbl>
          <w:p w14:paraId="7270BBC8" w14:textId="77777777" w:rsidR="00590A66" w:rsidRPr="00354F7F" w:rsidRDefault="00590A66" w:rsidP="00EA113D">
            <w:pPr>
              <w:spacing w:line="276" w:lineRule="auto"/>
              <w:jc w:val="both"/>
              <w:rPr>
                <w:rFonts w:asciiTheme="majorHAnsi" w:hAnsiTheme="majorHAnsi" w:cstheme="majorHAnsi"/>
                <w:iCs/>
                <w:color w:val="000000" w:themeColor="text1"/>
                <w:sz w:val="20"/>
                <w:szCs w:val="20"/>
              </w:rPr>
            </w:pPr>
          </w:p>
        </w:tc>
        <w:tc>
          <w:tcPr>
            <w:tcW w:w="3756" w:type="dxa"/>
            <w:tcBorders>
              <w:top w:val="single" w:sz="4" w:space="0" w:color="auto"/>
              <w:bottom w:val="single" w:sz="4" w:space="0" w:color="auto"/>
            </w:tcBorders>
            <w:vAlign w:val="center"/>
          </w:tcPr>
          <w:p w14:paraId="69E0D9C5" w14:textId="77777777" w:rsidR="00590A66"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inverse</w:t>
            </w:r>
            <w:r w:rsidRPr="00B07AC2">
              <w:rPr>
                <w:rFonts w:asciiTheme="majorHAnsi" w:hAnsiTheme="majorHAnsi" w:cstheme="majorHAnsi"/>
                <w:iCs/>
                <w:color w:val="000000" w:themeColor="text1"/>
                <w:sz w:val="20"/>
                <w:szCs w:val="20"/>
              </w:rPr>
              <w:t>,</w:t>
            </w:r>
            <w:r>
              <w:rPr>
                <w:rFonts w:asciiTheme="majorHAnsi" w:hAnsiTheme="majorHAnsi" w:cstheme="majorHAnsi"/>
                <w:iCs/>
                <w:color w:val="000000" w:themeColor="text1"/>
                <w:sz w:val="20"/>
                <w:szCs w:val="20"/>
              </w:rPr>
              <w:t xml:space="preserve"> comparer :</w:t>
            </w:r>
          </w:p>
          <w:p w14:paraId="720F4CFB"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1,7</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1,8</m:t>
                  </m:r>
                </m:den>
              </m:f>
            </m:oMath>
          </w:p>
          <w:p w14:paraId="50092109"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-2,7</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-2,8</m:t>
                  </m:r>
                </m:den>
              </m:f>
            </m:oMath>
          </w:p>
          <w:p w14:paraId="094526D2"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-1,8</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1,3</m:t>
                  </m:r>
                </m:den>
              </m:f>
            </m:oMath>
          </w:p>
          <w:p w14:paraId="3CEF03E1"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
                <w:rPr>
                  <w:rFonts w:ascii="Cambria Math" w:hAnsi="Cambria Math" w:cstheme="majorHAnsi"/>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2,2</m:t>
                  </m:r>
                </m:den>
              </m:f>
            </m:oMath>
            <w:r>
              <w:rPr>
                <w:rFonts w:asciiTheme="majorHAnsi" w:eastAsiaTheme="minorEastAsia" w:hAnsiTheme="majorHAnsi" w:cstheme="majorHAnsi"/>
                <w:iCs/>
                <w:sz w:val="20"/>
                <w:szCs w:val="20"/>
              </w:rPr>
              <w:t xml:space="preserve"> et </w:t>
            </w:r>
            <m:oMath>
              <m:r>
                <w:rPr>
                  <w:rFonts w:ascii="Cambria Math" w:eastAsiaTheme="minorEastAsia" w:hAnsi="Cambria Math" w:cstheme="majorHAnsi"/>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1,8</m:t>
                  </m:r>
                </m:den>
              </m:f>
            </m:oMath>
          </w:p>
          <w:p w14:paraId="3874B46B" w14:textId="77777777" w:rsidR="00590A66" w:rsidRPr="007C2885"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inverse</w:t>
            </w:r>
            <w:r w:rsidRPr="00B07AC2">
              <w:rPr>
                <w:rFonts w:asciiTheme="majorHAnsi" w:hAnsiTheme="majorHAnsi" w:cstheme="majorHAnsi"/>
                <w:iCs/>
                <w:color w:val="000000" w:themeColor="text1"/>
                <w:sz w:val="20"/>
                <w:szCs w:val="20"/>
              </w:rPr>
              <w:t xml:space="preserve">, </w:t>
            </w:r>
            <w:r>
              <w:rPr>
                <w:rFonts w:asciiTheme="majorHAnsi" w:hAnsiTheme="majorHAnsi" w:cstheme="majorHAnsi"/>
                <w:iCs/>
                <w:color w:val="000000" w:themeColor="text1"/>
                <w:sz w:val="20"/>
                <w:szCs w:val="20"/>
              </w:rPr>
              <w:t>résoudre</w:t>
            </w:r>
            <w:r w:rsidRPr="00B07AC2">
              <w:rPr>
                <w:rFonts w:asciiTheme="majorHAnsi" w:hAnsiTheme="majorHAnsi" w:cstheme="majorHAnsi"/>
                <w:iCs/>
                <w:color w:val="000000" w:themeColor="text1"/>
                <w:sz w:val="20"/>
                <w:szCs w:val="20"/>
              </w:rPr>
              <w:t> :</w:t>
            </w:r>
          </w:p>
          <w:tbl>
            <w:tblPr>
              <w:tblStyle w:val="Grilledutableau"/>
              <w:tblW w:w="0" w:type="auto"/>
              <w:tblInd w:w="360" w:type="dxa"/>
              <w:tblLook w:val="04A0" w:firstRow="1" w:lastRow="0" w:firstColumn="1" w:lastColumn="0" w:noHBand="0" w:noVBand="1"/>
            </w:tblPr>
            <w:tblGrid>
              <w:gridCol w:w="1441"/>
              <w:gridCol w:w="1501"/>
            </w:tblGrid>
            <w:tr w:rsidR="00590A66" w:rsidRPr="007C2885" w14:paraId="7F3DA699" w14:textId="77777777" w:rsidTr="00EA113D">
              <w:trPr>
                <w:trHeight w:val="299"/>
              </w:trPr>
              <w:tc>
                <w:tcPr>
                  <w:tcW w:w="1441" w:type="dxa"/>
                  <w:vAlign w:val="center"/>
                </w:tcPr>
                <w:p w14:paraId="703A3300" w14:textId="77777777" w:rsidR="00590A66" w:rsidRPr="007C2885"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m:rPr>
                        <m:sty m:val="p"/>
                      </m:rPr>
                      <w:rPr>
                        <w:rFonts w:ascii="Cambria Math" w:hAnsi="Cambria Math" w:cstheme="majorHAnsi"/>
                        <w:sz w:val="20"/>
                        <w:szCs w:val="20"/>
                      </w:rPr>
                      <m:t>=3</m:t>
                    </m:r>
                  </m:oMath>
                </w:p>
              </w:tc>
              <w:tc>
                <w:tcPr>
                  <w:tcW w:w="1501" w:type="dxa"/>
                  <w:vAlign w:val="center"/>
                </w:tcPr>
                <w:p w14:paraId="03C387CE" w14:textId="77777777" w:rsidR="00590A66" w:rsidRPr="007C2885"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w:rPr>
                        <w:rFonts w:ascii="Cambria Math" w:hAnsi="Cambria Math" w:cstheme="majorHAnsi"/>
                        <w:sz w:val="20"/>
                        <w:szCs w:val="20"/>
                      </w:rPr>
                      <m:t>&lt;2</m:t>
                    </m:r>
                  </m:oMath>
                </w:p>
              </w:tc>
            </w:tr>
            <w:tr w:rsidR="00590A66" w14:paraId="7734671E" w14:textId="77777777" w:rsidTr="00EA113D">
              <w:trPr>
                <w:trHeight w:val="299"/>
              </w:trPr>
              <w:tc>
                <w:tcPr>
                  <w:tcW w:w="1441" w:type="dxa"/>
                  <w:vAlign w:val="center"/>
                </w:tcPr>
                <w:p w14:paraId="7B2D47B2"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m:rPr>
                        <m:sty m:val="p"/>
                      </m:rPr>
                      <w:rPr>
                        <w:rFonts w:ascii="Cambria Math" w:hAnsi="Cambria Math" w:cstheme="majorHAnsi"/>
                        <w:sz w:val="20"/>
                        <w:szCs w:val="20"/>
                      </w:rPr>
                      <m:t>=</m:t>
                    </m:r>
                    <m:r>
                      <w:rPr>
                        <w:rFonts w:ascii="Cambria Math" w:hAnsi="Cambria Math" w:cstheme="majorHAnsi"/>
                        <w:sz w:val="20"/>
                        <w:szCs w:val="20"/>
                      </w:rPr>
                      <m:t>-</m:t>
                    </m:r>
                    <m:f>
                      <m:fPr>
                        <m:ctrlPr>
                          <w:rPr>
                            <w:rFonts w:ascii="Cambria Math" w:eastAsiaTheme="minorEastAsia" w:hAnsi="Cambria Math" w:cstheme="majorHAnsi"/>
                            <w:i/>
                            <w:sz w:val="20"/>
                            <w:szCs w:val="20"/>
                          </w:rPr>
                        </m:ctrlPr>
                      </m:fPr>
                      <m:num>
                        <m:r>
                          <w:rPr>
                            <w:rFonts w:ascii="Cambria Math" w:eastAsiaTheme="minorEastAsia" w:hAnsi="Cambria Math" w:cstheme="majorHAnsi"/>
                            <w:sz w:val="20"/>
                            <w:szCs w:val="20"/>
                          </w:rPr>
                          <m:t>1</m:t>
                        </m:r>
                      </m:num>
                      <m:den>
                        <m:r>
                          <w:rPr>
                            <w:rFonts w:ascii="Cambria Math" w:eastAsiaTheme="minorEastAsia" w:hAnsi="Cambria Math" w:cstheme="majorHAnsi"/>
                            <w:sz w:val="20"/>
                            <w:szCs w:val="20"/>
                          </w:rPr>
                          <m:t>3</m:t>
                        </m:r>
                      </m:den>
                    </m:f>
                  </m:oMath>
                </w:p>
              </w:tc>
              <w:tc>
                <w:tcPr>
                  <w:tcW w:w="1501" w:type="dxa"/>
                  <w:vAlign w:val="center"/>
                </w:tcPr>
                <w:p w14:paraId="13246B48"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w:rPr>
                        <w:rFonts w:ascii="Cambria Math" w:hAnsi="Cambria Math" w:cstheme="majorHAnsi"/>
                        <w:sz w:val="20"/>
                        <w:szCs w:val="20"/>
                      </w:rPr>
                      <m:t>&gt;-</m:t>
                    </m:r>
                    <m:f>
                      <m:fPr>
                        <m:ctrlPr>
                          <w:rPr>
                            <w:rFonts w:ascii="Cambria Math" w:eastAsiaTheme="minorEastAsia" w:hAnsi="Cambria Math" w:cstheme="majorHAnsi"/>
                            <w:i/>
                            <w:sz w:val="20"/>
                            <w:szCs w:val="20"/>
                          </w:rPr>
                        </m:ctrlPr>
                      </m:fPr>
                      <m:num>
                        <m:r>
                          <w:rPr>
                            <w:rFonts w:ascii="Cambria Math" w:eastAsiaTheme="minorEastAsia" w:hAnsi="Cambria Math" w:cstheme="majorHAnsi"/>
                            <w:sz w:val="20"/>
                            <w:szCs w:val="20"/>
                          </w:rPr>
                          <m:t>1</m:t>
                        </m:r>
                      </m:num>
                      <m:den>
                        <m:r>
                          <w:rPr>
                            <w:rFonts w:ascii="Cambria Math" w:eastAsiaTheme="minorEastAsia" w:hAnsi="Cambria Math" w:cstheme="majorHAnsi"/>
                            <w:sz w:val="20"/>
                            <w:szCs w:val="20"/>
                          </w:rPr>
                          <m:t>2</m:t>
                        </m:r>
                      </m:den>
                    </m:f>
                  </m:oMath>
                </w:p>
              </w:tc>
            </w:tr>
            <w:tr w:rsidR="00590A66" w14:paraId="51D936E4" w14:textId="77777777" w:rsidTr="00EA113D">
              <w:trPr>
                <w:trHeight w:val="299"/>
              </w:trPr>
              <w:tc>
                <w:tcPr>
                  <w:tcW w:w="1441" w:type="dxa"/>
                  <w:vAlign w:val="center"/>
                </w:tcPr>
                <w:p w14:paraId="3064F26B"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m:rPr>
                        <m:sty m:val="p"/>
                      </m:rPr>
                      <w:rPr>
                        <w:rFonts w:ascii="Cambria Math" w:hAnsi="Cambria Math" w:cstheme="majorHAnsi"/>
                        <w:sz w:val="20"/>
                        <w:szCs w:val="20"/>
                      </w:rPr>
                      <m:t>=</m:t>
                    </m:r>
                    <m:r>
                      <w:rPr>
                        <w:rFonts w:ascii="Cambria Math" w:eastAsiaTheme="minorEastAsia" w:hAnsi="Cambria Math" w:cstheme="majorHAnsi"/>
                        <w:sz w:val="20"/>
                        <w:szCs w:val="20"/>
                      </w:rPr>
                      <m:t>0,5</m:t>
                    </m:r>
                  </m:oMath>
                </w:p>
              </w:tc>
              <w:tc>
                <w:tcPr>
                  <w:tcW w:w="1501" w:type="dxa"/>
                  <w:vAlign w:val="center"/>
                </w:tcPr>
                <w:p w14:paraId="2BB4CAEA"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w:rPr>
                        <w:rFonts w:ascii="Cambria Math" w:hAnsi="Cambria Math" w:cstheme="majorHAnsi"/>
                        <w:sz w:val="20"/>
                        <w:szCs w:val="20"/>
                      </w:rPr>
                      <m:t>≥1,5</m:t>
                    </m:r>
                  </m:oMath>
                </w:p>
              </w:tc>
            </w:tr>
          </w:tbl>
          <w:p w14:paraId="151BB866" w14:textId="77777777" w:rsidR="00590A66" w:rsidRPr="00354F7F" w:rsidRDefault="00590A66" w:rsidP="00EA113D">
            <w:pPr>
              <w:jc w:val="both"/>
              <w:rPr>
                <w:rFonts w:asciiTheme="majorHAnsi" w:eastAsiaTheme="minorEastAsia" w:hAnsiTheme="majorHAnsi" w:cstheme="majorHAnsi"/>
                <w:iCs/>
                <w:color w:val="000000" w:themeColor="text1"/>
                <w:sz w:val="20"/>
                <w:szCs w:val="20"/>
              </w:rPr>
            </w:pPr>
          </w:p>
        </w:tc>
        <w:tc>
          <w:tcPr>
            <w:tcW w:w="3758" w:type="dxa"/>
            <w:tcBorders>
              <w:top w:val="single" w:sz="4" w:space="0" w:color="auto"/>
              <w:bottom w:val="single" w:sz="4" w:space="0" w:color="auto"/>
            </w:tcBorders>
            <w:vAlign w:val="center"/>
          </w:tcPr>
          <w:p w14:paraId="637DE649" w14:textId="77777777" w:rsidR="00590A66"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inverse</w:t>
            </w:r>
            <w:r w:rsidRPr="00B07AC2">
              <w:rPr>
                <w:rFonts w:asciiTheme="majorHAnsi" w:hAnsiTheme="majorHAnsi" w:cstheme="majorHAnsi"/>
                <w:iCs/>
                <w:color w:val="000000" w:themeColor="text1"/>
                <w:sz w:val="20"/>
                <w:szCs w:val="20"/>
              </w:rPr>
              <w:t>,</w:t>
            </w:r>
            <w:r>
              <w:rPr>
                <w:rFonts w:asciiTheme="majorHAnsi" w:hAnsiTheme="majorHAnsi" w:cstheme="majorHAnsi"/>
                <w:iCs/>
                <w:color w:val="000000" w:themeColor="text1"/>
                <w:sz w:val="20"/>
                <w:szCs w:val="20"/>
              </w:rPr>
              <w:t xml:space="preserve"> comparer :</w:t>
            </w:r>
          </w:p>
          <w:p w14:paraId="6FF8786D"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π</m:t>
                  </m:r>
                </m:den>
              </m:f>
            </m:oMath>
            <w:r>
              <w:rPr>
                <w:rFonts w:asciiTheme="majorHAnsi" w:eastAsiaTheme="minorEastAsia" w:hAnsiTheme="majorHAnsi" w:cstheme="majorHAnsi"/>
                <w:iCs/>
                <w:sz w:val="20"/>
                <w:szCs w:val="20"/>
              </w:rPr>
              <w:t xml:space="preserve"> et </w:t>
            </w:r>
            <m:oMath>
              <m:r>
                <w:rPr>
                  <w:rFonts w:ascii="Cambria Math" w:eastAsiaTheme="minorEastAsia" w:hAnsi="Cambria Math" w:cstheme="majorHAnsi"/>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π - 1</m:t>
                  </m:r>
                </m:den>
              </m:f>
            </m:oMath>
          </w:p>
          <w:p w14:paraId="2A30DBBE"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ad>
                    <m:radPr>
                      <m:degHide m:val="1"/>
                      <m:ctrlPr>
                        <w:rPr>
                          <w:rFonts w:ascii="Cambria Math" w:hAnsi="Cambria Math" w:cstheme="majorHAnsi"/>
                          <w:i/>
                          <w:sz w:val="20"/>
                          <w:szCs w:val="20"/>
                        </w:rPr>
                      </m:ctrlPr>
                    </m:radPr>
                    <m:deg/>
                    <m:e>
                      <m:r>
                        <w:rPr>
                          <w:rFonts w:ascii="Cambria Math" w:hAnsi="Cambria Math" w:cstheme="majorHAnsi"/>
                          <w:sz w:val="20"/>
                          <w:szCs w:val="20"/>
                        </w:rPr>
                        <m:t>2</m:t>
                      </m:r>
                    </m:e>
                  </m:rad>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3</m:t>
                  </m:r>
                </m:num>
                <m:den>
                  <m:rad>
                    <m:radPr>
                      <m:degHide m:val="1"/>
                      <m:ctrlPr>
                        <w:rPr>
                          <w:rFonts w:ascii="Cambria Math" w:hAnsi="Cambria Math" w:cstheme="majorHAnsi"/>
                          <w:i/>
                          <w:sz w:val="20"/>
                          <w:szCs w:val="20"/>
                        </w:rPr>
                      </m:ctrlPr>
                    </m:radPr>
                    <m:deg/>
                    <m:e>
                      <m:r>
                        <w:rPr>
                          <w:rFonts w:ascii="Cambria Math" w:hAnsi="Cambria Math" w:cstheme="majorHAnsi"/>
                          <w:sz w:val="20"/>
                          <w:szCs w:val="20"/>
                        </w:rPr>
                        <m:t>3</m:t>
                      </m:r>
                    </m:e>
                  </m:rad>
                </m:den>
              </m:f>
            </m:oMath>
          </w:p>
          <w:p w14:paraId="2F6AE277" w14:textId="77777777" w:rsidR="00590A66" w:rsidRPr="007F339F"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
                <w:rPr>
                  <w:rFonts w:ascii="Cambria Math" w:hAnsi="Cambria Math" w:cstheme="majorHAnsi"/>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1</m:t>
                  </m:r>
                </m:num>
                <m:den>
                  <m:rad>
                    <m:radPr>
                      <m:degHide m:val="1"/>
                      <m:ctrlPr>
                        <w:rPr>
                          <w:rFonts w:ascii="Cambria Math" w:hAnsi="Cambria Math" w:cstheme="majorHAnsi"/>
                          <w:i/>
                          <w:sz w:val="20"/>
                          <w:szCs w:val="20"/>
                        </w:rPr>
                      </m:ctrlPr>
                    </m:radPr>
                    <m:deg/>
                    <m:e>
                      <m:r>
                        <w:rPr>
                          <w:rFonts w:ascii="Cambria Math" w:hAnsi="Cambria Math" w:cstheme="majorHAnsi"/>
                          <w:sz w:val="20"/>
                          <w:szCs w:val="20"/>
                        </w:rPr>
                        <m:t>7</m:t>
                      </m:r>
                    </m:e>
                  </m:rad>
                </m:den>
              </m:f>
            </m:oMath>
            <w:r>
              <w:rPr>
                <w:rFonts w:asciiTheme="majorHAnsi" w:eastAsiaTheme="minorEastAsia" w:hAnsiTheme="majorHAnsi" w:cstheme="majorHAnsi"/>
                <w:iCs/>
                <w:sz w:val="20"/>
                <w:szCs w:val="20"/>
              </w:rPr>
              <w:t xml:space="preserve"> et </w:t>
            </w:r>
            <m:oMath>
              <m:r>
                <w:rPr>
                  <w:rFonts w:ascii="Cambria Math" w:eastAsiaTheme="minorEastAsia" w:hAnsi="Cambria Math" w:cstheme="majorHAnsi"/>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3</m:t>
                  </m:r>
                </m:den>
              </m:f>
            </m:oMath>
          </w:p>
          <w:p w14:paraId="327EABEC" w14:textId="77777777" w:rsidR="00590A66"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
                <w:rPr>
                  <w:rFonts w:ascii="Cambria Math" w:hAnsi="Cambria Math" w:cstheme="majorHAnsi"/>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2,28</m:t>
                  </m:r>
                </m:den>
              </m:f>
            </m:oMath>
            <w:r>
              <w:rPr>
                <w:rFonts w:asciiTheme="majorHAnsi" w:eastAsiaTheme="minorEastAsia" w:hAnsiTheme="majorHAnsi" w:cstheme="majorHAnsi"/>
                <w:iCs/>
                <w:sz w:val="20"/>
                <w:szCs w:val="20"/>
              </w:rPr>
              <w:t xml:space="preserve">,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2,3</m:t>
                  </m:r>
                </m:den>
              </m:f>
            </m:oMath>
            <w:r>
              <w:rPr>
                <w:rFonts w:asciiTheme="majorHAnsi" w:eastAsiaTheme="minorEastAsia" w:hAnsiTheme="majorHAnsi" w:cstheme="majorHAnsi"/>
                <w:iCs/>
                <w:sz w:val="20"/>
                <w:szCs w:val="20"/>
              </w:rPr>
              <w:t xml:space="preserve">, </w:t>
            </w:r>
            <m:oMath>
              <m:r>
                <w:rPr>
                  <w:rFonts w:ascii="Cambria Math" w:eastAsiaTheme="minorEastAsia" w:hAnsi="Cambria Math" w:cstheme="majorHAnsi"/>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2,3</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2,28</m:t>
                  </m:r>
                </m:den>
              </m:f>
            </m:oMath>
          </w:p>
          <w:p w14:paraId="40965B85" w14:textId="77777777" w:rsidR="00590A66" w:rsidRPr="007C2885"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inverse</w:t>
            </w:r>
            <w:r w:rsidRPr="00B07AC2">
              <w:rPr>
                <w:rFonts w:asciiTheme="majorHAnsi" w:hAnsiTheme="majorHAnsi" w:cstheme="majorHAnsi"/>
                <w:iCs/>
                <w:color w:val="000000" w:themeColor="text1"/>
                <w:sz w:val="20"/>
                <w:szCs w:val="20"/>
              </w:rPr>
              <w:t xml:space="preserve">, </w:t>
            </w:r>
            <w:r>
              <w:rPr>
                <w:rFonts w:asciiTheme="majorHAnsi" w:hAnsiTheme="majorHAnsi" w:cstheme="majorHAnsi"/>
                <w:iCs/>
                <w:color w:val="000000" w:themeColor="text1"/>
                <w:sz w:val="20"/>
                <w:szCs w:val="20"/>
              </w:rPr>
              <w:t>résoudre</w:t>
            </w:r>
            <w:r w:rsidRPr="00B07AC2">
              <w:rPr>
                <w:rFonts w:asciiTheme="majorHAnsi" w:hAnsiTheme="majorHAnsi" w:cstheme="majorHAnsi"/>
                <w:iCs/>
                <w:color w:val="000000" w:themeColor="text1"/>
                <w:sz w:val="20"/>
                <w:szCs w:val="20"/>
              </w:rPr>
              <w:t> :</w:t>
            </w:r>
          </w:p>
          <w:tbl>
            <w:tblPr>
              <w:tblStyle w:val="Grilledutableau"/>
              <w:tblW w:w="3532" w:type="dxa"/>
              <w:tblLook w:val="04A0" w:firstRow="1" w:lastRow="0" w:firstColumn="1" w:lastColumn="0" w:noHBand="0" w:noVBand="1"/>
            </w:tblPr>
            <w:tblGrid>
              <w:gridCol w:w="1730"/>
              <w:gridCol w:w="1802"/>
            </w:tblGrid>
            <w:tr w:rsidR="00590A66" w:rsidRPr="007C2885" w14:paraId="259571DB" w14:textId="77777777" w:rsidTr="00EA113D">
              <w:trPr>
                <w:trHeight w:val="304"/>
              </w:trPr>
              <w:tc>
                <w:tcPr>
                  <w:tcW w:w="1730" w:type="dxa"/>
                  <w:vAlign w:val="center"/>
                </w:tcPr>
                <w:p w14:paraId="6341CE89" w14:textId="77777777" w:rsidR="00590A66" w:rsidRPr="007C2885"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m:rPr>
                        <m:sty m:val="p"/>
                      </m:rPr>
                      <w:rPr>
                        <w:rFonts w:ascii="Cambria Math" w:hAnsi="Cambria Math" w:cstheme="majorHAnsi"/>
                        <w:sz w:val="20"/>
                        <w:szCs w:val="20"/>
                      </w:rPr>
                      <m:t>=-</m:t>
                    </m:r>
                    <m:r>
                      <w:rPr>
                        <w:rFonts w:ascii="Cambria Math" w:hAnsi="Cambria Math" w:cstheme="majorHAnsi"/>
                        <w:sz w:val="20"/>
                        <w:szCs w:val="20"/>
                      </w:rPr>
                      <m:t>0,25</m:t>
                    </m:r>
                  </m:oMath>
                </w:p>
              </w:tc>
              <w:tc>
                <w:tcPr>
                  <w:tcW w:w="1802" w:type="dxa"/>
                  <w:vAlign w:val="center"/>
                </w:tcPr>
                <w:p w14:paraId="6E9D5A13" w14:textId="77777777" w:rsidR="00590A66" w:rsidRPr="007C2885"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w:rPr>
                        <w:rFonts w:ascii="Cambria Math" w:hAnsi="Cambria Math" w:cstheme="majorHAnsi"/>
                        <w:sz w:val="20"/>
                        <w:szCs w:val="20"/>
                      </w:rPr>
                      <m:t>&lt;</m:t>
                    </m:r>
                    <m:rad>
                      <m:radPr>
                        <m:degHide m:val="1"/>
                        <m:ctrlPr>
                          <w:rPr>
                            <w:rFonts w:ascii="Cambria Math" w:eastAsiaTheme="minorEastAsia" w:hAnsi="Cambria Math" w:cstheme="majorHAnsi"/>
                            <w:i/>
                            <w:iCs/>
                            <w:sz w:val="20"/>
                            <w:szCs w:val="20"/>
                          </w:rPr>
                        </m:ctrlPr>
                      </m:radPr>
                      <m:deg/>
                      <m:e>
                        <m:r>
                          <w:rPr>
                            <w:rFonts w:ascii="Cambria Math" w:eastAsiaTheme="minorEastAsia" w:hAnsi="Cambria Math" w:cstheme="majorHAnsi"/>
                            <w:sz w:val="20"/>
                            <w:szCs w:val="20"/>
                          </w:rPr>
                          <m:t>2</m:t>
                        </m:r>
                      </m:e>
                    </m:rad>
                  </m:oMath>
                </w:p>
              </w:tc>
            </w:tr>
            <w:tr w:rsidR="00590A66" w14:paraId="571E4ABA" w14:textId="77777777" w:rsidTr="00EA113D">
              <w:trPr>
                <w:trHeight w:val="304"/>
              </w:trPr>
              <w:tc>
                <w:tcPr>
                  <w:tcW w:w="1730" w:type="dxa"/>
                  <w:vAlign w:val="center"/>
                </w:tcPr>
                <w:p w14:paraId="713DA836"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m:rPr>
                        <m:sty m:val="p"/>
                      </m:rPr>
                      <w:rPr>
                        <w:rFonts w:ascii="Cambria Math" w:hAnsi="Cambria Math" w:cstheme="majorHAnsi"/>
                        <w:sz w:val="20"/>
                        <w:szCs w:val="20"/>
                      </w:rPr>
                      <m:t>-3=</m:t>
                    </m:r>
                    <m:r>
                      <w:rPr>
                        <w:rFonts w:ascii="Cambria Math" w:hAnsi="Cambria Math" w:cstheme="majorHAnsi"/>
                        <w:sz w:val="20"/>
                        <w:szCs w:val="20"/>
                      </w:rPr>
                      <m:t>-3</m:t>
                    </m:r>
                  </m:oMath>
                </w:p>
              </w:tc>
              <w:tc>
                <w:tcPr>
                  <w:tcW w:w="1802" w:type="dxa"/>
                  <w:vAlign w:val="center"/>
                </w:tcPr>
                <w:p w14:paraId="656B0EA9"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w:rPr>
                        <w:rFonts w:ascii="Cambria Math" w:hAnsi="Cambria Math" w:cstheme="majorHAnsi"/>
                        <w:sz w:val="20"/>
                        <w:szCs w:val="20"/>
                      </w:rPr>
                      <m:t>-1&gt;-3</m:t>
                    </m:r>
                  </m:oMath>
                </w:p>
              </w:tc>
            </w:tr>
            <w:tr w:rsidR="00590A66" w14:paraId="328EC00D" w14:textId="77777777" w:rsidTr="00EA113D">
              <w:trPr>
                <w:trHeight w:val="304"/>
              </w:trPr>
              <w:tc>
                <w:tcPr>
                  <w:tcW w:w="1730" w:type="dxa"/>
                  <w:vAlign w:val="center"/>
                </w:tcPr>
                <w:p w14:paraId="40259989"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m:rPr>
                        <m:sty m:val="p"/>
                      </m:rPr>
                      <w:rPr>
                        <w:rFonts w:ascii="Cambria Math" w:hAnsi="Cambria Math" w:cstheme="majorHAnsi"/>
                        <w:sz w:val="20"/>
                        <w:szCs w:val="20"/>
                      </w:rPr>
                      <m:t>=</m:t>
                    </m:r>
                    <m:f>
                      <m:fPr>
                        <m:ctrlPr>
                          <w:rPr>
                            <w:rFonts w:ascii="Cambria Math" w:hAnsi="Cambria Math" w:cstheme="majorHAnsi"/>
                            <w:iCs/>
                            <w:sz w:val="20"/>
                            <w:szCs w:val="20"/>
                          </w:rPr>
                        </m:ctrlPr>
                      </m:fPr>
                      <m:num>
                        <m:r>
                          <m:rPr>
                            <m:sty m:val="p"/>
                          </m:rPr>
                          <w:rPr>
                            <w:rFonts w:ascii="Cambria Math" w:hAnsi="Cambria Math" w:cstheme="majorHAnsi"/>
                            <w:sz w:val="20"/>
                            <w:szCs w:val="20"/>
                          </w:rPr>
                          <m:t>3</m:t>
                        </m:r>
                      </m:num>
                      <m:den>
                        <m:r>
                          <m:rPr>
                            <m:sty m:val="p"/>
                          </m:rPr>
                          <w:rPr>
                            <w:rFonts w:ascii="Cambria Math" w:hAnsi="Cambria Math" w:cstheme="majorHAnsi"/>
                            <w:sz w:val="20"/>
                            <w:szCs w:val="20"/>
                          </w:rPr>
                          <m:t>2</m:t>
                        </m:r>
                      </m:den>
                    </m:f>
                  </m:oMath>
                </w:p>
              </w:tc>
              <w:tc>
                <w:tcPr>
                  <w:tcW w:w="1802" w:type="dxa"/>
                  <w:vAlign w:val="center"/>
                </w:tcPr>
                <w:p w14:paraId="7D80000C"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m:rPr>
                            <m:sty m:val="p"/>
                          </m:rPr>
                          <w:rPr>
                            <w:rFonts w:ascii="Cambria Math" w:hAnsi="Cambria Math" w:cstheme="majorHAnsi"/>
                            <w:sz w:val="20"/>
                            <w:szCs w:val="20"/>
                          </w:rPr>
                          <m:t>1</m:t>
                        </m:r>
                      </m:num>
                      <m:den>
                        <m:r>
                          <m:rPr>
                            <m:sty m:val="p"/>
                          </m:rPr>
                          <w:rPr>
                            <w:rFonts w:ascii="Cambria Math" w:hAnsi="Cambria Math" w:cstheme="majorHAnsi"/>
                            <w:sz w:val="20"/>
                            <w:szCs w:val="20"/>
                          </w:rPr>
                          <m:t>x</m:t>
                        </m:r>
                      </m:den>
                    </m:f>
                    <m:r>
                      <w:rPr>
                        <w:rFonts w:ascii="Cambria Math" w:hAnsi="Cambria Math" w:cstheme="majorHAnsi"/>
                        <w:sz w:val="20"/>
                        <w:szCs w:val="20"/>
                      </w:rPr>
                      <m:t>≥</m:t>
                    </m:r>
                    <m:f>
                      <m:fPr>
                        <m:ctrlPr>
                          <w:rPr>
                            <w:rFonts w:ascii="Cambria Math" w:hAnsi="Cambria Math" w:cstheme="majorHAnsi"/>
                            <w:iCs/>
                            <w:sz w:val="20"/>
                            <w:szCs w:val="20"/>
                          </w:rPr>
                        </m:ctrlPr>
                      </m:fPr>
                      <m:num>
                        <m:r>
                          <m:rPr>
                            <m:sty m:val="p"/>
                          </m:rPr>
                          <w:rPr>
                            <w:rFonts w:ascii="Cambria Math" w:hAnsi="Cambria Math" w:cstheme="majorHAnsi"/>
                            <w:sz w:val="20"/>
                            <w:szCs w:val="20"/>
                          </w:rPr>
                          <m:t>3</m:t>
                        </m:r>
                      </m:num>
                      <m:den>
                        <m:r>
                          <w:rPr>
                            <w:rFonts w:ascii="Cambria Math" w:hAnsi="Cambria Math" w:cstheme="majorHAnsi"/>
                            <w:sz w:val="20"/>
                            <w:szCs w:val="20"/>
                          </w:rPr>
                          <m:t>4</m:t>
                        </m:r>
                      </m:den>
                    </m:f>
                  </m:oMath>
                </w:p>
              </w:tc>
            </w:tr>
          </w:tbl>
          <w:p w14:paraId="296A7795" w14:textId="77777777" w:rsidR="00590A66" w:rsidRPr="00354F7F" w:rsidRDefault="00590A66" w:rsidP="00EA113D">
            <w:pPr>
              <w:jc w:val="both"/>
              <w:rPr>
                <w:rFonts w:asciiTheme="majorHAnsi" w:eastAsiaTheme="minorEastAsia" w:hAnsiTheme="majorHAnsi" w:cstheme="majorHAnsi"/>
                <w:iCs/>
                <w:color w:val="000000" w:themeColor="text1"/>
                <w:sz w:val="20"/>
                <w:szCs w:val="20"/>
              </w:rPr>
            </w:pPr>
          </w:p>
        </w:tc>
      </w:tr>
      <w:tr w:rsidR="00590A66" w:rsidRPr="00803605" w14:paraId="7DA9AE36" w14:textId="77777777" w:rsidTr="00EA113D">
        <w:trPr>
          <w:trHeight w:val="3684"/>
        </w:trPr>
        <w:tc>
          <w:tcPr>
            <w:tcW w:w="3756" w:type="dxa"/>
            <w:tcBorders>
              <w:top w:val="single" w:sz="4" w:space="0" w:color="auto"/>
              <w:bottom w:val="single" w:sz="4" w:space="0" w:color="auto"/>
            </w:tcBorders>
            <w:vAlign w:val="center"/>
          </w:tcPr>
          <w:p w14:paraId="16AF688E" w14:textId="77777777" w:rsidR="00590A66" w:rsidRDefault="00590A66" w:rsidP="00EA113D">
            <w:pPr>
              <w:pStyle w:val="TableContents"/>
              <w:jc w:val="center"/>
              <w:rPr>
                <w:noProof/>
              </w:rPr>
            </w:pPr>
            <w:r>
              <w:rPr>
                <w:rFonts w:asciiTheme="majorHAnsi" w:hAnsiTheme="majorHAnsi" w:cstheme="majorHAnsi"/>
              </w:rPr>
              <w:t>Savoir comparer graphiquement des images par la fonction cube</w:t>
            </w:r>
            <w:r>
              <w:rPr>
                <w:noProof/>
              </w:rPr>
              <w:t xml:space="preserve"> </w:t>
            </w:r>
            <w:r>
              <w:rPr>
                <w:noProof/>
              </w:rPr>
              <w:drawing>
                <wp:inline distT="0" distB="0" distL="0" distR="0" wp14:anchorId="7FE02881" wp14:editId="557EC730">
                  <wp:extent cx="1415275" cy="1448972"/>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23254" cy="1457141"/>
                          </a:xfrm>
                          <a:prstGeom prst="rect">
                            <a:avLst/>
                          </a:prstGeom>
                        </pic:spPr>
                      </pic:pic>
                    </a:graphicData>
                  </a:graphic>
                </wp:inline>
              </w:drawing>
            </w:r>
          </w:p>
        </w:tc>
        <w:tc>
          <w:tcPr>
            <w:tcW w:w="3757" w:type="dxa"/>
            <w:tcBorders>
              <w:top w:val="single" w:sz="4" w:space="0" w:color="auto"/>
              <w:bottom w:val="single" w:sz="4" w:space="0" w:color="auto"/>
            </w:tcBorders>
            <w:vAlign w:val="center"/>
          </w:tcPr>
          <w:p w14:paraId="624AC1B6" w14:textId="77777777" w:rsidR="00590A66"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cube</w:t>
            </w:r>
            <w:r w:rsidRPr="00B07AC2">
              <w:rPr>
                <w:rFonts w:asciiTheme="majorHAnsi" w:hAnsiTheme="majorHAnsi" w:cstheme="majorHAnsi"/>
                <w:iCs/>
                <w:color w:val="000000" w:themeColor="text1"/>
                <w:sz w:val="20"/>
                <w:szCs w:val="20"/>
              </w:rPr>
              <w:t>,</w:t>
            </w:r>
            <w:r>
              <w:rPr>
                <w:rFonts w:asciiTheme="majorHAnsi" w:hAnsiTheme="majorHAnsi" w:cstheme="majorHAnsi"/>
                <w:iCs/>
                <w:color w:val="000000" w:themeColor="text1"/>
                <w:sz w:val="20"/>
                <w:szCs w:val="20"/>
              </w:rPr>
              <w:t xml:space="preserve"> comparer :</w:t>
            </w:r>
          </w:p>
          <w:p w14:paraId="68F650CF" w14:textId="77777777" w:rsidR="00590A66" w:rsidRPr="00D21E52"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w:rPr>
                      <w:rFonts w:ascii="Cambria Math" w:hAnsi="Cambria Math" w:cstheme="majorHAnsi"/>
                      <w:sz w:val="20"/>
                      <w:szCs w:val="20"/>
                    </w:rPr>
                    <m:t>1</m:t>
                  </m:r>
                </m:e>
                <m:sup>
                  <m:r>
                    <m:rPr>
                      <m:sty m:val="p"/>
                    </m:rPr>
                    <w:rPr>
                      <w:rFonts w:ascii="Cambria Math" w:hAnsi="Cambria Math" w:cstheme="majorHAnsi"/>
                      <w:sz w:val="20"/>
                      <w:szCs w:val="20"/>
                    </w:rPr>
                    <m:t>3</m:t>
                  </m:r>
                </m:sup>
              </m:sSup>
            </m:oMath>
            <w:r w:rsidRPr="007F339F">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r>
                    <m:rPr>
                      <m:sty m:val="p"/>
                    </m:rPr>
                    <w:rPr>
                      <w:rFonts w:ascii="Cambria Math" w:hAnsi="Cambria Math" w:cstheme="majorHAnsi"/>
                      <w:sz w:val="20"/>
                      <w:szCs w:val="20"/>
                    </w:rPr>
                    <m:t>2</m:t>
                  </m:r>
                </m:e>
                <m:sup>
                  <m:r>
                    <m:rPr>
                      <m:sty m:val="p"/>
                    </m:rPr>
                    <w:rPr>
                      <w:rFonts w:ascii="Cambria Math" w:hAnsi="Cambria Math" w:cstheme="majorHAnsi"/>
                      <w:sz w:val="20"/>
                      <w:szCs w:val="20"/>
                    </w:rPr>
                    <m:t>3</m:t>
                  </m:r>
                </m:sup>
              </m:sSup>
            </m:oMath>
          </w:p>
          <w:p w14:paraId="4C871267" w14:textId="77777777" w:rsidR="00590A66"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(-1)</m:t>
                  </m:r>
                </m:e>
                <m:sup>
                  <m:r>
                    <m:rPr>
                      <m:sty m:val="p"/>
                    </m:rPr>
                    <w:rPr>
                      <w:rFonts w:ascii="Cambria Math" w:hAnsi="Cambria Math" w:cstheme="majorHAnsi"/>
                      <w:sz w:val="20"/>
                      <w:szCs w:val="20"/>
                    </w:rPr>
                    <m:t>3</m:t>
                  </m:r>
                </m:sup>
              </m:sSup>
            </m:oMath>
            <w:r>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r>
                    <m:rPr>
                      <m:sty m:val="p"/>
                    </m:rPr>
                    <w:rPr>
                      <w:rFonts w:ascii="Cambria Math" w:hAnsi="Cambria Math" w:cstheme="majorHAnsi"/>
                      <w:sz w:val="20"/>
                      <w:szCs w:val="20"/>
                    </w:rPr>
                    <m:t>-1</m:t>
                  </m:r>
                </m:e>
                <m:sup>
                  <m:r>
                    <m:rPr>
                      <m:sty m:val="p"/>
                    </m:rPr>
                    <w:rPr>
                      <w:rFonts w:ascii="Cambria Math" w:hAnsi="Cambria Math" w:cstheme="majorHAnsi"/>
                      <w:sz w:val="20"/>
                      <w:szCs w:val="20"/>
                    </w:rPr>
                    <m:t>3</m:t>
                  </m:r>
                </m:sup>
              </m:sSup>
            </m:oMath>
            <w:r>
              <w:rPr>
                <w:rFonts w:asciiTheme="majorHAnsi" w:eastAsiaTheme="minorEastAsia" w:hAnsiTheme="majorHAnsi" w:cstheme="majorHAnsi"/>
                <w:iCs/>
                <w:sz w:val="20"/>
                <w:szCs w:val="20"/>
              </w:rPr>
              <w:t xml:space="preserve"> </w:t>
            </w:r>
          </w:p>
          <w:p w14:paraId="74D9E743" w14:textId="77777777" w:rsidR="00590A66" w:rsidRPr="007F339F"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(-2)</m:t>
                  </m:r>
                </m:e>
                <m:sup>
                  <m:r>
                    <m:rPr>
                      <m:sty m:val="p"/>
                    </m:rPr>
                    <w:rPr>
                      <w:rFonts w:ascii="Cambria Math" w:hAnsi="Cambria Math" w:cstheme="majorHAnsi"/>
                      <w:sz w:val="20"/>
                      <w:szCs w:val="20"/>
                    </w:rPr>
                    <m:t>3</m:t>
                  </m:r>
                </m:sup>
              </m:sSup>
            </m:oMath>
            <w:r>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r>
                    <m:rPr>
                      <m:sty m:val="p"/>
                    </m:rPr>
                    <w:rPr>
                      <w:rFonts w:ascii="Cambria Math" w:hAnsi="Cambria Math" w:cstheme="majorHAnsi"/>
                      <w:sz w:val="20"/>
                      <w:szCs w:val="20"/>
                    </w:rPr>
                    <m:t>2</m:t>
                  </m:r>
                </m:e>
                <m:sup>
                  <m:r>
                    <m:rPr>
                      <m:sty m:val="p"/>
                    </m:rPr>
                    <w:rPr>
                      <w:rFonts w:ascii="Cambria Math" w:hAnsi="Cambria Math" w:cstheme="majorHAnsi"/>
                      <w:sz w:val="20"/>
                      <w:szCs w:val="20"/>
                    </w:rPr>
                    <m:t>3</m:t>
                  </m:r>
                </m:sup>
              </m:sSup>
            </m:oMath>
          </w:p>
          <w:p w14:paraId="6689DA1E" w14:textId="77777777" w:rsidR="00590A66" w:rsidRPr="00D21E52"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(-2)</m:t>
                  </m:r>
                </m:e>
                <m:sup>
                  <m:r>
                    <m:rPr>
                      <m:sty m:val="p"/>
                    </m:rPr>
                    <w:rPr>
                      <w:rFonts w:ascii="Cambria Math" w:hAnsi="Cambria Math" w:cstheme="majorHAnsi"/>
                      <w:sz w:val="20"/>
                      <w:szCs w:val="20"/>
                    </w:rPr>
                    <m:t>3</m:t>
                  </m:r>
                </m:sup>
              </m:sSup>
            </m:oMath>
            <w:r>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r>
                    <m:rPr>
                      <m:sty m:val="p"/>
                    </m:rPr>
                    <w:rPr>
                      <w:rFonts w:ascii="Cambria Math" w:hAnsi="Cambria Math" w:cstheme="majorHAnsi"/>
                      <w:sz w:val="20"/>
                      <w:szCs w:val="20"/>
                    </w:rPr>
                    <m:t>(-1)</m:t>
                  </m:r>
                </m:e>
                <m:sup>
                  <m:r>
                    <m:rPr>
                      <m:sty m:val="p"/>
                    </m:rPr>
                    <w:rPr>
                      <w:rFonts w:ascii="Cambria Math" w:hAnsi="Cambria Math" w:cstheme="majorHAnsi"/>
                      <w:sz w:val="20"/>
                      <w:szCs w:val="20"/>
                    </w:rPr>
                    <m:t>3</m:t>
                  </m:r>
                </m:sup>
              </m:sSup>
            </m:oMath>
          </w:p>
          <w:p w14:paraId="51819693" w14:textId="77777777" w:rsidR="00590A66" w:rsidRPr="007C2885"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inverse</w:t>
            </w:r>
            <w:r w:rsidRPr="00B07AC2">
              <w:rPr>
                <w:rFonts w:asciiTheme="majorHAnsi" w:hAnsiTheme="majorHAnsi" w:cstheme="majorHAnsi"/>
                <w:iCs/>
                <w:color w:val="000000" w:themeColor="text1"/>
                <w:sz w:val="20"/>
                <w:szCs w:val="20"/>
              </w:rPr>
              <w:t xml:space="preserve">, </w:t>
            </w:r>
            <w:r>
              <w:rPr>
                <w:rFonts w:asciiTheme="majorHAnsi" w:hAnsiTheme="majorHAnsi" w:cstheme="majorHAnsi"/>
                <w:iCs/>
                <w:color w:val="000000" w:themeColor="text1"/>
                <w:sz w:val="20"/>
                <w:szCs w:val="20"/>
              </w:rPr>
              <w:t>résoudre</w:t>
            </w:r>
            <w:r w:rsidRPr="00B07AC2">
              <w:rPr>
                <w:rFonts w:asciiTheme="majorHAnsi" w:hAnsiTheme="majorHAnsi" w:cstheme="majorHAnsi"/>
                <w:iCs/>
                <w:color w:val="000000" w:themeColor="text1"/>
                <w:sz w:val="20"/>
                <w:szCs w:val="20"/>
              </w:rPr>
              <w:t> :</w:t>
            </w:r>
          </w:p>
          <w:tbl>
            <w:tblPr>
              <w:tblStyle w:val="Grilledutableau"/>
              <w:tblW w:w="3518" w:type="dxa"/>
              <w:jc w:val="center"/>
              <w:tblLook w:val="04A0" w:firstRow="1" w:lastRow="0" w:firstColumn="1" w:lastColumn="0" w:noHBand="0" w:noVBand="1"/>
            </w:tblPr>
            <w:tblGrid>
              <w:gridCol w:w="1723"/>
              <w:gridCol w:w="1795"/>
            </w:tblGrid>
            <w:tr w:rsidR="00590A66" w:rsidRPr="007C2885" w14:paraId="60F91967" w14:textId="77777777" w:rsidTr="00EA113D">
              <w:trPr>
                <w:trHeight w:val="310"/>
                <w:jc w:val="center"/>
              </w:trPr>
              <w:tc>
                <w:tcPr>
                  <w:tcW w:w="1723" w:type="dxa"/>
                  <w:vAlign w:val="center"/>
                </w:tcPr>
                <w:p w14:paraId="737A71E5" w14:textId="77777777" w:rsidR="00590A66" w:rsidRPr="007C2885"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m:rPr>
                        <m:sty m:val="p"/>
                      </m:rPr>
                      <w:rPr>
                        <w:rFonts w:ascii="Cambria Math" w:hAnsi="Cambria Math" w:cstheme="majorHAnsi"/>
                        <w:sz w:val="20"/>
                        <w:szCs w:val="20"/>
                      </w:rPr>
                      <m:t>=-1</m:t>
                    </m:r>
                  </m:oMath>
                </w:p>
              </w:tc>
              <w:tc>
                <w:tcPr>
                  <w:tcW w:w="1795" w:type="dxa"/>
                  <w:vAlign w:val="center"/>
                </w:tcPr>
                <w:p w14:paraId="3B705EFE" w14:textId="77777777" w:rsidR="00590A66" w:rsidRPr="007C2885"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w:rPr>
                        <w:rFonts w:ascii="Cambria Math" w:hAnsi="Cambria Math" w:cstheme="majorHAnsi"/>
                        <w:sz w:val="20"/>
                        <w:szCs w:val="20"/>
                      </w:rPr>
                      <m:t>&lt;0</m:t>
                    </m:r>
                  </m:oMath>
                </w:p>
              </w:tc>
            </w:tr>
            <w:tr w:rsidR="00590A66" w14:paraId="0C7F0D50" w14:textId="77777777" w:rsidTr="00EA113D">
              <w:trPr>
                <w:trHeight w:val="310"/>
                <w:jc w:val="center"/>
              </w:trPr>
              <w:tc>
                <w:tcPr>
                  <w:tcW w:w="1723" w:type="dxa"/>
                  <w:vAlign w:val="center"/>
                </w:tcPr>
                <w:p w14:paraId="4F506A2C"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m:rPr>
                        <m:sty m:val="p"/>
                      </m:rPr>
                      <w:rPr>
                        <w:rFonts w:ascii="Cambria Math" w:hAnsi="Cambria Math" w:cstheme="majorHAnsi"/>
                        <w:sz w:val="20"/>
                        <w:szCs w:val="20"/>
                      </w:rPr>
                      <m:t>=0</m:t>
                    </m:r>
                  </m:oMath>
                </w:p>
              </w:tc>
              <w:tc>
                <w:tcPr>
                  <w:tcW w:w="1795" w:type="dxa"/>
                  <w:vAlign w:val="center"/>
                </w:tcPr>
                <w:p w14:paraId="5B05E716"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w:rPr>
                        <w:rFonts w:ascii="Cambria Math" w:hAnsi="Cambria Math" w:cstheme="majorHAnsi"/>
                        <w:sz w:val="20"/>
                        <w:szCs w:val="20"/>
                      </w:rPr>
                      <m:t>&gt;0</m:t>
                    </m:r>
                  </m:oMath>
                </w:p>
              </w:tc>
            </w:tr>
            <w:tr w:rsidR="00590A66" w14:paraId="1A5B3E3C" w14:textId="77777777" w:rsidTr="00EA113D">
              <w:trPr>
                <w:trHeight w:val="310"/>
                <w:jc w:val="center"/>
              </w:trPr>
              <w:tc>
                <w:tcPr>
                  <w:tcW w:w="1723" w:type="dxa"/>
                  <w:vAlign w:val="center"/>
                </w:tcPr>
                <w:p w14:paraId="012E7322"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w:rPr>
                        <w:rFonts w:ascii="Cambria Math" w:eastAsiaTheme="minorEastAsia" w:hAnsi="Cambria Math" w:cstheme="majorHAnsi"/>
                        <w:sz w:val="20"/>
                        <w:szCs w:val="20"/>
                      </w:rPr>
                      <m:t>=1</m:t>
                    </m:r>
                  </m:oMath>
                </w:p>
              </w:tc>
              <w:tc>
                <w:tcPr>
                  <w:tcW w:w="1795" w:type="dxa"/>
                  <w:vAlign w:val="center"/>
                </w:tcPr>
                <w:p w14:paraId="6E039440"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w:rPr>
                        <w:rFonts w:ascii="Cambria Math" w:hAnsi="Cambria Math" w:cstheme="majorHAnsi"/>
                        <w:sz w:val="20"/>
                        <w:szCs w:val="20"/>
                      </w:rPr>
                      <m:t>≤0</m:t>
                    </m:r>
                  </m:oMath>
                </w:p>
              </w:tc>
            </w:tr>
          </w:tbl>
          <w:p w14:paraId="396F40DD" w14:textId="77777777" w:rsidR="00590A66" w:rsidRPr="00B851FD" w:rsidRDefault="00590A66" w:rsidP="00EA113D">
            <w:pPr>
              <w:spacing w:line="276" w:lineRule="auto"/>
              <w:jc w:val="both"/>
              <w:rPr>
                <w:rFonts w:asciiTheme="majorHAnsi" w:hAnsiTheme="majorHAnsi" w:cstheme="majorHAnsi"/>
                <w:iCs/>
                <w:color w:val="000000" w:themeColor="text1"/>
                <w:sz w:val="20"/>
                <w:szCs w:val="20"/>
              </w:rPr>
            </w:pPr>
          </w:p>
        </w:tc>
        <w:tc>
          <w:tcPr>
            <w:tcW w:w="3756" w:type="dxa"/>
            <w:tcBorders>
              <w:top w:val="single" w:sz="4" w:space="0" w:color="auto"/>
              <w:bottom w:val="single" w:sz="4" w:space="0" w:color="auto"/>
            </w:tcBorders>
            <w:vAlign w:val="center"/>
          </w:tcPr>
          <w:p w14:paraId="7C18398B" w14:textId="77777777" w:rsidR="00590A66"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cube</w:t>
            </w:r>
            <w:r w:rsidRPr="00B07AC2">
              <w:rPr>
                <w:rFonts w:asciiTheme="majorHAnsi" w:hAnsiTheme="majorHAnsi" w:cstheme="majorHAnsi"/>
                <w:iCs/>
                <w:color w:val="000000" w:themeColor="text1"/>
                <w:sz w:val="20"/>
                <w:szCs w:val="20"/>
              </w:rPr>
              <w:t>,</w:t>
            </w:r>
            <w:r>
              <w:rPr>
                <w:rFonts w:asciiTheme="majorHAnsi" w:hAnsiTheme="majorHAnsi" w:cstheme="majorHAnsi"/>
                <w:iCs/>
                <w:color w:val="000000" w:themeColor="text1"/>
                <w:sz w:val="20"/>
                <w:szCs w:val="20"/>
              </w:rPr>
              <w:t xml:space="preserve"> comparer :</w:t>
            </w:r>
          </w:p>
          <w:p w14:paraId="486492D7" w14:textId="77777777" w:rsidR="00590A66" w:rsidRPr="007F339F"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3</m:t>
                  </m:r>
                </m:e>
                <m:sup>
                  <m:r>
                    <m:rPr>
                      <m:sty m:val="p"/>
                    </m:rPr>
                    <w:rPr>
                      <w:rFonts w:ascii="Cambria Math" w:hAnsi="Cambria Math" w:cstheme="majorHAnsi"/>
                      <w:sz w:val="20"/>
                      <w:szCs w:val="20"/>
                    </w:rPr>
                    <m:t>3</m:t>
                  </m:r>
                </m:sup>
              </m:sSup>
            </m:oMath>
            <w:r w:rsidRPr="007F339F">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r>
                    <m:rPr>
                      <m:sty m:val="p"/>
                    </m:rPr>
                    <w:rPr>
                      <w:rFonts w:ascii="Cambria Math" w:hAnsi="Cambria Math" w:cstheme="majorHAnsi"/>
                      <w:sz w:val="20"/>
                      <w:szCs w:val="20"/>
                    </w:rPr>
                    <m:t>5</m:t>
                  </m:r>
                </m:e>
                <m:sup>
                  <m:r>
                    <m:rPr>
                      <m:sty m:val="p"/>
                    </m:rPr>
                    <w:rPr>
                      <w:rFonts w:ascii="Cambria Math" w:hAnsi="Cambria Math" w:cstheme="majorHAnsi"/>
                      <w:sz w:val="20"/>
                      <w:szCs w:val="20"/>
                    </w:rPr>
                    <m:t>3</m:t>
                  </m:r>
                </m:sup>
              </m:sSup>
            </m:oMath>
          </w:p>
          <w:p w14:paraId="556219FF" w14:textId="77777777" w:rsidR="00590A66" w:rsidRPr="005E33DB" w:rsidRDefault="00590A66" w:rsidP="00270E57">
            <w:pPr>
              <w:pStyle w:val="Paragraphedeliste"/>
              <w:numPr>
                <w:ilvl w:val="1"/>
                <w:numId w:val="13"/>
              </w:numPr>
              <w:spacing w:after="160" w:line="276" w:lineRule="auto"/>
              <w:jc w:val="both"/>
              <w:rPr>
                <w:rFonts w:asciiTheme="majorHAnsi" w:eastAsiaTheme="minorEastAsia" w:hAnsiTheme="majorHAnsi" w:cstheme="majorHAnsi"/>
                <w:iCs/>
                <w:color w:val="000000" w:themeColor="text1"/>
                <w:sz w:val="20"/>
                <w:szCs w:val="20"/>
              </w:rPr>
            </w:pPr>
            <m:oMath>
              <m:sSup>
                <m:sSupPr>
                  <m:ctrlPr>
                    <w:rPr>
                      <w:rFonts w:ascii="Cambria Math" w:hAnsi="Cambria Math" w:cstheme="majorHAnsi"/>
                      <w:iCs/>
                      <w:sz w:val="20"/>
                      <w:szCs w:val="20"/>
                    </w:rPr>
                  </m:ctrlPr>
                </m:sSupPr>
                <m:e>
                  <m:d>
                    <m:dPr>
                      <m:ctrlPr>
                        <w:rPr>
                          <w:rFonts w:ascii="Cambria Math" w:hAnsi="Cambria Math" w:cstheme="majorHAnsi"/>
                          <w:sz w:val="20"/>
                          <w:szCs w:val="20"/>
                        </w:rPr>
                      </m:ctrlPr>
                    </m:dPr>
                    <m:e>
                      <m:r>
                        <m:rPr>
                          <m:sty m:val="p"/>
                        </m:rPr>
                        <w:rPr>
                          <w:rFonts w:ascii="Cambria Math" w:hAnsi="Cambria Math" w:cstheme="majorHAnsi"/>
                          <w:sz w:val="20"/>
                          <w:szCs w:val="20"/>
                        </w:rPr>
                        <m:t>-141</m:t>
                      </m:r>
                    </m:e>
                  </m:d>
                </m:e>
                <m:sup>
                  <m:r>
                    <m:rPr>
                      <m:sty m:val="p"/>
                    </m:rPr>
                    <w:rPr>
                      <w:rFonts w:ascii="Cambria Math" w:hAnsi="Cambria Math" w:cstheme="majorHAnsi"/>
                      <w:sz w:val="20"/>
                      <w:szCs w:val="20"/>
                    </w:rPr>
                    <m:t>3</m:t>
                  </m:r>
                </m:sup>
              </m:sSup>
            </m:oMath>
            <w:r w:rsidRPr="007F339F">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d>
                    <m:dPr>
                      <m:ctrlPr>
                        <w:rPr>
                          <w:rFonts w:ascii="Cambria Math" w:eastAsiaTheme="minorEastAsia" w:hAnsi="Cambria Math" w:cstheme="majorHAnsi"/>
                          <w:i/>
                          <w:iCs/>
                          <w:sz w:val="20"/>
                          <w:szCs w:val="20"/>
                        </w:rPr>
                      </m:ctrlPr>
                    </m:dPr>
                    <m:e>
                      <m:r>
                        <w:rPr>
                          <w:rFonts w:ascii="Cambria Math" w:eastAsiaTheme="minorEastAsia" w:hAnsi="Cambria Math" w:cstheme="majorHAnsi"/>
                          <w:sz w:val="20"/>
                          <w:szCs w:val="20"/>
                        </w:rPr>
                        <m:t>-143</m:t>
                      </m:r>
                    </m:e>
                  </m:d>
                </m:e>
                <m:sup>
                  <m:r>
                    <m:rPr>
                      <m:sty m:val="p"/>
                    </m:rPr>
                    <w:rPr>
                      <w:rFonts w:ascii="Cambria Math" w:hAnsi="Cambria Math" w:cstheme="majorHAnsi"/>
                      <w:sz w:val="20"/>
                      <w:szCs w:val="20"/>
                    </w:rPr>
                    <m:t>3</m:t>
                  </m:r>
                </m:sup>
              </m:sSup>
            </m:oMath>
          </w:p>
          <w:p w14:paraId="2F8C27F3" w14:textId="77777777" w:rsidR="00590A66" w:rsidRPr="005E33DB" w:rsidRDefault="00590A66" w:rsidP="00270E57">
            <w:pPr>
              <w:pStyle w:val="Paragraphedeliste"/>
              <w:numPr>
                <w:ilvl w:val="1"/>
                <w:numId w:val="13"/>
              </w:numPr>
              <w:spacing w:after="160" w:line="276" w:lineRule="auto"/>
              <w:jc w:val="both"/>
              <w:rPr>
                <w:rFonts w:asciiTheme="majorHAnsi" w:hAnsiTheme="majorHAnsi" w:cstheme="majorHAnsi"/>
                <w:b/>
                <w:bCs/>
                <w:iCs/>
                <w:color w:val="000000" w:themeColor="text1"/>
                <w:sz w:val="20"/>
                <w:szCs w:val="20"/>
              </w:rPr>
            </w:pPr>
            <m:oMath>
              <m:sSup>
                <m:sSupPr>
                  <m:ctrlPr>
                    <w:rPr>
                      <w:rFonts w:ascii="Cambria Math" w:eastAsiaTheme="minorEastAsia" w:hAnsi="Cambria Math" w:cstheme="majorHAnsi"/>
                      <w:i/>
                      <w:iCs/>
                      <w:color w:val="000000" w:themeColor="text1"/>
                      <w:sz w:val="20"/>
                      <w:szCs w:val="20"/>
                    </w:rPr>
                  </m:ctrlPr>
                </m:sSupPr>
                <m:e>
                  <m:r>
                    <w:rPr>
                      <w:rFonts w:ascii="Cambria Math" w:hAnsi="Cambria Math" w:cstheme="majorHAnsi"/>
                      <w:color w:val="000000" w:themeColor="text1"/>
                      <w:sz w:val="20"/>
                      <w:szCs w:val="20"/>
                    </w:rPr>
                    <m:t>10,039</m:t>
                  </m:r>
                </m:e>
                <m:sup>
                  <m:r>
                    <w:rPr>
                      <w:rFonts w:ascii="Cambria Math" w:eastAsiaTheme="minorEastAsia" w:hAnsi="Cambria Math" w:cstheme="majorHAnsi"/>
                      <w:color w:val="000000" w:themeColor="text1"/>
                      <w:sz w:val="20"/>
                      <w:szCs w:val="20"/>
                    </w:rPr>
                    <m:t>3</m:t>
                  </m:r>
                </m:sup>
              </m:sSup>
              <m:r>
                <m:rPr>
                  <m:sty m:val="bi"/>
                </m:rPr>
                <w:rPr>
                  <w:rFonts w:ascii="Cambria Math" w:hAnsi="Cambria Math" w:cstheme="majorHAnsi"/>
                  <w:color w:val="000000" w:themeColor="text1"/>
                  <w:sz w:val="20"/>
                  <w:szCs w:val="20"/>
                </w:rPr>
                <m:t xml:space="preserve"> </m:t>
              </m:r>
            </m:oMath>
            <w:r w:rsidRPr="005E33DB">
              <w:rPr>
                <w:rFonts w:asciiTheme="majorHAnsi" w:eastAsiaTheme="minorEastAsia" w:hAnsiTheme="majorHAnsi" w:cstheme="majorHAnsi"/>
                <w:iCs/>
                <w:color w:val="000000" w:themeColor="text1"/>
                <w:sz w:val="20"/>
                <w:szCs w:val="20"/>
              </w:rPr>
              <w:t>et</w:t>
            </w:r>
            <w:r>
              <w:rPr>
                <w:rFonts w:asciiTheme="majorHAnsi" w:eastAsiaTheme="minorEastAsia" w:hAnsiTheme="majorHAnsi" w:cstheme="majorHAnsi"/>
                <w:iCs/>
                <w:color w:val="000000" w:themeColor="text1"/>
                <w:sz w:val="20"/>
                <w:szCs w:val="20"/>
              </w:rPr>
              <w:t xml:space="preserve"> </w:t>
            </w:r>
            <m:oMath>
              <m:sSup>
                <m:sSupPr>
                  <m:ctrlPr>
                    <w:rPr>
                      <w:rFonts w:ascii="Cambria Math" w:eastAsiaTheme="minorEastAsia" w:hAnsi="Cambria Math" w:cstheme="majorHAnsi"/>
                      <w:i/>
                      <w:iCs/>
                      <w:color w:val="000000" w:themeColor="text1"/>
                      <w:sz w:val="20"/>
                      <w:szCs w:val="20"/>
                    </w:rPr>
                  </m:ctrlPr>
                </m:sSupPr>
                <m:e>
                  <m:r>
                    <w:rPr>
                      <w:rFonts w:ascii="Cambria Math" w:hAnsi="Cambria Math" w:cstheme="majorHAnsi"/>
                      <w:color w:val="000000" w:themeColor="text1"/>
                      <w:sz w:val="20"/>
                      <w:szCs w:val="20"/>
                    </w:rPr>
                    <m:t>10,4</m:t>
                  </m:r>
                </m:e>
                <m:sup>
                  <m:r>
                    <w:rPr>
                      <w:rFonts w:ascii="Cambria Math" w:eastAsiaTheme="minorEastAsia" w:hAnsi="Cambria Math" w:cstheme="majorHAnsi"/>
                      <w:color w:val="000000" w:themeColor="text1"/>
                      <w:sz w:val="20"/>
                      <w:szCs w:val="20"/>
                    </w:rPr>
                    <m:t>3</m:t>
                  </m:r>
                </m:sup>
              </m:sSup>
            </m:oMath>
          </w:p>
          <w:p w14:paraId="2EE566BA" w14:textId="77777777" w:rsidR="00590A66" w:rsidRPr="005E33DB"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eastAsiaTheme="minorEastAsia" w:hAnsi="Cambria Math" w:cstheme="majorHAnsi"/>
                      <w:sz w:val="20"/>
                      <w:szCs w:val="20"/>
                    </w:rPr>
                    <m:t>(-</m:t>
                  </m:r>
                  <m:f>
                    <m:fPr>
                      <m:ctrlPr>
                        <w:rPr>
                          <w:rFonts w:ascii="Cambria Math" w:eastAsiaTheme="minorEastAsia" w:hAnsi="Cambria Math" w:cstheme="majorHAnsi"/>
                          <w:i/>
                          <w:iCs/>
                          <w:sz w:val="20"/>
                          <w:szCs w:val="20"/>
                        </w:rPr>
                      </m:ctrlPr>
                    </m:fPr>
                    <m:num>
                      <m:r>
                        <w:rPr>
                          <w:rFonts w:ascii="Cambria Math" w:eastAsiaTheme="minorEastAsia" w:hAnsi="Cambria Math" w:cstheme="majorHAnsi"/>
                          <w:sz w:val="20"/>
                          <w:szCs w:val="20"/>
                        </w:rPr>
                        <m:t>4</m:t>
                      </m:r>
                    </m:num>
                    <m:den>
                      <m:r>
                        <w:rPr>
                          <w:rFonts w:ascii="Cambria Math" w:eastAsiaTheme="minorEastAsia" w:hAnsi="Cambria Math" w:cstheme="majorHAnsi"/>
                          <w:sz w:val="20"/>
                          <w:szCs w:val="20"/>
                        </w:rPr>
                        <m:t>3</m:t>
                      </m:r>
                    </m:den>
                  </m:f>
                  <m:r>
                    <w:rPr>
                      <w:rFonts w:ascii="Cambria Math" w:eastAsiaTheme="minorEastAsia" w:hAnsi="Cambria Math" w:cstheme="majorHAnsi"/>
                      <w:sz w:val="20"/>
                      <w:szCs w:val="20"/>
                    </w:rPr>
                    <m:t>)</m:t>
                  </m:r>
                </m:e>
                <m:sup>
                  <m:r>
                    <w:rPr>
                      <w:rFonts w:ascii="Cambria Math" w:hAnsi="Cambria Math" w:cstheme="majorHAnsi"/>
                      <w:color w:val="000000" w:themeColor="text1"/>
                      <w:sz w:val="20"/>
                      <w:szCs w:val="20"/>
                    </w:rPr>
                    <m:t>3</m:t>
                  </m:r>
                </m:sup>
              </m:sSup>
            </m:oMath>
            <w:r>
              <w:rPr>
                <w:rFonts w:asciiTheme="majorHAnsi" w:eastAsiaTheme="minorEastAsia"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eastAsiaTheme="minorEastAsia" w:hAnsi="Cambria Math" w:cstheme="majorHAnsi"/>
                      <w:sz w:val="20"/>
                      <w:szCs w:val="20"/>
                    </w:rPr>
                    <m:t>-(</m:t>
                  </m:r>
                  <m:f>
                    <m:fPr>
                      <m:ctrlPr>
                        <w:rPr>
                          <w:rFonts w:ascii="Cambria Math" w:eastAsiaTheme="minorEastAsia" w:hAnsi="Cambria Math" w:cstheme="majorHAnsi"/>
                          <w:i/>
                          <w:iCs/>
                          <w:sz w:val="20"/>
                          <w:szCs w:val="20"/>
                        </w:rPr>
                      </m:ctrlPr>
                    </m:fPr>
                    <m:num>
                      <m:r>
                        <w:rPr>
                          <w:rFonts w:ascii="Cambria Math" w:eastAsiaTheme="minorEastAsia" w:hAnsi="Cambria Math" w:cstheme="majorHAnsi"/>
                          <w:sz w:val="20"/>
                          <w:szCs w:val="20"/>
                        </w:rPr>
                        <m:t>4</m:t>
                      </m:r>
                    </m:num>
                    <m:den>
                      <m:r>
                        <w:rPr>
                          <w:rFonts w:ascii="Cambria Math" w:eastAsiaTheme="minorEastAsia" w:hAnsi="Cambria Math" w:cstheme="majorHAnsi"/>
                          <w:sz w:val="20"/>
                          <w:szCs w:val="20"/>
                        </w:rPr>
                        <m:t>7</m:t>
                      </m:r>
                    </m:den>
                  </m:f>
                  <m:r>
                    <w:rPr>
                      <w:rFonts w:ascii="Cambria Math" w:eastAsiaTheme="minorEastAsia" w:hAnsi="Cambria Math" w:cstheme="majorHAnsi"/>
                      <w:sz w:val="20"/>
                      <w:szCs w:val="20"/>
                    </w:rPr>
                    <m:t>)</m:t>
                  </m:r>
                </m:e>
                <m:sup>
                  <m:r>
                    <w:rPr>
                      <w:rFonts w:ascii="Cambria Math" w:hAnsi="Cambria Math" w:cstheme="majorHAnsi"/>
                      <w:color w:val="000000" w:themeColor="text1"/>
                      <w:sz w:val="20"/>
                      <w:szCs w:val="20"/>
                    </w:rPr>
                    <m:t>3</m:t>
                  </m:r>
                </m:sup>
              </m:sSup>
            </m:oMath>
          </w:p>
          <w:p w14:paraId="31A2B20E" w14:textId="77777777" w:rsidR="00590A66" w:rsidRPr="007C2885"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inverse</w:t>
            </w:r>
            <w:r w:rsidRPr="00B07AC2">
              <w:rPr>
                <w:rFonts w:asciiTheme="majorHAnsi" w:hAnsiTheme="majorHAnsi" w:cstheme="majorHAnsi"/>
                <w:iCs/>
                <w:color w:val="000000" w:themeColor="text1"/>
                <w:sz w:val="20"/>
                <w:szCs w:val="20"/>
              </w:rPr>
              <w:t xml:space="preserve">, </w:t>
            </w:r>
            <w:r>
              <w:rPr>
                <w:rFonts w:asciiTheme="majorHAnsi" w:hAnsiTheme="majorHAnsi" w:cstheme="majorHAnsi"/>
                <w:iCs/>
                <w:color w:val="000000" w:themeColor="text1"/>
                <w:sz w:val="20"/>
                <w:szCs w:val="20"/>
              </w:rPr>
              <w:t>résoudre</w:t>
            </w:r>
            <w:r w:rsidRPr="00B07AC2">
              <w:rPr>
                <w:rFonts w:asciiTheme="majorHAnsi" w:hAnsiTheme="majorHAnsi" w:cstheme="majorHAnsi"/>
                <w:iCs/>
                <w:color w:val="000000" w:themeColor="text1"/>
                <w:sz w:val="20"/>
                <w:szCs w:val="20"/>
              </w:rPr>
              <w:t> :</w:t>
            </w:r>
          </w:p>
          <w:tbl>
            <w:tblPr>
              <w:tblStyle w:val="Grilledutableau"/>
              <w:tblW w:w="3518" w:type="dxa"/>
              <w:jc w:val="center"/>
              <w:tblLook w:val="04A0" w:firstRow="1" w:lastRow="0" w:firstColumn="1" w:lastColumn="0" w:noHBand="0" w:noVBand="1"/>
            </w:tblPr>
            <w:tblGrid>
              <w:gridCol w:w="1723"/>
              <w:gridCol w:w="1795"/>
            </w:tblGrid>
            <w:tr w:rsidR="00590A66" w:rsidRPr="007C2885" w14:paraId="15BADEDE" w14:textId="77777777" w:rsidTr="00EA113D">
              <w:trPr>
                <w:trHeight w:val="310"/>
                <w:jc w:val="center"/>
              </w:trPr>
              <w:tc>
                <w:tcPr>
                  <w:tcW w:w="1723" w:type="dxa"/>
                  <w:vAlign w:val="center"/>
                </w:tcPr>
                <w:p w14:paraId="49959DAD" w14:textId="77777777" w:rsidR="00590A66" w:rsidRPr="007C2885"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m:rPr>
                        <m:sty m:val="p"/>
                      </m:rPr>
                      <w:rPr>
                        <w:rFonts w:ascii="Cambria Math" w:hAnsi="Cambria Math" w:cstheme="majorHAnsi"/>
                        <w:sz w:val="20"/>
                        <w:szCs w:val="20"/>
                      </w:rPr>
                      <m:t>=</m:t>
                    </m:r>
                    <m:f>
                      <m:fPr>
                        <m:ctrlPr>
                          <w:rPr>
                            <w:rFonts w:ascii="Cambria Math" w:eastAsiaTheme="minorEastAsia" w:hAnsi="Cambria Math" w:cstheme="majorHAnsi"/>
                            <w:i/>
                            <w:sz w:val="20"/>
                            <w:szCs w:val="20"/>
                          </w:rPr>
                        </m:ctrlPr>
                      </m:fPr>
                      <m:num>
                        <m:r>
                          <w:rPr>
                            <w:rFonts w:ascii="Cambria Math" w:eastAsiaTheme="minorEastAsia" w:hAnsi="Cambria Math" w:cstheme="majorHAnsi"/>
                            <w:sz w:val="20"/>
                            <w:szCs w:val="20"/>
                          </w:rPr>
                          <m:t>8</m:t>
                        </m:r>
                      </m:num>
                      <m:den>
                        <m:r>
                          <w:rPr>
                            <w:rFonts w:ascii="Cambria Math" w:eastAsiaTheme="minorEastAsia" w:hAnsi="Cambria Math" w:cstheme="majorHAnsi"/>
                            <w:sz w:val="20"/>
                            <w:szCs w:val="20"/>
                          </w:rPr>
                          <m:t>27</m:t>
                        </m:r>
                      </m:den>
                    </m:f>
                  </m:oMath>
                </w:p>
              </w:tc>
              <w:tc>
                <w:tcPr>
                  <w:tcW w:w="1795" w:type="dxa"/>
                  <w:vAlign w:val="center"/>
                </w:tcPr>
                <w:p w14:paraId="0BCEC07B" w14:textId="77777777" w:rsidR="00590A66" w:rsidRPr="007C2885"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w:rPr>
                        <w:rFonts w:ascii="Cambria Math" w:hAnsi="Cambria Math" w:cstheme="majorHAnsi"/>
                        <w:sz w:val="20"/>
                        <w:szCs w:val="20"/>
                      </w:rPr>
                      <m:t>&lt;-1</m:t>
                    </m:r>
                  </m:oMath>
                </w:p>
              </w:tc>
            </w:tr>
            <w:tr w:rsidR="00590A66" w14:paraId="0630E57C" w14:textId="77777777" w:rsidTr="00EA113D">
              <w:trPr>
                <w:trHeight w:val="310"/>
                <w:jc w:val="center"/>
              </w:trPr>
              <w:tc>
                <w:tcPr>
                  <w:tcW w:w="1723" w:type="dxa"/>
                  <w:vAlign w:val="center"/>
                </w:tcPr>
                <w:p w14:paraId="3D049642"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m:rPr>
                        <m:sty m:val="p"/>
                      </m:rPr>
                      <w:rPr>
                        <w:rFonts w:ascii="Cambria Math" w:hAnsi="Cambria Math" w:cstheme="majorHAnsi"/>
                        <w:sz w:val="20"/>
                        <w:szCs w:val="20"/>
                      </w:rPr>
                      <m:t>=0,001</m:t>
                    </m:r>
                  </m:oMath>
                </w:p>
              </w:tc>
              <w:tc>
                <w:tcPr>
                  <w:tcW w:w="1795" w:type="dxa"/>
                  <w:vAlign w:val="center"/>
                </w:tcPr>
                <w:p w14:paraId="740530E0"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w:rPr>
                        <w:rFonts w:ascii="Cambria Math" w:hAnsi="Cambria Math" w:cstheme="majorHAnsi"/>
                        <w:sz w:val="20"/>
                        <w:szCs w:val="20"/>
                      </w:rPr>
                      <m:t>&gt;0</m:t>
                    </m:r>
                  </m:oMath>
                </w:p>
              </w:tc>
            </w:tr>
            <w:tr w:rsidR="00590A66" w14:paraId="26906775" w14:textId="77777777" w:rsidTr="00EA113D">
              <w:trPr>
                <w:trHeight w:val="310"/>
                <w:jc w:val="center"/>
              </w:trPr>
              <w:tc>
                <w:tcPr>
                  <w:tcW w:w="1723" w:type="dxa"/>
                  <w:vAlign w:val="center"/>
                </w:tcPr>
                <w:p w14:paraId="1CE06CF0"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w:rPr>
                        <w:rFonts w:ascii="Cambria Math" w:eastAsiaTheme="minorEastAsia" w:hAnsi="Cambria Math" w:cstheme="majorHAnsi"/>
                        <w:sz w:val="20"/>
                        <w:szCs w:val="20"/>
                      </w:rPr>
                      <m:t>-4=-5</m:t>
                    </m:r>
                  </m:oMath>
                </w:p>
              </w:tc>
              <w:tc>
                <w:tcPr>
                  <w:tcW w:w="1795" w:type="dxa"/>
                  <w:vAlign w:val="center"/>
                </w:tcPr>
                <w:p w14:paraId="68BFF113"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w:rPr>
                        <w:rFonts w:ascii="Cambria Math" w:hAnsi="Cambria Math" w:cstheme="majorHAnsi"/>
                        <w:sz w:val="20"/>
                        <w:szCs w:val="20"/>
                      </w:rPr>
                      <m:t>≤</m:t>
                    </m:r>
                    <m:r>
                      <w:rPr>
                        <w:rFonts w:ascii="Cambria Math" w:eastAsiaTheme="minorEastAsia" w:hAnsi="Cambria Math" w:cstheme="majorHAnsi"/>
                        <w:sz w:val="20"/>
                        <w:szCs w:val="20"/>
                      </w:rPr>
                      <m:t>1</m:t>
                    </m:r>
                  </m:oMath>
                </w:p>
              </w:tc>
            </w:tr>
          </w:tbl>
          <w:p w14:paraId="0CDDA928" w14:textId="77777777" w:rsidR="00590A66" w:rsidRPr="00B851FD" w:rsidRDefault="00590A66" w:rsidP="00EA113D">
            <w:pPr>
              <w:jc w:val="both"/>
              <w:rPr>
                <w:rFonts w:asciiTheme="majorHAnsi" w:eastAsiaTheme="minorEastAsia" w:hAnsiTheme="majorHAnsi" w:cstheme="majorHAnsi"/>
                <w:iCs/>
                <w:color w:val="000000" w:themeColor="text1"/>
                <w:sz w:val="20"/>
                <w:szCs w:val="20"/>
              </w:rPr>
            </w:pPr>
          </w:p>
        </w:tc>
        <w:tc>
          <w:tcPr>
            <w:tcW w:w="3758" w:type="dxa"/>
            <w:tcBorders>
              <w:top w:val="single" w:sz="4" w:space="0" w:color="auto"/>
              <w:bottom w:val="single" w:sz="4" w:space="0" w:color="auto"/>
            </w:tcBorders>
            <w:vAlign w:val="center"/>
          </w:tcPr>
          <w:p w14:paraId="2EAF191B" w14:textId="77777777" w:rsidR="00590A66"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cube</w:t>
            </w:r>
            <w:r w:rsidRPr="00B07AC2">
              <w:rPr>
                <w:rFonts w:asciiTheme="majorHAnsi" w:hAnsiTheme="majorHAnsi" w:cstheme="majorHAnsi"/>
                <w:iCs/>
                <w:color w:val="000000" w:themeColor="text1"/>
                <w:sz w:val="20"/>
                <w:szCs w:val="20"/>
              </w:rPr>
              <w:t>,</w:t>
            </w:r>
            <w:r>
              <w:rPr>
                <w:rFonts w:asciiTheme="majorHAnsi" w:hAnsiTheme="majorHAnsi" w:cstheme="majorHAnsi"/>
                <w:iCs/>
                <w:color w:val="000000" w:themeColor="text1"/>
                <w:sz w:val="20"/>
                <w:szCs w:val="20"/>
              </w:rPr>
              <w:t xml:space="preserve"> comparer :</w:t>
            </w:r>
          </w:p>
          <w:p w14:paraId="0E62F5C8" w14:textId="77777777" w:rsidR="00590A66" w:rsidRPr="005E33DB"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eastAsiaTheme="minorEastAsia" w:hAnsi="Cambria Math" w:cstheme="majorHAnsi"/>
                      <w:sz w:val="20"/>
                      <w:szCs w:val="20"/>
                    </w:rPr>
                    <m:t>-(</m:t>
                  </m:r>
                  <m:f>
                    <m:fPr>
                      <m:ctrlPr>
                        <w:rPr>
                          <w:rFonts w:ascii="Cambria Math" w:eastAsiaTheme="minorEastAsia" w:hAnsi="Cambria Math" w:cstheme="majorHAnsi"/>
                          <w:i/>
                          <w:iCs/>
                          <w:sz w:val="20"/>
                          <w:szCs w:val="20"/>
                        </w:rPr>
                      </m:ctrlPr>
                    </m:fPr>
                    <m:num>
                      <m:r>
                        <w:rPr>
                          <w:rFonts w:ascii="Cambria Math" w:eastAsiaTheme="minorEastAsia" w:hAnsi="Cambria Math" w:cstheme="majorHAnsi"/>
                          <w:sz w:val="20"/>
                          <w:szCs w:val="20"/>
                        </w:rPr>
                        <m:t>7</m:t>
                      </m:r>
                    </m:num>
                    <m:den>
                      <m:r>
                        <w:rPr>
                          <w:rFonts w:ascii="Cambria Math" w:eastAsiaTheme="minorEastAsia" w:hAnsi="Cambria Math" w:cstheme="majorHAnsi"/>
                          <w:sz w:val="20"/>
                          <w:szCs w:val="20"/>
                        </w:rPr>
                        <m:t>5</m:t>
                      </m:r>
                    </m:den>
                  </m:f>
                  <m:r>
                    <w:rPr>
                      <w:rFonts w:ascii="Cambria Math" w:eastAsiaTheme="minorEastAsia" w:hAnsi="Cambria Math" w:cstheme="majorHAnsi"/>
                      <w:sz w:val="20"/>
                      <w:szCs w:val="20"/>
                    </w:rPr>
                    <m:t>)</m:t>
                  </m:r>
                </m:e>
                <m:sup>
                  <m:r>
                    <w:rPr>
                      <w:rFonts w:ascii="Cambria Math" w:hAnsi="Cambria Math" w:cstheme="majorHAnsi"/>
                      <w:color w:val="000000" w:themeColor="text1"/>
                      <w:sz w:val="20"/>
                      <w:szCs w:val="20"/>
                    </w:rPr>
                    <m:t>3</m:t>
                  </m:r>
                </m:sup>
              </m:sSup>
            </m:oMath>
            <w:r>
              <w:rPr>
                <w:rFonts w:asciiTheme="majorHAnsi" w:eastAsiaTheme="minorEastAsia"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eastAsiaTheme="minorEastAsia" w:hAnsi="Cambria Math" w:cstheme="majorHAnsi"/>
                      <w:sz w:val="20"/>
                      <w:szCs w:val="20"/>
                    </w:rPr>
                    <m:t>(-</m:t>
                  </m:r>
                  <m:f>
                    <m:fPr>
                      <m:ctrlPr>
                        <w:rPr>
                          <w:rFonts w:ascii="Cambria Math" w:eastAsiaTheme="minorEastAsia" w:hAnsi="Cambria Math" w:cstheme="majorHAnsi"/>
                          <w:i/>
                          <w:iCs/>
                          <w:sz w:val="20"/>
                          <w:szCs w:val="20"/>
                        </w:rPr>
                      </m:ctrlPr>
                    </m:fPr>
                    <m:num>
                      <m:r>
                        <w:rPr>
                          <w:rFonts w:ascii="Cambria Math" w:eastAsiaTheme="minorEastAsia" w:hAnsi="Cambria Math" w:cstheme="majorHAnsi"/>
                          <w:sz w:val="20"/>
                          <w:szCs w:val="20"/>
                        </w:rPr>
                        <m:t>8</m:t>
                      </m:r>
                    </m:num>
                    <m:den>
                      <m:r>
                        <w:rPr>
                          <w:rFonts w:ascii="Cambria Math" w:eastAsiaTheme="minorEastAsia" w:hAnsi="Cambria Math" w:cstheme="majorHAnsi"/>
                          <w:sz w:val="20"/>
                          <w:szCs w:val="20"/>
                        </w:rPr>
                        <m:t>5</m:t>
                      </m:r>
                    </m:den>
                  </m:f>
                  <m:r>
                    <w:rPr>
                      <w:rFonts w:ascii="Cambria Math" w:eastAsiaTheme="minorEastAsia" w:hAnsi="Cambria Math" w:cstheme="majorHAnsi"/>
                      <w:sz w:val="20"/>
                      <w:szCs w:val="20"/>
                    </w:rPr>
                    <m:t>)</m:t>
                  </m:r>
                </m:e>
                <m:sup>
                  <m:r>
                    <w:rPr>
                      <w:rFonts w:ascii="Cambria Math" w:hAnsi="Cambria Math" w:cstheme="majorHAnsi"/>
                      <w:color w:val="000000" w:themeColor="text1"/>
                      <w:sz w:val="20"/>
                      <w:szCs w:val="20"/>
                    </w:rPr>
                    <m:t>3</m:t>
                  </m:r>
                </m:sup>
              </m:sSup>
            </m:oMath>
          </w:p>
          <w:p w14:paraId="057BAC63" w14:textId="77777777" w:rsidR="00590A66" w:rsidRPr="00D21E52"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eastAsiaTheme="minorEastAsia" w:hAnsi="Cambria Math" w:cstheme="majorHAnsi"/>
                      <w:sz w:val="20"/>
                      <w:szCs w:val="20"/>
                    </w:rPr>
                    <m:t>π</m:t>
                  </m:r>
                </m:e>
                <m:sup>
                  <m:r>
                    <w:rPr>
                      <w:rFonts w:ascii="Cambria Math" w:hAnsi="Cambria Math" w:cstheme="majorHAnsi"/>
                      <w:color w:val="000000" w:themeColor="text1"/>
                      <w:sz w:val="20"/>
                      <w:szCs w:val="20"/>
                    </w:rPr>
                    <m:t>3</m:t>
                  </m:r>
                </m:sup>
              </m:sSup>
            </m:oMath>
            <w:r>
              <w:rPr>
                <w:rFonts w:asciiTheme="majorHAnsi" w:eastAsiaTheme="minorEastAsia" w:hAnsiTheme="majorHAnsi" w:cstheme="majorHAnsi"/>
                <w:iCs/>
                <w:color w:val="000000" w:themeColor="text1"/>
                <w:sz w:val="20"/>
                <w:szCs w:val="20"/>
              </w:rPr>
              <w:t xml:space="preserve"> et </w:t>
            </w:r>
            <m:oMath>
              <m:r>
                <w:rPr>
                  <w:rFonts w:ascii="Cambria Math" w:eastAsiaTheme="minorEastAsia" w:hAnsi="Cambria Math" w:cstheme="majorHAnsi"/>
                  <w:color w:val="000000" w:themeColor="text1"/>
                  <w:sz w:val="20"/>
                  <w:szCs w:val="20"/>
                </w:rPr>
                <m:t>27</m:t>
              </m:r>
            </m:oMath>
          </w:p>
          <w:p w14:paraId="74910450" w14:textId="77777777" w:rsidR="00590A66" w:rsidRPr="005E33DB"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
                <w:rPr>
                  <w:rFonts w:ascii="Cambria Math" w:hAnsi="Cambria Math" w:cstheme="majorHAnsi"/>
                  <w:color w:val="000000" w:themeColor="text1"/>
                  <w:sz w:val="20"/>
                  <w:szCs w:val="20"/>
                </w:rPr>
                <m:t>3</m:t>
              </m:r>
              <m:rad>
                <m:radPr>
                  <m:degHide m:val="1"/>
                  <m:ctrlPr>
                    <w:rPr>
                      <w:rFonts w:ascii="Cambria Math" w:eastAsiaTheme="minorEastAsia" w:hAnsi="Cambria Math" w:cstheme="majorHAnsi"/>
                      <w:i/>
                      <w:iCs/>
                      <w:color w:val="000000" w:themeColor="text1"/>
                      <w:sz w:val="20"/>
                      <w:szCs w:val="20"/>
                    </w:rPr>
                  </m:ctrlPr>
                </m:radPr>
                <m:deg/>
                <m:e>
                  <m:r>
                    <w:rPr>
                      <w:rFonts w:ascii="Cambria Math" w:eastAsiaTheme="minorEastAsia" w:hAnsi="Cambria Math" w:cstheme="majorHAnsi"/>
                      <w:color w:val="000000" w:themeColor="text1"/>
                      <w:sz w:val="20"/>
                      <w:szCs w:val="20"/>
                    </w:rPr>
                    <m:t>3</m:t>
                  </m:r>
                </m:e>
              </m:rad>
            </m:oMath>
            <w:r>
              <w:rPr>
                <w:rFonts w:asciiTheme="majorHAnsi" w:eastAsiaTheme="minorEastAsia" w:hAnsiTheme="majorHAnsi" w:cstheme="majorHAnsi"/>
                <w:iCs/>
                <w:color w:val="000000" w:themeColor="text1"/>
                <w:sz w:val="20"/>
                <w:szCs w:val="20"/>
              </w:rPr>
              <w:t xml:space="preserve"> et </w:t>
            </w:r>
            <m:oMath>
              <m:sSup>
                <m:sSupPr>
                  <m:ctrlPr>
                    <w:rPr>
                      <w:rFonts w:ascii="Cambria Math" w:eastAsiaTheme="minorEastAsia" w:hAnsi="Cambria Math" w:cstheme="majorHAnsi"/>
                      <w:i/>
                      <w:iCs/>
                      <w:color w:val="000000" w:themeColor="text1"/>
                      <w:sz w:val="20"/>
                      <w:szCs w:val="20"/>
                    </w:rPr>
                  </m:ctrlPr>
                </m:sSupPr>
                <m:e>
                  <m:rad>
                    <m:radPr>
                      <m:degHide m:val="1"/>
                      <m:ctrlPr>
                        <w:rPr>
                          <w:rFonts w:ascii="Cambria Math" w:eastAsiaTheme="minorEastAsia" w:hAnsi="Cambria Math" w:cstheme="majorHAnsi"/>
                          <w:i/>
                          <w:iCs/>
                          <w:color w:val="000000" w:themeColor="text1"/>
                          <w:sz w:val="20"/>
                          <w:szCs w:val="20"/>
                        </w:rPr>
                      </m:ctrlPr>
                    </m:radPr>
                    <m:deg/>
                    <m:e>
                      <m:r>
                        <w:rPr>
                          <w:rFonts w:ascii="Cambria Math" w:eastAsiaTheme="minorEastAsia" w:hAnsi="Cambria Math" w:cstheme="majorHAnsi"/>
                          <w:sz w:val="20"/>
                          <w:szCs w:val="20"/>
                        </w:rPr>
                        <m:t>π</m:t>
                      </m:r>
                    </m:e>
                  </m:rad>
                </m:e>
                <m:sup>
                  <m:r>
                    <w:rPr>
                      <w:rFonts w:ascii="Cambria Math" w:eastAsiaTheme="minorEastAsia" w:hAnsi="Cambria Math" w:cstheme="majorHAnsi"/>
                      <w:color w:val="000000" w:themeColor="text1"/>
                      <w:sz w:val="20"/>
                      <w:szCs w:val="20"/>
                    </w:rPr>
                    <m:t>3</m:t>
                  </m:r>
                </m:sup>
              </m:sSup>
            </m:oMath>
          </w:p>
          <w:p w14:paraId="7A5F73A9" w14:textId="77777777" w:rsidR="00590A66"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(-2)</m:t>
                  </m:r>
                </m:e>
                <m:sup>
                  <m:r>
                    <m:rPr>
                      <m:sty m:val="p"/>
                    </m:rPr>
                    <w:rPr>
                      <w:rFonts w:ascii="Cambria Math" w:hAnsi="Cambria Math" w:cstheme="majorHAnsi"/>
                      <w:sz w:val="20"/>
                      <w:szCs w:val="20"/>
                    </w:rPr>
                    <m:t>3</m:t>
                  </m:r>
                </m:sup>
              </m:sSup>
            </m:oMath>
            <w:r>
              <w:rPr>
                <w:rFonts w:asciiTheme="majorHAnsi" w:eastAsiaTheme="minorEastAsia" w:hAnsiTheme="majorHAnsi" w:cstheme="majorHAnsi"/>
                <w:iCs/>
                <w:sz w:val="20"/>
                <w:szCs w:val="20"/>
              </w:rPr>
              <w:t xml:space="preserve">, </w:t>
            </w:r>
            <m:oMath>
              <m:sSup>
                <m:sSupPr>
                  <m:ctrlPr>
                    <w:rPr>
                      <w:rFonts w:ascii="Cambria Math" w:hAnsi="Cambria Math" w:cstheme="majorHAnsi"/>
                      <w:iCs/>
                      <w:sz w:val="20"/>
                      <w:szCs w:val="20"/>
                    </w:rPr>
                  </m:ctrlPr>
                </m:sSupPr>
                <m:e>
                  <m:r>
                    <w:rPr>
                      <w:rFonts w:ascii="Cambria Math" w:hAnsi="Cambria Math" w:cstheme="majorHAnsi"/>
                      <w:sz w:val="20"/>
                      <w:szCs w:val="20"/>
                    </w:rPr>
                    <m:t>π</m:t>
                  </m:r>
                </m:e>
                <m:sup>
                  <m:r>
                    <m:rPr>
                      <m:sty m:val="p"/>
                    </m:rPr>
                    <w:rPr>
                      <w:rFonts w:ascii="Cambria Math" w:hAnsi="Cambria Math" w:cstheme="majorHAnsi"/>
                      <w:sz w:val="20"/>
                      <w:szCs w:val="20"/>
                    </w:rPr>
                    <m:t>3</m:t>
                  </m:r>
                </m:sup>
              </m:sSup>
            </m:oMath>
            <w:r>
              <w:rPr>
                <w:rFonts w:asciiTheme="majorHAnsi" w:eastAsiaTheme="minorEastAsia" w:hAnsiTheme="majorHAnsi" w:cstheme="majorHAnsi"/>
                <w:iCs/>
                <w:sz w:val="20"/>
                <w:szCs w:val="20"/>
              </w:rPr>
              <w:t xml:space="preserve">, </w:t>
            </w:r>
            <m:oMath>
              <m:f>
                <m:fPr>
                  <m:ctrlPr>
                    <w:rPr>
                      <w:rFonts w:ascii="Cambria Math" w:eastAsiaTheme="minorEastAsia" w:hAnsi="Cambria Math" w:cstheme="majorHAnsi"/>
                      <w:i/>
                      <w:iCs/>
                      <w:sz w:val="20"/>
                      <w:szCs w:val="20"/>
                    </w:rPr>
                  </m:ctrlPr>
                </m:fPr>
                <m:num>
                  <m:r>
                    <w:rPr>
                      <w:rFonts w:ascii="Cambria Math" w:eastAsiaTheme="minorEastAsia" w:hAnsi="Cambria Math" w:cstheme="majorHAnsi"/>
                      <w:sz w:val="20"/>
                      <w:szCs w:val="20"/>
                    </w:rPr>
                    <m:t>64</m:t>
                  </m:r>
                </m:num>
                <m:den>
                  <m:r>
                    <w:rPr>
                      <w:rFonts w:ascii="Cambria Math" w:eastAsiaTheme="minorEastAsia" w:hAnsi="Cambria Math" w:cstheme="majorHAnsi"/>
                      <w:sz w:val="20"/>
                      <w:szCs w:val="20"/>
                    </w:rPr>
                    <m:t>125</m:t>
                  </m:r>
                </m:den>
              </m:f>
            </m:oMath>
            <w:r>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r>
                    <w:rPr>
                      <w:rFonts w:ascii="Cambria Math" w:hAnsi="Cambria Math" w:cstheme="majorHAnsi"/>
                      <w:sz w:val="20"/>
                      <w:szCs w:val="20"/>
                    </w:rPr>
                    <m:t>(-</m:t>
                  </m:r>
                  <m:f>
                    <m:fPr>
                      <m:ctrlPr>
                        <w:rPr>
                          <w:rFonts w:ascii="Cambria Math" w:hAnsi="Cambria Math" w:cstheme="majorHAnsi"/>
                          <w:i/>
                          <w:iCs/>
                          <w:sz w:val="20"/>
                          <w:szCs w:val="20"/>
                        </w:rPr>
                      </m:ctrlPr>
                    </m:fPr>
                    <m:num>
                      <m:r>
                        <w:rPr>
                          <w:rFonts w:ascii="Cambria Math" w:hAnsi="Cambria Math" w:cstheme="majorHAnsi"/>
                          <w:sz w:val="20"/>
                          <w:szCs w:val="20"/>
                        </w:rPr>
                        <m:t>3</m:t>
                      </m:r>
                    </m:num>
                    <m:den>
                      <m:r>
                        <w:rPr>
                          <w:rFonts w:ascii="Cambria Math" w:hAnsi="Cambria Math" w:cstheme="majorHAnsi"/>
                          <w:sz w:val="20"/>
                          <w:szCs w:val="20"/>
                        </w:rPr>
                        <m:t>2</m:t>
                      </m:r>
                    </m:den>
                  </m:f>
                  <m:r>
                    <w:rPr>
                      <w:rFonts w:ascii="Cambria Math" w:hAnsi="Cambria Math" w:cstheme="majorHAnsi"/>
                      <w:sz w:val="20"/>
                      <w:szCs w:val="20"/>
                    </w:rPr>
                    <m:t>)</m:t>
                  </m:r>
                </m:e>
                <m:sup>
                  <m:r>
                    <m:rPr>
                      <m:sty m:val="p"/>
                    </m:rPr>
                    <w:rPr>
                      <w:rFonts w:ascii="Cambria Math" w:hAnsi="Cambria Math" w:cstheme="majorHAnsi"/>
                      <w:sz w:val="20"/>
                      <w:szCs w:val="20"/>
                    </w:rPr>
                    <m:t>3</m:t>
                  </m:r>
                </m:sup>
              </m:sSup>
            </m:oMath>
          </w:p>
          <w:p w14:paraId="3AE50B50" w14:textId="77777777" w:rsidR="00590A66" w:rsidRPr="007C2885" w:rsidRDefault="00590A66" w:rsidP="00270E57">
            <w:pPr>
              <w:pStyle w:val="Paragraphedeliste"/>
              <w:numPr>
                <w:ilvl w:val="0"/>
                <w:numId w:val="13"/>
              </w:numPr>
              <w:spacing w:after="160" w:line="276" w:lineRule="auto"/>
              <w:jc w:val="both"/>
              <w:rPr>
                <w:rFonts w:asciiTheme="majorHAnsi" w:hAnsiTheme="majorHAnsi" w:cstheme="majorHAnsi"/>
                <w:iCs/>
                <w:color w:val="000000" w:themeColor="text1"/>
                <w:sz w:val="20"/>
                <w:szCs w:val="20"/>
              </w:rPr>
            </w:pPr>
            <w:r w:rsidRPr="00B07AC2">
              <w:rPr>
                <w:rFonts w:asciiTheme="majorHAnsi" w:hAnsiTheme="majorHAnsi" w:cstheme="majorHAnsi"/>
                <w:iCs/>
                <w:color w:val="000000" w:themeColor="text1"/>
                <w:sz w:val="20"/>
                <w:szCs w:val="20"/>
              </w:rPr>
              <w:t>À l’aide de la représentation graphique de la fonction</w:t>
            </w:r>
            <w:r>
              <w:rPr>
                <w:rFonts w:asciiTheme="majorHAnsi" w:hAnsiTheme="majorHAnsi" w:cstheme="majorHAnsi"/>
                <w:iCs/>
                <w:color w:val="000000" w:themeColor="text1"/>
                <w:sz w:val="20"/>
                <w:szCs w:val="20"/>
              </w:rPr>
              <w:t xml:space="preserve"> inverse</w:t>
            </w:r>
            <w:r w:rsidRPr="00B07AC2">
              <w:rPr>
                <w:rFonts w:asciiTheme="majorHAnsi" w:hAnsiTheme="majorHAnsi" w:cstheme="majorHAnsi"/>
                <w:iCs/>
                <w:color w:val="000000" w:themeColor="text1"/>
                <w:sz w:val="20"/>
                <w:szCs w:val="20"/>
              </w:rPr>
              <w:t xml:space="preserve">, </w:t>
            </w:r>
            <w:r>
              <w:rPr>
                <w:rFonts w:asciiTheme="majorHAnsi" w:hAnsiTheme="majorHAnsi" w:cstheme="majorHAnsi"/>
                <w:iCs/>
                <w:color w:val="000000" w:themeColor="text1"/>
                <w:sz w:val="20"/>
                <w:szCs w:val="20"/>
              </w:rPr>
              <w:t>résoudre</w:t>
            </w:r>
            <w:r w:rsidRPr="00B07AC2">
              <w:rPr>
                <w:rFonts w:asciiTheme="majorHAnsi" w:hAnsiTheme="majorHAnsi" w:cstheme="majorHAnsi"/>
                <w:iCs/>
                <w:color w:val="000000" w:themeColor="text1"/>
                <w:sz w:val="20"/>
                <w:szCs w:val="20"/>
              </w:rPr>
              <w:t> :</w:t>
            </w:r>
          </w:p>
          <w:tbl>
            <w:tblPr>
              <w:tblStyle w:val="Grilledutableau"/>
              <w:tblW w:w="3518" w:type="dxa"/>
              <w:jc w:val="center"/>
              <w:tblLook w:val="04A0" w:firstRow="1" w:lastRow="0" w:firstColumn="1" w:lastColumn="0" w:noHBand="0" w:noVBand="1"/>
            </w:tblPr>
            <w:tblGrid>
              <w:gridCol w:w="1723"/>
              <w:gridCol w:w="1795"/>
            </w:tblGrid>
            <w:tr w:rsidR="00590A66" w:rsidRPr="007C2885" w14:paraId="5EFFC943" w14:textId="77777777" w:rsidTr="00EA113D">
              <w:trPr>
                <w:trHeight w:val="310"/>
                <w:jc w:val="center"/>
              </w:trPr>
              <w:tc>
                <w:tcPr>
                  <w:tcW w:w="1723" w:type="dxa"/>
                  <w:vAlign w:val="center"/>
                </w:tcPr>
                <w:p w14:paraId="7FEFCBB5" w14:textId="77777777" w:rsidR="00590A66" w:rsidRPr="007C2885"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m:rPr>
                        <m:sty m:val="p"/>
                      </m:rPr>
                      <w:rPr>
                        <w:rFonts w:ascii="Cambria Math" w:hAnsi="Cambria Math" w:cstheme="majorHAnsi"/>
                        <w:sz w:val="20"/>
                        <w:szCs w:val="20"/>
                      </w:rPr>
                      <m:t>=-2</m:t>
                    </m:r>
                    <m:rad>
                      <m:radPr>
                        <m:degHide m:val="1"/>
                        <m:ctrlPr>
                          <w:rPr>
                            <w:rFonts w:ascii="Cambria Math" w:eastAsiaTheme="minorEastAsia" w:hAnsi="Cambria Math" w:cstheme="majorHAnsi"/>
                            <w:i/>
                            <w:sz w:val="20"/>
                            <w:szCs w:val="20"/>
                          </w:rPr>
                        </m:ctrlPr>
                      </m:radPr>
                      <m:deg/>
                      <m:e>
                        <m:r>
                          <w:rPr>
                            <w:rFonts w:ascii="Cambria Math" w:eastAsiaTheme="minorEastAsia" w:hAnsi="Cambria Math" w:cstheme="majorHAnsi"/>
                            <w:sz w:val="20"/>
                            <w:szCs w:val="20"/>
                          </w:rPr>
                          <m:t>2</m:t>
                        </m:r>
                      </m:e>
                    </m:rad>
                  </m:oMath>
                </w:p>
              </w:tc>
              <w:tc>
                <w:tcPr>
                  <w:tcW w:w="1795" w:type="dxa"/>
                  <w:vAlign w:val="center"/>
                </w:tcPr>
                <w:p w14:paraId="2D66E22E" w14:textId="77777777" w:rsidR="00590A66" w:rsidRPr="007C2885"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w:rPr>
                        <w:rFonts w:ascii="Cambria Math" w:hAnsi="Cambria Math" w:cstheme="majorHAnsi"/>
                        <w:sz w:val="20"/>
                        <w:szCs w:val="20"/>
                      </w:rPr>
                      <m:t>&lt;</m:t>
                    </m:r>
                    <m:sSup>
                      <m:sSupPr>
                        <m:ctrlPr>
                          <w:rPr>
                            <w:rFonts w:ascii="Cambria Math" w:eastAsiaTheme="minorEastAsia" w:hAnsi="Cambria Math" w:cstheme="majorHAnsi"/>
                            <w:i/>
                            <w:sz w:val="20"/>
                            <w:szCs w:val="20"/>
                          </w:rPr>
                        </m:ctrlPr>
                      </m:sSupPr>
                      <m:e>
                        <m:r>
                          <w:rPr>
                            <w:rFonts w:ascii="Cambria Math" w:eastAsiaTheme="minorEastAsia" w:hAnsi="Cambria Math" w:cstheme="majorHAnsi"/>
                            <w:sz w:val="20"/>
                            <w:szCs w:val="20"/>
                          </w:rPr>
                          <m:t>10</m:t>
                        </m:r>
                      </m:e>
                      <m:sup>
                        <m:r>
                          <w:rPr>
                            <w:rFonts w:ascii="Cambria Math" w:eastAsiaTheme="minorEastAsia" w:hAnsi="Cambria Math" w:cstheme="majorHAnsi"/>
                            <w:sz w:val="20"/>
                            <w:szCs w:val="20"/>
                          </w:rPr>
                          <m:t>-9</m:t>
                        </m:r>
                      </m:sup>
                    </m:sSup>
                  </m:oMath>
                </w:p>
              </w:tc>
            </w:tr>
            <w:tr w:rsidR="00590A66" w14:paraId="09C1B4FE" w14:textId="77777777" w:rsidTr="00EA113D">
              <w:trPr>
                <w:trHeight w:val="310"/>
                <w:jc w:val="center"/>
              </w:trPr>
              <w:tc>
                <w:tcPr>
                  <w:tcW w:w="1723" w:type="dxa"/>
                  <w:vAlign w:val="center"/>
                </w:tcPr>
                <w:p w14:paraId="15D90548"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m:rPr>
                        <m:sty m:val="p"/>
                      </m:rPr>
                      <w:rPr>
                        <w:rFonts w:ascii="Cambria Math" w:hAnsi="Cambria Math" w:cstheme="majorHAnsi"/>
                        <w:sz w:val="20"/>
                        <w:szCs w:val="20"/>
                      </w:rPr>
                      <m:t>=0,001</m:t>
                    </m:r>
                  </m:oMath>
                </w:p>
              </w:tc>
              <w:tc>
                <w:tcPr>
                  <w:tcW w:w="1795" w:type="dxa"/>
                  <w:vAlign w:val="center"/>
                </w:tcPr>
                <w:p w14:paraId="41AC4AE3" w14:textId="77777777" w:rsidR="00590A66" w:rsidRPr="00367EB2"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w:rPr>
                        <w:rFonts w:ascii="Cambria Math" w:hAnsi="Cambria Math" w:cstheme="majorHAnsi"/>
                        <w:sz w:val="20"/>
                        <w:szCs w:val="20"/>
                      </w:rPr>
                      <m:t>&gt;0,027</m:t>
                    </m:r>
                  </m:oMath>
                </w:p>
              </w:tc>
            </w:tr>
            <w:tr w:rsidR="00590A66" w14:paraId="1B799E82" w14:textId="77777777" w:rsidTr="00EA113D">
              <w:trPr>
                <w:trHeight w:val="310"/>
                <w:jc w:val="center"/>
              </w:trPr>
              <w:tc>
                <w:tcPr>
                  <w:tcW w:w="1723" w:type="dxa"/>
                  <w:vAlign w:val="center"/>
                </w:tcPr>
                <w:p w14:paraId="67493589" w14:textId="77777777" w:rsidR="00590A66" w:rsidRPr="00367EB2" w:rsidRDefault="00590A66" w:rsidP="00270E57">
                  <w:pPr>
                    <w:pStyle w:val="Paragraphedeliste"/>
                    <w:numPr>
                      <w:ilvl w:val="0"/>
                      <w:numId w:val="16"/>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w:rPr>
                        <w:rFonts w:ascii="Cambria Math" w:eastAsiaTheme="minorEastAsia" w:hAnsi="Cambria Math" w:cstheme="majorHAnsi"/>
                        <w:sz w:val="20"/>
                        <w:szCs w:val="20"/>
                      </w:rPr>
                      <m:t>=</m:t>
                    </m:r>
                    <m:sSup>
                      <m:sSupPr>
                        <m:ctrlPr>
                          <w:rPr>
                            <w:rFonts w:ascii="Cambria Math" w:eastAsiaTheme="minorEastAsia" w:hAnsi="Cambria Math" w:cstheme="majorHAnsi"/>
                            <w:i/>
                            <w:sz w:val="20"/>
                            <w:szCs w:val="20"/>
                          </w:rPr>
                        </m:ctrlPr>
                      </m:sSupPr>
                      <m:e>
                        <m:r>
                          <w:rPr>
                            <w:rFonts w:ascii="Cambria Math" w:eastAsiaTheme="minorEastAsia" w:hAnsi="Cambria Math" w:cstheme="majorHAnsi"/>
                            <w:sz w:val="20"/>
                            <w:szCs w:val="20"/>
                          </w:rPr>
                          <m:t>10</m:t>
                        </m:r>
                      </m:e>
                      <m:sup>
                        <m:r>
                          <w:rPr>
                            <w:rFonts w:ascii="Cambria Math" w:eastAsiaTheme="minorEastAsia" w:hAnsi="Cambria Math" w:cstheme="majorHAnsi"/>
                            <w:sz w:val="20"/>
                            <w:szCs w:val="20"/>
                          </w:rPr>
                          <m:t>-6</m:t>
                        </m:r>
                      </m:sup>
                    </m:sSup>
                  </m:oMath>
                </w:p>
              </w:tc>
              <w:tc>
                <w:tcPr>
                  <w:tcW w:w="1795" w:type="dxa"/>
                  <w:vAlign w:val="center"/>
                </w:tcPr>
                <w:p w14:paraId="7E97AA9F" w14:textId="77777777" w:rsidR="00590A66" w:rsidRPr="00D85530" w:rsidRDefault="00590A66" w:rsidP="00270E57">
                  <w:pPr>
                    <w:pStyle w:val="Paragraphedeliste"/>
                    <w:numPr>
                      <w:ilvl w:val="0"/>
                      <w:numId w:val="17"/>
                    </w:numPr>
                    <w:spacing w:line="276" w:lineRule="auto"/>
                    <w:ind w:left="415" w:hanging="284"/>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x</m:t>
                        </m:r>
                      </m:e>
                      <m:sup>
                        <m:r>
                          <m:rPr>
                            <m:sty m:val="p"/>
                          </m:rPr>
                          <w:rPr>
                            <w:rFonts w:ascii="Cambria Math" w:hAnsi="Cambria Math" w:cstheme="majorHAnsi"/>
                            <w:sz w:val="20"/>
                            <w:szCs w:val="20"/>
                          </w:rPr>
                          <m:t>3</m:t>
                        </m:r>
                      </m:sup>
                    </m:sSup>
                    <m:r>
                      <w:rPr>
                        <w:rFonts w:ascii="Cambria Math" w:hAnsi="Cambria Math" w:cstheme="majorHAnsi"/>
                        <w:sz w:val="20"/>
                        <w:szCs w:val="20"/>
                      </w:rPr>
                      <m:t>≤-</m:t>
                    </m:r>
                    <m:f>
                      <m:fPr>
                        <m:ctrlPr>
                          <w:rPr>
                            <w:rFonts w:ascii="Cambria Math" w:eastAsiaTheme="minorEastAsia" w:hAnsi="Cambria Math" w:cstheme="majorHAnsi"/>
                            <w:i/>
                            <w:sz w:val="20"/>
                            <w:szCs w:val="20"/>
                          </w:rPr>
                        </m:ctrlPr>
                      </m:fPr>
                      <m:num>
                        <m:r>
                          <w:rPr>
                            <w:rFonts w:ascii="Cambria Math" w:eastAsiaTheme="minorEastAsia" w:hAnsi="Cambria Math" w:cstheme="majorHAnsi"/>
                            <w:sz w:val="20"/>
                            <w:szCs w:val="20"/>
                          </w:rPr>
                          <m:t>125</m:t>
                        </m:r>
                      </m:num>
                      <m:den>
                        <m:r>
                          <w:rPr>
                            <w:rFonts w:ascii="Cambria Math" w:eastAsiaTheme="minorEastAsia" w:hAnsi="Cambria Math" w:cstheme="majorHAnsi"/>
                            <w:sz w:val="20"/>
                            <w:szCs w:val="20"/>
                          </w:rPr>
                          <m:t>64</m:t>
                        </m:r>
                      </m:den>
                    </m:f>
                  </m:oMath>
                </w:p>
              </w:tc>
            </w:tr>
          </w:tbl>
          <w:p w14:paraId="23C2A7BC" w14:textId="77777777" w:rsidR="00590A66" w:rsidRPr="00803605" w:rsidRDefault="00590A66" w:rsidP="00EA113D">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p>
        </w:tc>
      </w:tr>
      <w:tr w:rsidR="00590A66" w:rsidRPr="00803605" w14:paraId="25949359" w14:textId="77777777" w:rsidTr="00EA113D">
        <w:tc>
          <w:tcPr>
            <w:tcW w:w="3756" w:type="dxa"/>
            <w:tcBorders>
              <w:top w:val="single" w:sz="4" w:space="0" w:color="auto"/>
              <w:bottom w:val="single" w:sz="4" w:space="0" w:color="auto"/>
            </w:tcBorders>
            <w:vAlign w:val="center"/>
          </w:tcPr>
          <w:p w14:paraId="718D426D"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t xml:space="preserve">Savoir donner le sens de variation d’une fonction affine. </w:t>
            </w:r>
          </w:p>
        </w:tc>
        <w:tc>
          <w:tcPr>
            <w:tcW w:w="3757" w:type="dxa"/>
            <w:tcBorders>
              <w:top w:val="single" w:sz="4" w:space="0" w:color="auto"/>
              <w:bottom w:val="single" w:sz="4" w:space="0" w:color="auto"/>
            </w:tcBorders>
            <w:vAlign w:val="center"/>
          </w:tcPr>
          <w:p w14:paraId="533A56B1" w14:textId="77777777" w:rsidR="00590A66" w:rsidRPr="0082012F" w:rsidRDefault="00590A66" w:rsidP="00EA113D">
            <w:pPr>
              <w:jc w:val="both"/>
              <w:rPr>
                <w:rFonts w:asciiTheme="majorHAnsi" w:hAnsiTheme="majorHAnsi" w:cstheme="majorHAnsi"/>
                <w:color w:val="000000" w:themeColor="text1"/>
                <w:sz w:val="20"/>
                <w:szCs w:val="20"/>
              </w:rPr>
            </w:pPr>
            <w:r w:rsidRPr="0082012F">
              <w:rPr>
                <w:rFonts w:asciiTheme="majorHAnsi" w:hAnsiTheme="majorHAnsi" w:cstheme="majorHAnsi"/>
                <w:color w:val="000000" w:themeColor="text1"/>
                <w:sz w:val="20"/>
                <w:szCs w:val="20"/>
              </w:rPr>
              <w:t xml:space="preserve">Quelle est le sens de variation des fonctions suivantes : </w:t>
            </w:r>
          </w:p>
          <w:p w14:paraId="001CB153" w14:textId="77777777" w:rsidR="00590A66" w:rsidRPr="000613EC" w:rsidRDefault="00590A66" w:rsidP="00EA113D">
            <w:pPr>
              <w:pStyle w:val="Paragraphedeliste"/>
              <w:numPr>
                <w:ilvl w:val="0"/>
                <w:numId w:val="4"/>
              </w:numPr>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f</m:t>
              </m:r>
              <m:d>
                <m:dPr>
                  <m:ctrlPr>
                    <w:rPr>
                      <w:rFonts w:ascii="Cambria Math" w:hAnsi="Cambria Math" w:cstheme="majorHAnsi"/>
                      <w:iCs/>
                      <w:color w:val="000000" w:themeColor="text1"/>
                      <w:sz w:val="20"/>
                      <w:szCs w:val="20"/>
                    </w:rPr>
                  </m:ctrlPr>
                </m:dPr>
                <m:e>
                  <m:r>
                    <m:rPr>
                      <m:sty m:val="p"/>
                    </m:rPr>
                    <w:rPr>
                      <w:rFonts w:ascii="Cambria Math" w:hAnsi="Cambria Math" w:cstheme="majorHAnsi"/>
                      <w:color w:val="000000" w:themeColor="text1"/>
                      <w:sz w:val="20"/>
                      <w:szCs w:val="20"/>
                    </w:rPr>
                    <m:t>x</m:t>
                  </m:r>
                </m:e>
              </m:d>
              <m:r>
                <m:rPr>
                  <m:sty m:val="p"/>
                </m:rPr>
                <w:rPr>
                  <w:rFonts w:ascii="Cambria Math" w:hAnsi="Cambria Math" w:cstheme="majorHAnsi"/>
                  <w:color w:val="000000" w:themeColor="text1"/>
                  <w:sz w:val="20"/>
                  <w:szCs w:val="20"/>
                </w:rPr>
                <m:t>=2x-4</m:t>
              </m:r>
            </m:oMath>
          </w:p>
          <w:p w14:paraId="67CB7BA4" w14:textId="77777777" w:rsidR="00590A66" w:rsidRPr="00B07AC2" w:rsidRDefault="00590A66" w:rsidP="00270E57">
            <w:pPr>
              <w:pStyle w:val="Paragraphedeliste"/>
              <w:numPr>
                <w:ilvl w:val="0"/>
                <w:numId w:val="13"/>
              </w:numPr>
              <w:spacing w:line="276" w:lineRule="auto"/>
              <w:jc w:val="both"/>
              <w:rPr>
                <w:rFonts w:asciiTheme="majorHAnsi" w:hAnsiTheme="majorHAnsi" w:cstheme="majorHAnsi"/>
                <w:iCs/>
                <w:color w:val="000000" w:themeColor="text1"/>
                <w:sz w:val="20"/>
                <w:szCs w:val="20"/>
              </w:rPr>
            </w:pPr>
            <m:oMath>
              <m:r>
                <m:rPr>
                  <m:sty m:val="p"/>
                </m:rPr>
                <w:rPr>
                  <w:rFonts w:ascii="Cambria Math" w:hAnsi="Cambria Math" w:cstheme="majorHAnsi"/>
                  <w:color w:val="000000" w:themeColor="text1"/>
                  <w:sz w:val="20"/>
                  <w:szCs w:val="20"/>
                </w:rPr>
                <m:t>f</m:t>
              </m:r>
              <m:d>
                <m:dPr>
                  <m:ctrlPr>
                    <w:rPr>
                      <w:rFonts w:ascii="Cambria Math" w:hAnsi="Cambria Math" w:cstheme="majorHAnsi"/>
                      <w:iCs/>
                      <w:color w:val="000000" w:themeColor="text1"/>
                      <w:sz w:val="20"/>
                      <w:szCs w:val="20"/>
                    </w:rPr>
                  </m:ctrlPr>
                </m:dPr>
                <m:e>
                  <m:r>
                    <m:rPr>
                      <m:sty m:val="p"/>
                    </m:rPr>
                    <w:rPr>
                      <w:rFonts w:ascii="Cambria Math" w:hAnsi="Cambria Math" w:cstheme="majorHAnsi"/>
                      <w:color w:val="000000" w:themeColor="text1"/>
                      <w:sz w:val="20"/>
                      <w:szCs w:val="20"/>
                    </w:rPr>
                    <m:t>x</m:t>
                  </m:r>
                </m:e>
              </m:d>
              <m:r>
                <m:rPr>
                  <m:sty m:val="p"/>
                </m:rPr>
                <w:rPr>
                  <w:rFonts w:ascii="Cambria Math" w:hAnsi="Cambria Math" w:cstheme="majorHAnsi"/>
                  <w:color w:val="000000" w:themeColor="text1"/>
                  <w:sz w:val="20"/>
                  <w:szCs w:val="20"/>
                </w:rPr>
                <m:t>=-4x-12</m:t>
              </m:r>
            </m:oMath>
          </w:p>
        </w:tc>
        <w:tc>
          <w:tcPr>
            <w:tcW w:w="3756" w:type="dxa"/>
            <w:tcBorders>
              <w:top w:val="single" w:sz="4" w:space="0" w:color="auto"/>
              <w:bottom w:val="single" w:sz="4" w:space="0" w:color="auto"/>
            </w:tcBorders>
            <w:vAlign w:val="center"/>
          </w:tcPr>
          <w:p w14:paraId="04532F28" w14:textId="77777777" w:rsidR="00590A66" w:rsidRDefault="00590A66" w:rsidP="00EA113D">
            <w:pPr>
              <w:jc w:val="both"/>
              <w:rPr>
                <w:rFonts w:asciiTheme="majorHAnsi" w:eastAsiaTheme="minorEastAsia" w:hAnsiTheme="majorHAnsi" w:cstheme="majorHAnsi"/>
                <w:iCs/>
                <w:color w:val="000000" w:themeColor="text1"/>
                <w:sz w:val="20"/>
                <w:szCs w:val="20"/>
              </w:rPr>
            </w:pPr>
            <w:r w:rsidRPr="00C505E6">
              <w:rPr>
                <w:rFonts w:asciiTheme="majorHAnsi" w:eastAsiaTheme="minorEastAsia" w:hAnsiTheme="majorHAnsi" w:cstheme="majorHAnsi"/>
                <w:iCs/>
                <w:color w:val="000000" w:themeColor="text1"/>
                <w:sz w:val="20"/>
                <w:szCs w:val="20"/>
              </w:rPr>
              <w:t xml:space="preserve">Quel </w:t>
            </w:r>
            <w:r>
              <w:rPr>
                <w:rFonts w:asciiTheme="majorHAnsi" w:eastAsiaTheme="minorEastAsia" w:hAnsiTheme="majorHAnsi" w:cstheme="majorHAnsi"/>
                <w:iCs/>
                <w:color w:val="000000" w:themeColor="text1"/>
                <w:sz w:val="20"/>
                <w:szCs w:val="20"/>
              </w:rPr>
              <w:t xml:space="preserve">est le sens de variation de la fonction affine </w:t>
            </w:r>
            <m:oMath>
              <m:r>
                <w:rPr>
                  <w:rFonts w:ascii="Cambria Math" w:eastAsiaTheme="minorEastAsia" w:hAnsi="Cambria Math" w:cstheme="majorHAnsi"/>
                  <w:color w:val="000000" w:themeColor="text1"/>
                  <w:sz w:val="20"/>
                  <w:szCs w:val="20"/>
                </w:rPr>
                <m:t>f</m:t>
              </m:r>
            </m:oMath>
            <w:r>
              <w:rPr>
                <w:rFonts w:asciiTheme="majorHAnsi" w:eastAsiaTheme="minorEastAsia" w:hAnsiTheme="majorHAnsi" w:cstheme="majorHAnsi"/>
                <w:iCs/>
                <w:color w:val="000000" w:themeColor="text1"/>
                <w:sz w:val="20"/>
                <w:szCs w:val="20"/>
              </w:rPr>
              <w:t xml:space="preserve"> définie par :</w:t>
            </w:r>
          </w:p>
          <w:p w14:paraId="0644B49A" w14:textId="77777777" w:rsidR="00590A66" w:rsidRPr="000613EC" w:rsidRDefault="00590A66" w:rsidP="00270E57">
            <w:pPr>
              <w:pStyle w:val="Paragraphedeliste"/>
              <w:numPr>
                <w:ilvl w:val="0"/>
                <w:numId w:val="8"/>
              </w:numPr>
              <w:jc w:val="both"/>
              <w:rPr>
                <w:rFonts w:asciiTheme="majorHAnsi" w:hAnsiTheme="majorHAnsi" w:cstheme="majorHAnsi"/>
                <w:color w:val="000000" w:themeColor="text1"/>
                <w:sz w:val="20"/>
                <w:szCs w:val="20"/>
              </w:rPr>
            </w:pPr>
            <m:oMath>
              <m:r>
                <m:rPr>
                  <m:sty m:val="p"/>
                </m:rPr>
                <w:rPr>
                  <w:rFonts w:ascii="Cambria Math" w:hAnsi="Cambria Math" w:cstheme="majorHAnsi"/>
                  <w:color w:val="000000" w:themeColor="text1"/>
                  <w:sz w:val="20"/>
                  <w:szCs w:val="20"/>
                </w:rPr>
                <m:t>f</m:t>
              </m:r>
              <m:d>
                <m:dPr>
                  <m:ctrlPr>
                    <w:rPr>
                      <w:rFonts w:ascii="Cambria Math" w:hAnsi="Cambria Math" w:cstheme="majorHAnsi"/>
                      <w:iCs/>
                      <w:color w:val="000000" w:themeColor="text1"/>
                      <w:sz w:val="20"/>
                      <w:szCs w:val="20"/>
                    </w:rPr>
                  </m:ctrlPr>
                </m:dPr>
                <m:e>
                  <m:r>
                    <m:rPr>
                      <m:sty m:val="p"/>
                    </m:rPr>
                    <w:rPr>
                      <w:rFonts w:ascii="Cambria Math" w:hAnsi="Cambria Math" w:cstheme="majorHAnsi"/>
                      <w:color w:val="000000" w:themeColor="text1"/>
                      <w:sz w:val="20"/>
                      <w:szCs w:val="20"/>
                    </w:rPr>
                    <m:t>2</m:t>
                  </m:r>
                </m:e>
              </m:d>
              <m:r>
                <m:rPr>
                  <m:sty m:val="p"/>
                </m:rPr>
                <w:rPr>
                  <w:rFonts w:ascii="Cambria Math" w:hAnsi="Cambria Math" w:cstheme="majorHAnsi"/>
                  <w:color w:val="000000" w:themeColor="text1"/>
                  <w:sz w:val="20"/>
                  <w:szCs w:val="20"/>
                </w:rPr>
                <m:t>=5</m:t>
              </m:r>
            </m:oMath>
            <w:r w:rsidRPr="00C505E6">
              <w:rPr>
                <w:rFonts w:asciiTheme="majorHAnsi" w:eastAsiaTheme="minorEastAsia" w:hAnsiTheme="majorHAnsi" w:cstheme="majorHAnsi"/>
                <w:iCs/>
                <w:color w:val="000000" w:themeColor="text1"/>
                <w:sz w:val="20"/>
                <w:szCs w:val="20"/>
              </w:rPr>
              <w:t xml:space="preserve"> et </w:t>
            </w:r>
            <m:oMath>
              <m:r>
                <m:rPr>
                  <m:sty m:val="p"/>
                </m:rPr>
                <w:rPr>
                  <w:rFonts w:ascii="Cambria Math" w:hAnsi="Cambria Math" w:cstheme="majorHAnsi"/>
                  <w:color w:val="000000" w:themeColor="text1"/>
                  <w:sz w:val="20"/>
                  <w:szCs w:val="20"/>
                </w:rPr>
                <m:t>f</m:t>
              </m:r>
              <m:d>
                <m:dPr>
                  <m:ctrlPr>
                    <w:rPr>
                      <w:rFonts w:ascii="Cambria Math" w:hAnsi="Cambria Math" w:cstheme="majorHAnsi"/>
                      <w:iCs/>
                      <w:color w:val="000000" w:themeColor="text1"/>
                      <w:sz w:val="20"/>
                      <w:szCs w:val="20"/>
                    </w:rPr>
                  </m:ctrlPr>
                </m:dPr>
                <m:e>
                  <m:r>
                    <m:rPr>
                      <m:sty m:val="p"/>
                    </m:rPr>
                    <w:rPr>
                      <w:rFonts w:ascii="Cambria Math" w:hAnsi="Cambria Math" w:cstheme="majorHAnsi"/>
                      <w:color w:val="000000" w:themeColor="text1"/>
                      <w:sz w:val="20"/>
                      <w:szCs w:val="20"/>
                    </w:rPr>
                    <m:t>3</m:t>
                  </m:r>
                </m:e>
              </m:d>
              <m:r>
                <m:rPr>
                  <m:sty m:val="p"/>
                </m:rPr>
                <w:rPr>
                  <w:rFonts w:ascii="Cambria Math" w:hAnsi="Cambria Math" w:cstheme="majorHAnsi"/>
                  <w:color w:val="000000" w:themeColor="text1"/>
                  <w:sz w:val="20"/>
                  <w:szCs w:val="20"/>
                </w:rPr>
                <m:t>=1</m:t>
              </m:r>
            </m:oMath>
          </w:p>
          <w:p w14:paraId="14D12BB9" w14:textId="77777777" w:rsidR="00590A66" w:rsidRPr="00B07AC2" w:rsidRDefault="00590A66" w:rsidP="00270E57">
            <w:pPr>
              <w:pStyle w:val="Paragraphedeliste"/>
              <w:numPr>
                <w:ilvl w:val="0"/>
                <w:numId w:val="13"/>
              </w:numPr>
              <w:spacing w:line="276" w:lineRule="auto"/>
              <w:jc w:val="both"/>
              <w:rPr>
                <w:rFonts w:asciiTheme="majorHAnsi" w:hAnsiTheme="majorHAnsi" w:cstheme="majorHAnsi"/>
                <w:iCs/>
                <w:color w:val="000000" w:themeColor="text1"/>
                <w:sz w:val="20"/>
                <w:szCs w:val="20"/>
              </w:rPr>
            </w:pPr>
            <m:oMath>
              <m:r>
                <m:rPr>
                  <m:sty m:val="p"/>
                </m:rPr>
                <w:rPr>
                  <w:rFonts w:ascii="Cambria Math" w:hAnsi="Cambria Math" w:cstheme="majorHAnsi"/>
                  <w:color w:val="000000" w:themeColor="text1"/>
                  <w:sz w:val="20"/>
                  <w:szCs w:val="20"/>
                </w:rPr>
                <m:t>f</m:t>
              </m:r>
              <m:d>
                <m:dPr>
                  <m:ctrlPr>
                    <w:rPr>
                      <w:rFonts w:ascii="Cambria Math" w:hAnsi="Cambria Math" w:cstheme="majorHAnsi"/>
                      <w:iCs/>
                      <w:color w:val="000000" w:themeColor="text1"/>
                      <w:sz w:val="20"/>
                      <w:szCs w:val="20"/>
                    </w:rPr>
                  </m:ctrlPr>
                </m:dPr>
                <m:e>
                  <m:r>
                    <m:rPr>
                      <m:sty m:val="p"/>
                    </m:rPr>
                    <w:rPr>
                      <w:rFonts w:ascii="Cambria Math" w:hAnsi="Cambria Math" w:cstheme="majorHAnsi"/>
                      <w:color w:val="000000" w:themeColor="text1"/>
                      <w:sz w:val="20"/>
                      <w:szCs w:val="20"/>
                    </w:rPr>
                    <m:t>-2</m:t>
                  </m:r>
                </m:e>
              </m:d>
              <m:r>
                <m:rPr>
                  <m:sty m:val="p"/>
                </m:rPr>
                <w:rPr>
                  <w:rFonts w:ascii="Cambria Math" w:hAnsi="Cambria Math" w:cstheme="majorHAnsi"/>
                  <w:color w:val="000000" w:themeColor="text1"/>
                  <w:sz w:val="20"/>
                  <w:szCs w:val="20"/>
                </w:rPr>
                <m:t>=1</m:t>
              </m:r>
            </m:oMath>
            <w:r w:rsidRPr="000613EC">
              <w:rPr>
                <w:rFonts w:asciiTheme="majorHAnsi" w:eastAsiaTheme="minorEastAsia" w:hAnsiTheme="majorHAnsi" w:cstheme="majorHAnsi"/>
                <w:iCs/>
                <w:color w:val="000000" w:themeColor="text1"/>
                <w:sz w:val="20"/>
                <w:szCs w:val="20"/>
              </w:rPr>
              <w:t xml:space="preserve"> et </w:t>
            </w:r>
            <m:oMath>
              <m:r>
                <m:rPr>
                  <m:sty m:val="p"/>
                </m:rPr>
                <w:rPr>
                  <w:rFonts w:ascii="Cambria Math" w:hAnsi="Cambria Math" w:cstheme="majorHAnsi"/>
                  <w:color w:val="000000" w:themeColor="text1"/>
                  <w:sz w:val="20"/>
                  <w:szCs w:val="20"/>
                </w:rPr>
                <m:t>f</m:t>
              </m:r>
              <m:d>
                <m:dPr>
                  <m:ctrlPr>
                    <w:rPr>
                      <w:rFonts w:ascii="Cambria Math" w:hAnsi="Cambria Math" w:cstheme="majorHAnsi"/>
                      <w:iCs/>
                      <w:color w:val="000000" w:themeColor="text1"/>
                      <w:sz w:val="20"/>
                      <w:szCs w:val="20"/>
                    </w:rPr>
                  </m:ctrlPr>
                </m:dPr>
                <m:e>
                  <m:r>
                    <w:rPr>
                      <w:rFonts w:ascii="Cambria Math" w:hAnsi="Cambria Math" w:cstheme="majorHAnsi"/>
                      <w:color w:val="000000" w:themeColor="text1"/>
                      <w:sz w:val="20"/>
                      <w:szCs w:val="20"/>
                    </w:rPr>
                    <m:t>4</m:t>
                  </m:r>
                </m:e>
              </m:d>
              <m:r>
                <m:rPr>
                  <m:sty m:val="p"/>
                </m:rPr>
                <w:rPr>
                  <w:rFonts w:ascii="Cambria Math" w:hAnsi="Cambria Math" w:cstheme="majorHAnsi"/>
                  <w:color w:val="000000" w:themeColor="text1"/>
                  <w:sz w:val="20"/>
                  <w:szCs w:val="20"/>
                </w:rPr>
                <m:t>=3</m:t>
              </m:r>
            </m:oMath>
          </w:p>
        </w:tc>
        <w:tc>
          <w:tcPr>
            <w:tcW w:w="3758" w:type="dxa"/>
            <w:tcBorders>
              <w:top w:val="single" w:sz="4" w:space="0" w:color="auto"/>
              <w:bottom w:val="single" w:sz="4" w:space="0" w:color="auto"/>
            </w:tcBorders>
            <w:vAlign w:val="center"/>
          </w:tcPr>
          <w:p w14:paraId="37871F64" w14:textId="77777777" w:rsidR="00590A66" w:rsidRDefault="00590A66" w:rsidP="00EA113D">
            <w:pPr>
              <w:jc w:val="center"/>
              <w:rPr>
                <w:rFonts w:asciiTheme="majorHAnsi" w:eastAsiaTheme="minorEastAsia" w:hAnsiTheme="majorHAnsi" w:cstheme="majorHAnsi"/>
                <w:iCs/>
                <w:color w:val="000000" w:themeColor="text1"/>
                <w:sz w:val="20"/>
                <w:szCs w:val="20"/>
              </w:rPr>
            </w:pPr>
            <w:r w:rsidRPr="00C505E6">
              <w:rPr>
                <w:rFonts w:asciiTheme="majorHAnsi" w:eastAsiaTheme="minorEastAsia" w:hAnsiTheme="majorHAnsi" w:cstheme="majorHAnsi"/>
                <w:iCs/>
                <w:color w:val="000000" w:themeColor="text1"/>
                <w:sz w:val="20"/>
                <w:szCs w:val="20"/>
              </w:rPr>
              <w:t xml:space="preserve">Quel </w:t>
            </w:r>
            <w:r>
              <w:rPr>
                <w:rFonts w:asciiTheme="majorHAnsi" w:eastAsiaTheme="minorEastAsia" w:hAnsiTheme="majorHAnsi" w:cstheme="majorHAnsi"/>
                <w:iCs/>
                <w:color w:val="000000" w:themeColor="text1"/>
                <w:sz w:val="20"/>
                <w:szCs w:val="20"/>
              </w:rPr>
              <w:t xml:space="preserve">est le sens de variation de la fonction affine </w:t>
            </w:r>
            <m:oMath>
              <m:r>
                <w:rPr>
                  <w:rFonts w:ascii="Cambria Math" w:eastAsiaTheme="minorEastAsia" w:hAnsi="Cambria Math" w:cstheme="majorHAnsi"/>
                  <w:color w:val="000000" w:themeColor="text1"/>
                  <w:sz w:val="20"/>
                  <w:szCs w:val="20"/>
                </w:rPr>
                <m:t>f</m:t>
              </m:r>
            </m:oMath>
            <w:r>
              <w:rPr>
                <w:rFonts w:asciiTheme="majorHAnsi" w:eastAsiaTheme="minorEastAsia" w:hAnsiTheme="majorHAnsi" w:cstheme="majorHAnsi"/>
                <w:iCs/>
                <w:color w:val="000000" w:themeColor="text1"/>
                <w:sz w:val="20"/>
                <w:szCs w:val="20"/>
              </w:rPr>
              <w:t xml:space="preserve"> dont la représentation graphique passe par les points :</w:t>
            </w:r>
          </w:p>
          <w:p w14:paraId="55CC083B" w14:textId="77777777" w:rsidR="00590A66" w:rsidRDefault="00590A66" w:rsidP="00270E57">
            <w:pPr>
              <w:pStyle w:val="Paragraphedeliste"/>
              <w:numPr>
                <w:ilvl w:val="0"/>
                <w:numId w:val="9"/>
              </w:numPr>
              <w:jc w:val="both"/>
              <w:rPr>
                <w:rFonts w:asciiTheme="majorHAnsi" w:eastAsiaTheme="minorEastAsia" w:hAnsiTheme="majorHAnsi" w:cstheme="majorHAnsi"/>
                <w:iCs/>
                <w:color w:val="000000" w:themeColor="text1"/>
                <w:sz w:val="20"/>
                <w:szCs w:val="20"/>
              </w:rPr>
            </w:pPr>
            <w:r w:rsidRPr="006E74EF">
              <w:rPr>
                <w:rFonts w:asciiTheme="majorHAnsi" w:eastAsiaTheme="minorEastAsia" w:hAnsiTheme="majorHAnsi" w:cstheme="majorHAnsi"/>
                <w:iCs/>
                <w:color w:val="000000" w:themeColor="text1"/>
                <w:sz w:val="20"/>
                <w:szCs w:val="20"/>
              </w:rPr>
              <w:t>A(-2 ; 4) et B(1 ; 5) ?</w:t>
            </w:r>
          </w:p>
          <w:p w14:paraId="0F64B586" w14:textId="77777777" w:rsidR="00590A66" w:rsidRPr="007F339F" w:rsidRDefault="00590A66" w:rsidP="00270E57">
            <w:pPr>
              <w:pStyle w:val="Paragraphedeliste"/>
              <w:numPr>
                <w:ilvl w:val="0"/>
                <w:numId w:val="9"/>
              </w:numPr>
              <w:jc w:val="both"/>
              <w:rPr>
                <w:rFonts w:asciiTheme="majorHAnsi" w:eastAsiaTheme="minorEastAsia" w:hAnsiTheme="majorHAnsi" w:cstheme="majorHAnsi"/>
                <w:iCs/>
                <w:color w:val="000000" w:themeColor="text1"/>
                <w:sz w:val="20"/>
                <w:szCs w:val="20"/>
              </w:rPr>
            </w:pPr>
            <w:r w:rsidRPr="007F339F">
              <w:rPr>
                <w:rFonts w:asciiTheme="majorHAnsi" w:eastAsiaTheme="minorEastAsia" w:hAnsiTheme="majorHAnsi" w:cstheme="majorHAnsi"/>
                <w:iCs/>
                <w:color w:val="000000" w:themeColor="text1"/>
                <w:sz w:val="20"/>
                <w:szCs w:val="20"/>
              </w:rPr>
              <w:t>C(3 ; 6) et D(-3 ; 10) ?</w:t>
            </w:r>
          </w:p>
        </w:tc>
      </w:tr>
    </w:tbl>
    <w:p w14:paraId="4FE5839D" w14:textId="77777777" w:rsidR="00590A66" w:rsidRDefault="00590A66" w:rsidP="00590A66"/>
    <w:p w14:paraId="32F70669" w14:textId="77777777" w:rsidR="00590A66" w:rsidRDefault="00590A66" w:rsidP="00590A66">
      <w:r>
        <w:br w:type="page"/>
      </w:r>
    </w:p>
    <w:tbl>
      <w:tblPr>
        <w:tblStyle w:val="Grilledutableau"/>
        <w:tblW w:w="15027" w:type="dxa"/>
        <w:tblInd w:w="137" w:type="dxa"/>
        <w:tblLook w:val="04A0" w:firstRow="1" w:lastRow="0" w:firstColumn="1" w:lastColumn="0" w:noHBand="0" w:noVBand="1"/>
      </w:tblPr>
      <w:tblGrid>
        <w:gridCol w:w="3756"/>
        <w:gridCol w:w="3757"/>
        <w:gridCol w:w="3756"/>
        <w:gridCol w:w="3758"/>
      </w:tblGrid>
      <w:tr w:rsidR="00590A66" w:rsidRPr="00044D58" w14:paraId="141BDA51" w14:textId="77777777" w:rsidTr="00EA113D">
        <w:trPr>
          <w:trHeight w:val="382"/>
        </w:trPr>
        <w:tc>
          <w:tcPr>
            <w:tcW w:w="3756" w:type="dxa"/>
            <w:tcBorders>
              <w:bottom w:val="nil"/>
              <w:right w:val="single" w:sz="4" w:space="0" w:color="auto"/>
            </w:tcBorders>
            <w:shd w:val="clear" w:color="auto" w:fill="D9D9D9" w:themeFill="background1" w:themeFillShade="D9"/>
            <w:vAlign w:val="center"/>
          </w:tcPr>
          <w:p w14:paraId="49BDC4F5" w14:textId="77777777" w:rsidR="00590A66" w:rsidRPr="00044D58" w:rsidRDefault="00590A66" w:rsidP="00EA113D">
            <w:pPr>
              <w:jc w:val="center"/>
              <w:rPr>
                <w:rFonts w:asciiTheme="majorHAnsi" w:hAnsiTheme="majorHAnsi" w:cstheme="majorHAnsi"/>
                <w:b/>
                <w:bCs/>
                <w:color w:val="000000" w:themeColor="text1"/>
                <w:sz w:val="24"/>
                <w:szCs w:val="24"/>
              </w:rPr>
            </w:pPr>
            <w:bookmarkStart w:id="123" w:name="_Hlk132294611"/>
            <w:r>
              <w:rPr>
                <w:rFonts w:asciiTheme="majorHAnsi" w:hAnsiTheme="majorHAnsi" w:cstheme="majorHAnsi"/>
                <w:b/>
                <w:bCs/>
                <w:color w:val="000000" w:themeColor="text1"/>
                <w:sz w:val="24"/>
                <w:szCs w:val="24"/>
              </w:rPr>
              <w:lastRenderedPageBreak/>
              <w:t>Capacité attendue</w:t>
            </w:r>
          </w:p>
        </w:tc>
        <w:tc>
          <w:tcPr>
            <w:tcW w:w="11271" w:type="dxa"/>
            <w:gridSpan w:val="3"/>
            <w:tcBorders>
              <w:bottom w:val="nil"/>
              <w:right w:val="single" w:sz="4" w:space="0" w:color="auto"/>
            </w:tcBorders>
            <w:shd w:val="clear" w:color="auto" w:fill="D9D9D9" w:themeFill="background1" w:themeFillShade="D9"/>
            <w:vAlign w:val="center"/>
          </w:tcPr>
          <w:p w14:paraId="1039CA8A" w14:textId="77777777" w:rsidR="00590A66" w:rsidRPr="00044D58" w:rsidRDefault="00590A66" w:rsidP="00EA113D">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Questions</w:t>
            </w:r>
          </w:p>
        </w:tc>
      </w:tr>
      <w:tr w:rsidR="00590A66" w:rsidRPr="00E548EB" w14:paraId="1FC7CD15" w14:textId="77777777" w:rsidTr="00EA113D">
        <w:tc>
          <w:tcPr>
            <w:tcW w:w="375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B930229" w14:textId="77777777" w:rsidR="00590A66" w:rsidRDefault="00590A66" w:rsidP="00EA113D">
            <w:pPr>
              <w:pStyle w:val="TableContents"/>
              <w:jc w:val="center"/>
              <w:rPr>
                <w:rFonts w:asciiTheme="majorHAnsi" w:hAnsiTheme="majorHAnsi" w:cstheme="majorHAnsi"/>
              </w:rPr>
            </w:pPr>
          </w:p>
        </w:tc>
        <w:tc>
          <w:tcPr>
            <w:tcW w:w="3757" w:type="dxa"/>
            <w:tcBorders>
              <w:left w:val="single" w:sz="4" w:space="0" w:color="auto"/>
              <w:bottom w:val="single" w:sz="4" w:space="0" w:color="auto"/>
              <w:right w:val="single" w:sz="4" w:space="0" w:color="auto"/>
            </w:tcBorders>
            <w:shd w:val="clear" w:color="auto" w:fill="FFF2CC" w:themeFill="accent4" w:themeFillTint="33"/>
            <w:vAlign w:val="center"/>
          </w:tcPr>
          <w:p w14:paraId="21C6A33B" w14:textId="77777777" w:rsidR="00590A66" w:rsidRPr="00E548EB" w:rsidRDefault="00590A66" w:rsidP="00EA113D">
            <w:pPr>
              <w:spacing w:line="276" w:lineRule="auto"/>
              <w:jc w:val="center"/>
              <w:rPr>
                <w:rFonts w:asciiTheme="majorHAnsi" w:eastAsia="SimSun" w:hAnsiTheme="majorHAnsi" w:cstheme="majorHAnsi"/>
                <w:iCs/>
                <w:color w:val="000000" w:themeColor="text1"/>
                <w:szCs w:val="20"/>
              </w:rPr>
            </w:pPr>
            <w:r w:rsidRPr="00E548EB">
              <w:rPr>
                <w:rFonts w:asciiTheme="majorHAnsi" w:eastAsia="SimSun" w:hAnsiTheme="majorHAnsi" w:cstheme="majorHAnsi"/>
                <w:iCs/>
                <w:color w:val="000000" w:themeColor="text1"/>
                <w:szCs w:val="20"/>
              </w:rPr>
              <w:t>Niveau 0 (prérequis)</w:t>
            </w:r>
          </w:p>
        </w:tc>
        <w:tc>
          <w:tcPr>
            <w:tcW w:w="3756" w:type="dxa"/>
            <w:tcBorders>
              <w:left w:val="single" w:sz="4" w:space="0" w:color="auto"/>
              <w:bottom w:val="single" w:sz="4" w:space="0" w:color="auto"/>
              <w:right w:val="single" w:sz="4" w:space="0" w:color="auto"/>
            </w:tcBorders>
            <w:shd w:val="clear" w:color="auto" w:fill="C5E0B3" w:themeFill="accent6" w:themeFillTint="66"/>
            <w:vAlign w:val="center"/>
          </w:tcPr>
          <w:p w14:paraId="5C70DB15" w14:textId="77777777" w:rsidR="00590A66" w:rsidRPr="00E548EB" w:rsidRDefault="00590A66" w:rsidP="00EA113D">
            <w:pPr>
              <w:spacing w:line="276" w:lineRule="auto"/>
              <w:jc w:val="center"/>
              <w:rPr>
                <w:rFonts w:ascii="Calibri Light" w:eastAsia="Calibri" w:hAnsi="Calibri Light" w:cs="Calibri Light"/>
                <w:iCs/>
                <w:color w:val="000000" w:themeColor="text1"/>
                <w:szCs w:val="20"/>
              </w:rPr>
            </w:pPr>
            <w:r w:rsidRPr="00E548EB">
              <w:rPr>
                <w:rFonts w:ascii="Calibri Light" w:eastAsia="Calibri" w:hAnsi="Calibri Light" w:cs="Calibri Light"/>
                <w:iCs/>
                <w:color w:val="000000" w:themeColor="text1"/>
                <w:szCs w:val="20"/>
              </w:rPr>
              <w:t>Niveau 1</w:t>
            </w:r>
          </w:p>
        </w:tc>
        <w:tc>
          <w:tcPr>
            <w:tcW w:w="3758" w:type="dxa"/>
            <w:tcBorders>
              <w:left w:val="single" w:sz="4" w:space="0" w:color="auto"/>
              <w:bottom w:val="single" w:sz="4" w:space="0" w:color="auto"/>
              <w:right w:val="single" w:sz="4" w:space="0" w:color="auto"/>
            </w:tcBorders>
            <w:shd w:val="clear" w:color="auto" w:fill="D9E2F3" w:themeFill="accent1" w:themeFillTint="33"/>
            <w:vAlign w:val="center"/>
          </w:tcPr>
          <w:p w14:paraId="7091ADDC" w14:textId="77777777" w:rsidR="00590A66" w:rsidRPr="00E548EB" w:rsidRDefault="00590A66" w:rsidP="00EA113D">
            <w:pPr>
              <w:spacing w:line="276" w:lineRule="auto"/>
              <w:jc w:val="center"/>
              <w:rPr>
                <w:rFonts w:ascii="Calibri Light" w:eastAsia="Times New Roman" w:hAnsi="Calibri Light" w:cs="Calibri Light"/>
                <w:iCs/>
                <w:color w:val="000000" w:themeColor="text1"/>
                <w:szCs w:val="20"/>
              </w:rPr>
            </w:pPr>
            <w:r w:rsidRPr="00E548EB">
              <w:rPr>
                <w:rFonts w:ascii="Calibri Light" w:eastAsia="Times New Roman" w:hAnsi="Calibri Light" w:cs="Calibri Light"/>
                <w:iCs/>
                <w:color w:val="000000" w:themeColor="text1"/>
                <w:szCs w:val="20"/>
              </w:rPr>
              <w:t>Niveau 2</w:t>
            </w:r>
          </w:p>
        </w:tc>
      </w:tr>
      <w:tr w:rsidR="00590A66" w:rsidRPr="00206E3A" w14:paraId="275F670A" w14:textId="77777777" w:rsidTr="00EA113D">
        <w:tc>
          <w:tcPr>
            <w:tcW w:w="3756" w:type="dxa"/>
            <w:vAlign w:val="center"/>
          </w:tcPr>
          <w:p w14:paraId="4F13515B"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t xml:space="preserve">Savoir comparer </w:t>
            </w:r>
            <m:oMath>
              <m:r>
                <w:rPr>
                  <w:rFonts w:ascii="Cambria Math" w:hAnsi="Cambria Math" w:cstheme="majorHAnsi"/>
                </w:rPr>
                <m:t>f(a)</m:t>
              </m:r>
            </m:oMath>
            <w:r>
              <w:rPr>
                <w:rFonts w:asciiTheme="majorHAnsi" w:hAnsiTheme="majorHAnsi" w:cstheme="majorHAnsi"/>
              </w:rPr>
              <w:t xml:space="preserve"> et </w:t>
            </w:r>
            <m:oMath>
              <m:r>
                <w:rPr>
                  <w:rFonts w:ascii="Cambria Math" w:hAnsi="Cambria Math" w:cstheme="majorHAnsi"/>
                </w:rPr>
                <m:t>f(b)</m:t>
              </m:r>
            </m:oMath>
            <w:r>
              <w:rPr>
                <w:rFonts w:asciiTheme="majorHAnsi" w:hAnsiTheme="majorHAnsi" w:cstheme="majorHAnsi"/>
              </w:rPr>
              <w:t xml:space="preserve"> où </w:t>
            </w:r>
            <m:oMath>
              <m:r>
                <w:rPr>
                  <w:rFonts w:ascii="Cambria Math" w:hAnsi="Cambria Math" w:cstheme="majorHAnsi"/>
                </w:rPr>
                <m:t>f</m:t>
              </m:r>
            </m:oMath>
            <w:r>
              <w:rPr>
                <w:rFonts w:asciiTheme="majorHAnsi" w:hAnsiTheme="majorHAnsi" w:cstheme="majorHAnsi"/>
              </w:rPr>
              <w:t xml:space="preserve"> est la fonction carrée.</w:t>
            </w:r>
          </w:p>
          <w:p w14:paraId="3324E8C6"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t xml:space="preserve">Savoir comparer </w:t>
            </w:r>
            <m:oMath>
              <m:sSup>
                <m:sSupPr>
                  <m:ctrlPr>
                    <w:rPr>
                      <w:rFonts w:ascii="Cambria Math" w:hAnsi="Cambria Math" w:cstheme="majorHAnsi"/>
                      <w:i/>
                    </w:rPr>
                  </m:ctrlPr>
                </m:sSupPr>
                <m:e>
                  <m:r>
                    <w:rPr>
                      <w:rFonts w:ascii="Cambria Math" w:hAnsi="Cambria Math" w:cstheme="majorHAnsi"/>
                    </w:rPr>
                    <m:t>a</m:t>
                  </m:r>
                </m:e>
                <m:sup>
                  <m:r>
                    <w:rPr>
                      <w:rFonts w:ascii="Cambria Math" w:hAnsi="Cambria Math" w:cstheme="majorHAnsi"/>
                    </w:rPr>
                    <m:t>2</m:t>
                  </m:r>
                </m:sup>
              </m:sSup>
            </m:oMath>
            <w:r>
              <w:rPr>
                <w:rFonts w:asciiTheme="majorHAnsi" w:hAnsiTheme="majorHAnsi" w:cstheme="majorHAnsi"/>
              </w:rPr>
              <w:t xml:space="preserve"> et </w:t>
            </w:r>
            <m:oMath>
              <m:sSup>
                <m:sSupPr>
                  <m:ctrlPr>
                    <w:rPr>
                      <w:rFonts w:ascii="Cambria Math" w:hAnsi="Cambria Math" w:cstheme="majorHAnsi"/>
                      <w:i/>
                    </w:rPr>
                  </m:ctrlPr>
                </m:sSupPr>
                <m:e>
                  <m:r>
                    <w:rPr>
                      <w:rFonts w:ascii="Cambria Math" w:hAnsi="Cambria Math" w:cstheme="majorHAnsi"/>
                    </w:rPr>
                    <m:t>b</m:t>
                  </m:r>
                </m:e>
                <m:sup>
                  <m:r>
                    <w:rPr>
                      <w:rFonts w:ascii="Cambria Math" w:hAnsi="Cambria Math" w:cstheme="majorHAnsi"/>
                    </w:rPr>
                    <m:t>2</m:t>
                  </m:r>
                </m:sup>
              </m:sSup>
            </m:oMath>
            <w:r>
              <w:rPr>
                <w:rFonts w:asciiTheme="majorHAnsi" w:hAnsiTheme="majorHAnsi" w:cstheme="majorHAnsi"/>
              </w:rPr>
              <w:t xml:space="preserve"> .</w:t>
            </w:r>
          </w:p>
        </w:tc>
        <w:tc>
          <w:tcPr>
            <w:tcW w:w="3757" w:type="dxa"/>
          </w:tcPr>
          <w:p w14:paraId="2A02D02B" w14:textId="77777777" w:rsidR="00590A66" w:rsidRPr="00843D2E" w:rsidRDefault="00590A66" w:rsidP="00EA113D">
            <w:pPr>
              <w:spacing w:line="276" w:lineRule="auto"/>
              <w:jc w:val="both"/>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 xml:space="preserve">Comparer les nombres suivants : </w:t>
            </w:r>
          </w:p>
          <w:p w14:paraId="48F8CC19" w14:textId="77777777" w:rsidR="00590A66" w:rsidRPr="0039723F"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m:t>
                  </m:r>
                </m:e>
                <m:sup>
                  <m:r>
                    <w:rPr>
                      <w:rFonts w:ascii="Cambria Math" w:hAnsi="Cambria Math" w:cstheme="majorHAnsi"/>
                      <w:color w:val="000000" w:themeColor="text1"/>
                      <w:sz w:val="20"/>
                      <w:szCs w:val="20"/>
                    </w:rPr>
                    <m:t>2</m:t>
                  </m:r>
                </m:sup>
              </m:sSup>
            </m:oMath>
          </w:p>
          <w:p w14:paraId="0BBACA0E" w14:textId="77777777" w:rsidR="00590A66"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w:t>
            </w:r>
          </w:p>
          <w:p w14:paraId="17E62EF0" w14:textId="77777777" w:rsidR="00590A66" w:rsidRPr="00C34E3C"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(-3)</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m:t>
                  </m:r>
                </m:e>
                <m:sup>
                  <m:r>
                    <w:rPr>
                      <w:rFonts w:ascii="Cambria Math" w:hAnsi="Cambria Math" w:cstheme="majorHAnsi"/>
                      <w:color w:val="000000" w:themeColor="text1"/>
                      <w:sz w:val="20"/>
                      <w:szCs w:val="20"/>
                    </w:rPr>
                    <m:t>2</m:t>
                  </m:r>
                </m:sup>
              </m:sSup>
            </m:oMath>
          </w:p>
          <w:p w14:paraId="74A37B56" w14:textId="77777777" w:rsidR="00590A66" w:rsidRPr="00C34E3C"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0</m:t>
                  </m:r>
                </m:e>
                <m:sup>
                  <m:r>
                    <w:rPr>
                      <w:rFonts w:ascii="Cambria Math" w:hAnsi="Cambria Math" w:cstheme="majorHAnsi"/>
                      <w:color w:val="000000" w:themeColor="text1"/>
                      <w:sz w:val="20"/>
                      <w:szCs w:val="20"/>
                    </w:rPr>
                    <m:t>2</m:t>
                  </m:r>
                </m:sup>
              </m:sSup>
            </m:oMath>
            <w:r>
              <w:rPr>
                <w:rFonts w:asciiTheme="majorHAnsi" w:eastAsiaTheme="minorEastAsia" w:hAnsiTheme="majorHAnsi" w:cstheme="majorHAnsi"/>
                <w:iCs/>
                <w:color w:val="000000" w:themeColor="text1"/>
                <w:sz w:val="20"/>
                <w:szCs w:val="20"/>
              </w:rPr>
              <w:t xml:space="preserve"> et </w:t>
            </w:r>
            <m:oMath>
              <m:sSup>
                <m:sSupPr>
                  <m:ctrlPr>
                    <w:rPr>
                      <w:rFonts w:ascii="Cambria Math" w:eastAsiaTheme="minorEastAsia" w:hAnsi="Cambria Math" w:cstheme="majorHAnsi"/>
                      <w:i/>
                      <w:iCs/>
                      <w:color w:val="000000" w:themeColor="text1"/>
                      <w:sz w:val="20"/>
                      <w:szCs w:val="20"/>
                    </w:rPr>
                  </m:ctrlPr>
                </m:sSupPr>
                <m:e>
                  <m:r>
                    <w:rPr>
                      <w:rFonts w:ascii="Cambria Math" w:eastAsiaTheme="minorEastAsia" w:hAnsi="Cambria Math" w:cstheme="majorHAnsi"/>
                      <w:color w:val="000000" w:themeColor="text1"/>
                      <w:sz w:val="20"/>
                      <w:szCs w:val="20"/>
                    </w:rPr>
                    <m:t>(-5)</m:t>
                  </m:r>
                </m:e>
                <m:sup>
                  <m:r>
                    <w:rPr>
                      <w:rFonts w:ascii="Cambria Math" w:eastAsiaTheme="minorEastAsia" w:hAnsi="Cambria Math" w:cstheme="majorHAnsi"/>
                      <w:color w:val="000000" w:themeColor="text1"/>
                      <w:sz w:val="20"/>
                      <w:szCs w:val="20"/>
                    </w:rPr>
                    <m:t>2</m:t>
                  </m:r>
                </m:sup>
              </m:sSup>
            </m:oMath>
          </w:p>
          <w:p w14:paraId="3EBF7D64" w14:textId="77777777" w:rsidR="00590A66" w:rsidRPr="00843D2E" w:rsidRDefault="00590A66" w:rsidP="00EA113D">
            <w:pPr>
              <w:pStyle w:val="Paragraphedeliste"/>
              <w:numPr>
                <w:ilvl w:val="0"/>
                <w:numId w:val="3"/>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(-4)</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w:t>
            </w:r>
          </w:p>
        </w:tc>
        <w:tc>
          <w:tcPr>
            <w:tcW w:w="3756" w:type="dxa"/>
          </w:tcPr>
          <w:p w14:paraId="533A3593" w14:textId="77777777" w:rsidR="00590A66" w:rsidRPr="00843D2E" w:rsidRDefault="00590A66" w:rsidP="00EA113D">
            <w:pPr>
              <w:spacing w:line="276" w:lineRule="auto"/>
              <w:jc w:val="both"/>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 xml:space="preserve">Comparer les nombres suivants : </w:t>
            </w:r>
          </w:p>
          <w:p w14:paraId="7B2636D8" w14:textId="77777777" w:rsidR="00590A66" w:rsidRPr="0039723F"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1,01</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1,009</m:t>
                  </m:r>
                </m:e>
                <m:sup>
                  <m:r>
                    <w:rPr>
                      <w:rFonts w:ascii="Cambria Math" w:hAnsi="Cambria Math" w:cstheme="majorHAnsi"/>
                      <w:color w:val="000000" w:themeColor="text1"/>
                      <w:sz w:val="20"/>
                      <w:szCs w:val="20"/>
                    </w:rPr>
                    <m:t>2</m:t>
                  </m:r>
                </m:sup>
              </m:sSup>
            </m:oMath>
          </w:p>
          <w:p w14:paraId="0412F2A2" w14:textId="77777777" w:rsidR="00590A66"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(-0,25)</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4</m:t>
                      </m:r>
                    </m:den>
                  </m:f>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w:t>
            </w:r>
          </w:p>
          <w:p w14:paraId="65F2F58F" w14:textId="77777777" w:rsidR="00590A66" w:rsidRPr="00C34E3C"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(-2,5)</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(-2,49)</m:t>
                  </m:r>
                </m:e>
                <m:sup>
                  <m:r>
                    <w:rPr>
                      <w:rFonts w:ascii="Cambria Math" w:hAnsi="Cambria Math" w:cstheme="majorHAnsi"/>
                      <w:color w:val="000000" w:themeColor="text1"/>
                      <w:sz w:val="20"/>
                      <w:szCs w:val="20"/>
                    </w:rPr>
                    <m:t>2</m:t>
                  </m:r>
                </m:sup>
              </m:sSup>
            </m:oMath>
          </w:p>
          <w:p w14:paraId="34C35E72" w14:textId="77777777" w:rsidR="00590A66" w:rsidRPr="0000734E"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-5,2</m:t>
                  </m:r>
                </m:e>
                <m:sup>
                  <m:r>
                    <w:rPr>
                      <w:rFonts w:ascii="Cambria Math" w:hAnsi="Cambria Math" w:cstheme="majorHAnsi"/>
                      <w:color w:val="000000" w:themeColor="text1"/>
                      <w:sz w:val="20"/>
                      <w:szCs w:val="20"/>
                    </w:rPr>
                    <m:t>2</m:t>
                  </m:r>
                </m:sup>
              </m:sSup>
            </m:oMath>
            <w:r>
              <w:rPr>
                <w:rFonts w:asciiTheme="majorHAnsi" w:eastAsiaTheme="minorEastAsia" w:hAnsiTheme="majorHAnsi" w:cstheme="majorHAnsi"/>
                <w:iCs/>
                <w:color w:val="000000" w:themeColor="text1"/>
                <w:sz w:val="20"/>
                <w:szCs w:val="20"/>
              </w:rPr>
              <w:t xml:space="preserve"> et </w:t>
            </w:r>
            <m:oMath>
              <m:sSup>
                <m:sSupPr>
                  <m:ctrlPr>
                    <w:rPr>
                      <w:rFonts w:ascii="Cambria Math" w:eastAsiaTheme="minorEastAsia" w:hAnsi="Cambria Math" w:cstheme="majorHAnsi"/>
                      <w:i/>
                      <w:iCs/>
                      <w:color w:val="000000" w:themeColor="text1"/>
                      <w:sz w:val="20"/>
                      <w:szCs w:val="20"/>
                    </w:rPr>
                  </m:ctrlPr>
                </m:sSupPr>
                <m:e>
                  <m:r>
                    <w:rPr>
                      <w:rFonts w:ascii="Cambria Math" w:eastAsiaTheme="minorEastAsia" w:hAnsi="Cambria Math" w:cstheme="majorHAnsi"/>
                      <w:color w:val="000000" w:themeColor="text1"/>
                      <w:sz w:val="20"/>
                      <w:szCs w:val="20"/>
                    </w:rPr>
                    <m:t>5,2</m:t>
                  </m:r>
                </m:e>
                <m:sup>
                  <m:r>
                    <w:rPr>
                      <w:rFonts w:ascii="Cambria Math" w:eastAsiaTheme="minorEastAsia" w:hAnsi="Cambria Math" w:cstheme="majorHAnsi"/>
                      <w:color w:val="000000" w:themeColor="text1"/>
                      <w:sz w:val="20"/>
                      <w:szCs w:val="20"/>
                    </w:rPr>
                    <m:t>2</m:t>
                  </m:r>
                </m:sup>
              </m:sSup>
            </m:oMath>
          </w:p>
          <w:p w14:paraId="460AF9AE" w14:textId="77777777" w:rsidR="00590A66" w:rsidRPr="00206E3A" w:rsidRDefault="00590A66" w:rsidP="00EA113D">
            <w:pPr>
              <w:pStyle w:val="Paragraphedeliste"/>
              <w:numPr>
                <w:ilvl w:val="0"/>
                <w:numId w:val="3"/>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5</m:t>
                      </m:r>
                    </m:den>
                  </m:f>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r w:rsidRPr="0054081B">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5</m:t>
                      </m:r>
                    </m:num>
                    <m:den>
                      <m:r>
                        <w:rPr>
                          <w:rFonts w:ascii="Cambria Math" w:hAnsi="Cambria Math" w:cstheme="majorHAnsi"/>
                          <w:color w:val="000000" w:themeColor="text1"/>
                          <w:sz w:val="20"/>
                          <w:szCs w:val="20"/>
                        </w:rPr>
                        <m:t>3</m:t>
                      </m:r>
                    </m:den>
                  </m:f>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p>
        </w:tc>
        <w:tc>
          <w:tcPr>
            <w:tcW w:w="3758" w:type="dxa"/>
          </w:tcPr>
          <w:p w14:paraId="2E195FE1" w14:textId="77777777" w:rsidR="00590A66" w:rsidRPr="00843D2E" w:rsidRDefault="00590A66" w:rsidP="00EA113D">
            <w:pPr>
              <w:spacing w:line="276" w:lineRule="auto"/>
              <w:jc w:val="both"/>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 xml:space="preserve">Comparer les nombres suivants : </w:t>
            </w:r>
          </w:p>
          <w:p w14:paraId="1E800226" w14:textId="77777777" w:rsidR="00590A66" w:rsidRPr="0039723F"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π</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ad>
                    <m:radPr>
                      <m:degHide m:val="1"/>
                      <m:ctrlPr>
                        <w:rPr>
                          <w:rFonts w:ascii="Cambria Math" w:hAnsi="Cambria Math" w:cstheme="majorHAnsi"/>
                          <w:i/>
                          <w:iCs/>
                          <w:color w:val="000000" w:themeColor="text1"/>
                          <w:sz w:val="20"/>
                          <w:szCs w:val="20"/>
                        </w:rPr>
                      </m:ctrlPr>
                    </m:radPr>
                    <m:deg/>
                    <m:e>
                      <m:r>
                        <w:rPr>
                          <w:rFonts w:ascii="Cambria Math" w:hAnsi="Cambria Math" w:cstheme="majorHAnsi"/>
                          <w:color w:val="000000" w:themeColor="text1"/>
                          <w:sz w:val="20"/>
                          <w:szCs w:val="20"/>
                        </w:rPr>
                        <m:t>9</m:t>
                      </m:r>
                    </m:e>
                  </m:rad>
                </m:e>
                <m:sup>
                  <m:r>
                    <w:rPr>
                      <w:rFonts w:ascii="Cambria Math" w:hAnsi="Cambria Math" w:cstheme="majorHAnsi"/>
                      <w:color w:val="000000" w:themeColor="text1"/>
                      <w:sz w:val="20"/>
                      <w:szCs w:val="20"/>
                    </w:rPr>
                    <m:t>2</m:t>
                  </m:r>
                </m:sup>
              </m:sSup>
            </m:oMath>
          </w:p>
          <w:p w14:paraId="2FDF2341" w14:textId="77777777" w:rsidR="00590A66" w:rsidRPr="00C34E3C"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(-1,50)</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(-1,49)</m:t>
                  </m:r>
                </m:e>
                <m:sup>
                  <m:r>
                    <w:rPr>
                      <w:rFonts w:ascii="Cambria Math" w:hAnsi="Cambria Math" w:cstheme="majorHAnsi"/>
                      <w:color w:val="000000" w:themeColor="text1"/>
                      <w:sz w:val="20"/>
                      <w:szCs w:val="20"/>
                    </w:rPr>
                    <m:t>2</m:t>
                  </m:r>
                </m:sup>
              </m:sSup>
            </m:oMath>
          </w:p>
          <w:p w14:paraId="1E5837FA" w14:textId="77777777" w:rsidR="00590A66" w:rsidRPr="00B07AC2" w:rsidRDefault="00590A66" w:rsidP="00EA113D">
            <w:pPr>
              <w:pStyle w:val="Paragraphedeliste"/>
              <w:numPr>
                <w:ilvl w:val="0"/>
                <w:numId w:val="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5</m:t>
                      </m:r>
                    </m:den>
                  </m:f>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r w:rsidRPr="0054081B">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5</m:t>
                      </m:r>
                    </m:num>
                    <m:den>
                      <m:r>
                        <w:rPr>
                          <w:rFonts w:ascii="Cambria Math" w:hAnsi="Cambria Math" w:cstheme="majorHAnsi"/>
                          <w:color w:val="000000" w:themeColor="text1"/>
                          <w:sz w:val="20"/>
                          <w:szCs w:val="20"/>
                        </w:rPr>
                        <m:t>3</m:t>
                      </m:r>
                    </m:den>
                  </m:f>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p>
          <w:p w14:paraId="3968309C" w14:textId="77777777" w:rsidR="00590A66" w:rsidRDefault="00590A66" w:rsidP="00EA113D">
            <w:pPr>
              <w:pStyle w:val="Paragraphedeliste"/>
              <w:numPr>
                <w:ilvl w:val="0"/>
                <w:numId w:val="3"/>
              </w:numPr>
              <w:spacing w:after="160" w:line="276" w:lineRule="auto"/>
              <w:jc w:val="both"/>
              <w:rPr>
                <w:rFonts w:asciiTheme="majorHAnsi" w:eastAsiaTheme="minorEastAsia"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3</m:t>
                      </m:r>
                    </m:num>
                    <m:den>
                      <m:r>
                        <w:rPr>
                          <w:rFonts w:ascii="Cambria Math" w:hAnsi="Cambria Math" w:cstheme="majorHAnsi"/>
                          <w:color w:val="000000" w:themeColor="text1"/>
                          <w:sz w:val="20"/>
                          <w:szCs w:val="20"/>
                        </w:rPr>
                        <m:t>5</m:t>
                      </m:r>
                    </m:den>
                  </m:f>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r w:rsidRPr="0054081B">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f>
                    <m:fPr>
                      <m:ctrlPr>
                        <w:rPr>
                          <w:rFonts w:ascii="Cambria Math" w:hAnsi="Cambria Math" w:cstheme="majorHAnsi"/>
                          <w:i/>
                          <w:iCs/>
                          <w:color w:val="000000" w:themeColor="text1"/>
                          <w:sz w:val="20"/>
                          <w:szCs w:val="20"/>
                        </w:rPr>
                      </m:ctrlPr>
                    </m:fPr>
                    <m:num>
                      <m:r>
                        <w:rPr>
                          <w:rFonts w:ascii="Cambria Math" w:hAnsi="Cambria Math" w:cstheme="majorHAnsi"/>
                          <w:color w:val="000000" w:themeColor="text1"/>
                          <w:sz w:val="20"/>
                          <w:szCs w:val="20"/>
                        </w:rPr>
                        <m:t>5</m:t>
                      </m:r>
                    </m:num>
                    <m:den>
                      <m:r>
                        <w:rPr>
                          <w:rFonts w:ascii="Cambria Math" w:hAnsi="Cambria Math" w:cstheme="majorHAnsi"/>
                          <w:color w:val="000000" w:themeColor="text1"/>
                          <w:sz w:val="20"/>
                          <w:szCs w:val="20"/>
                        </w:rPr>
                        <m:t>3</m:t>
                      </m:r>
                    </m:den>
                  </m:f>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p>
          <w:p w14:paraId="6D1DB2C0" w14:textId="77777777" w:rsidR="00590A66" w:rsidRPr="00206E3A" w:rsidRDefault="00590A66" w:rsidP="00EA113D">
            <w:pPr>
              <w:pStyle w:val="Paragraphedeliste"/>
              <w:numPr>
                <w:ilvl w:val="0"/>
                <w:numId w:val="3"/>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(-2</m:t>
                  </m:r>
                  <m:rad>
                    <m:radPr>
                      <m:degHide m:val="1"/>
                      <m:ctrlPr>
                        <w:rPr>
                          <w:rFonts w:ascii="Cambria Math" w:hAnsi="Cambria Math" w:cstheme="majorHAnsi"/>
                          <w:i/>
                          <w:color w:val="000000" w:themeColor="text1"/>
                          <w:sz w:val="20"/>
                          <w:szCs w:val="20"/>
                        </w:rPr>
                      </m:ctrlPr>
                    </m:radPr>
                    <m:deg/>
                    <m:e>
                      <m:r>
                        <w:rPr>
                          <w:rFonts w:ascii="Cambria Math" w:hAnsi="Cambria Math" w:cstheme="majorHAnsi"/>
                          <w:color w:val="000000" w:themeColor="text1"/>
                          <w:sz w:val="20"/>
                          <w:szCs w:val="20"/>
                        </w:rPr>
                        <m:t>2</m:t>
                      </m:r>
                    </m:e>
                  </m:rad>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hAnsi="Cambria Math" w:cstheme="majorHAnsi"/>
                      <w:color w:val="000000" w:themeColor="text1"/>
                      <w:sz w:val="20"/>
                      <w:szCs w:val="20"/>
                    </w:rPr>
                    <m:t>(</m:t>
                  </m:r>
                  <m:rad>
                    <m:radPr>
                      <m:degHide m:val="1"/>
                      <m:ctrlPr>
                        <w:rPr>
                          <w:rFonts w:ascii="Cambria Math" w:hAnsi="Cambria Math" w:cstheme="majorHAnsi"/>
                          <w:i/>
                          <w:color w:val="000000" w:themeColor="text1"/>
                          <w:sz w:val="20"/>
                          <w:szCs w:val="20"/>
                        </w:rPr>
                      </m:ctrlPr>
                    </m:radPr>
                    <m:deg/>
                    <m:e>
                      <m:r>
                        <w:rPr>
                          <w:rFonts w:ascii="Cambria Math" w:hAnsi="Cambria Math" w:cstheme="majorHAnsi"/>
                          <w:color w:val="000000" w:themeColor="text1"/>
                          <w:sz w:val="20"/>
                          <w:szCs w:val="20"/>
                        </w:rPr>
                        <m:t>2</m:t>
                      </m:r>
                    </m:e>
                  </m:rad>
                  <m:r>
                    <w:rPr>
                      <w:rFonts w:ascii="Cambria Math" w:hAnsi="Cambria Math" w:cstheme="majorHAnsi"/>
                      <w:color w:val="000000" w:themeColor="text1"/>
                      <w:sz w:val="20"/>
                      <w:szCs w:val="20"/>
                    </w:rPr>
                    <m:t>)</m:t>
                  </m:r>
                </m:e>
                <m:sup>
                  <m:r>
                    <w:rPr>
                      <w:rFonts w:ascii="Cambria Math" w:hAnsi="Cambria Math" w:cstheme="majorHAnsi"/>
                      <w:color w:val="000000" w:themeColor="text1"/>
                      <w:sz w:val="20"/>
                      <w:szCs w:val="20"/>
                    </w:rPr>
                    <m:t>2</m:t>
                  </m:r>
                </m:sup>
              </m:sSup>
            </m:oMath>
            <w:r>
              <w:rPr>
                <w:rFonts w:asciiTheme="majorHAnsi" w:hAnsiTheme="majorHAnsi" w:cstheme="majorHAnsi"/>
                <w:iCs/>
                <w:color w:val="000000" w:themeColor="text1"/>
                <w:sz w:val="20"/>
                <w:szCs w:val="20"/>
              </w:rPr>
              <w:t xml:space="preserve"> </w:t>
            </w:r>
          </w:p>
        </w:tc>
      </w:tr>
      <w:tr w:rsidR="00590A66" w:rsidRPr="00206E3A" w14:paraId="076C3DCB" w14:textId="77777777" w:rsidTr="00EA113D">
        <w:tc>
          <w:tcPr>
            <w:tcW w:w="3756" w:type="dxa"/>
            <w:vAlign w:val="center"/>
          </w:tcPr>
          <w:p w14:paraId="1200A4B5"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t xml:space="preserve">Savoir comparer </w:t>
            </w:r>
            <m:oMath>
              <m:r>
                <w:rPr>
                  <w:rFonts w:ascii="Cambria Math" w:hAnsi="Cambria Math" w:cstheme="majorHAnsi"/>
                </w:rPr>
                <m:t>f(a)</m:t>
              </m:r>
            </m:oMath>
            <w:r>
              <w:rPr>
                <w:rFonts w:asciiTheme="majorHAnsi" w:hAnsiTheme="majorHAnsi" w:cstheme="majorHAnsi"/>
              </w:rPr>
              <w:t xml:space="preserve"> et </w:t>
            </w:r>
            <m:oMath>
              <m:r>
                <w:rPr>
                  <w:rFonts w:ascii="Cambria Math" w:hAnsi="Cambria Math" w:cstheme="majorHAnsi"/>
                </w:rPr>
                <m:t>f(b)</m:t>
              </m:r>
            </m:oMath>
            <w:r>
              <w:rPr>
                <w:rFonts w:asciiTheme="majorHAnsi" w:hAnsiTheme="majorHAnsi" w:cstheme="majorHAnsi"/>
              </w:rPr>
              <w:t xml:space="preserve"> où </w:t>
            </w:r>
            <m:oMath>
              <m:r>
                <w:rPr>
                  <w:rFonts w:ascii="Cambria Math" w:hAnsi="Cambria Math" w:cstheme="majorHAnsi"/>
                </w:rPr>
                <m:t>f</m:t>
              </m:r>
            </m:oMath>
            <w:r>
              <w:rPr>
                <w:rFonts w:asciiTheme="majorHAnsi" w:hAnsiTheme="majorHAnsi" w:cstheme="majorHAnsi"/>
              </w:rPr>
              <w:t xml:space="preserve"> est la fonction cube.</w:t>
            </w:r>
          </w:p>
          <w:p w14:paraId="3DBB5E77"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t xml:space="preserve">Savoir comparer </w:t>
            </w:r>
            <m:oMath>
              <m:sSup>
                <m:sSupPr>
                  <m:ctrlPr>
                    <w:rPr>
                      <w:rFonts w:ascii="Cambria Math" w:hAnsi="Cambria Math" w:cstheme="majorHAnsi"/>
                      <w:i/>
                    </w:rPr>
                  </m:ctrlPr>
                </m:sSupPr>
                <m:e>
                  <m:r>
                    <w:rPr>
                      <w:rFonts w:ascii="Cambria Math" w:hAnsi="Cambria Math" w:cstheme="majorHAnsi"/>
                    </w:rPr>
                    <m:t>a</m:t>
                  </m:r>
                </m:e>
                <m:sup>
                  <m:r>
                    <w:rPr>
                      <w:rFonts w:ascii="Cambria Math" w:hAnsi="Cambria Math" w:cstheme="majorHAnsi"/>
                    </w:rPr>
                    <m:t>3</m:t>
                  </m:r>
                </m:sup>
              </m:sSup>
            </m:oMath>
            <w:r>
              <w:rPr>
                <w:rFonts w:asciiTheme="majorHAnsi" w:hAnsiTheme="majorHAnsi" w:cstheme="majorHAnsi"/>
              </w:rPr>
              <w:t xml:space="preserve"> et </w:t>
            </w:r>
            <m:oMath>
              <m:sSup>
                <m:sSupPr>
                  <m:ctrlPr>
                    <w:rPr>
                      <w:rFonts w:ascii="Cambria Math" w:hAnsi="Cambria Math" w:cstheme="majorHAnsi"/>
                      <w:i/>
                    </w:rPr>
                  </m:ctrlPr>
                </m:sSupPr>
                <m:e>
                  <m:r>
                    <w:rPr>
                      <w:rFonts w:ascii="Cambria Math" w:hAnsi="Cambria Math" w:cstheme="majorHAnsi"/>
                    </w:rPr>
                    <m:t>b</m:t>
                  </m:r>
                </m:e>
                <m:sup>
                  <m:r>
                    <w:rPr>
                      <w:rFonts w:ascii="Cambria Math" w:hAnsi="Cambria Math" w:cstheme="majorHAnsi"/>
                    </w:rPr>
                    <m:t>3</m:t>
                  </m:r>
                </m:sup>
              </m:sSup>
            </m:oMath>
            <w:r>
              <w:rPr>
                <w:rFonts w:asciiTheme="majorHAnsi" w:hAnsiTheme="majorHAnsi" w:cstheme="majorHAnsi"/>
              </w:rPr>
              <w:t xml:space="preserve"> .</w:t>
            </w:r>
          </w:p>
        </w:tc>
        <w:tc>
          <w:tcPr>
            <w:tcW w:w="3757" w:type="dxa"/>
          </w:tcPr>
          <w:p w14:paraId="5823C33C" w14:textId="77777777" w:rsidR="00590A66" w:rsidRPr="00843D2E" w:rsidRDefault="00590A66" w:rsidP="00EA113D">
            <w:pPr>
              <w:spacing w:line="276" w:lineRule="auto"/>
              <w:jc w:val="both"/>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 xml:space="preserve">Comparer les nombres suivants : </w:t>
            </w:r>
          </w:p>
          <w:p w14:paraId="6F05C3FD" w14:textId="77777777" w:rsidR="00590A66" w:rsidRPr="00D21E52"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3</m:t>
                  </m:r>
                </m:e>
                <m:sup>
                  <m:r>
                    <m:rPr>
                      <m:sty m:val="p"/>
                    </m:rPr>
                    <w:rPr>
                      <w:rFonts w:ascii="Cambria Math" w:hAnsi="Cambria Math" w:cstheme="majorHAnsi"/>
                      <w:sz w:val="20"/>
                      <w:szCs w:val="20"/>
                    </w:rPr>
                    <m:t>3</m:t>
                  </m:r>
                </m:sup>
              </m:sSup>
            </m:oMath>
            <w:r w:rsidRPr="007F339F">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r>
                    <m:rPr>
                      <m:sty m:val="p"/>
                    </m:rPr>
                    <w:rPr>
                      <w:rFonts w:ascii="Cambria Math" w:hAnsi="Cambria Math" w:cstheme="majorHAnsi"/>
                      <w:sz w:val="20"/>
                      <w:szCs w:val="20"/>
                    </w:rPr>
                    <m:t>10</m:t>
                  </m:r>
                </m:e>
                <m:sup>
                  <m:r>
                    <m:rPr>
                      <m:sty m:val="p"/>
                    </m:rPr>
                    <w:rPr>
                      <w:rFonts w:ascii="Cambria Math" w:hAnsi="Cambria Math" w:cstheme="majorHAnsi"/>
                      <w:sz w:val="20"/>
                      <w:szCs w:val="20"/>
                    </w:rPr>
                    <m:t>3</m:t>
                  </m:r>
                </m:sup>
              </m:sSup>
            </m:oMath>
          </w:p>
          <w:p w14:paraId="4B3CB007" w14:textId="77777777" w:rsidR="00590A66"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(-1)</m:t>
                  </m:r>
                </m:e>
                <m:sup>
                  <m:r>
                    <m:rPr>
                      <m:sty m:val="p"/>
                    </m:rPr>
                    <w:rPr>
                      <w:rFonts w:ascii="Cambria Math" w:hAnsi="Cambria Math" w:cstheme="majorHAnsi"/>
                      <w:sz w:val="20"/>
                      <w:szCs w:val="20"/>
                    </w:rPr>
                    <m:t>3</m:t>
                  </m:r>
                </m:sup>
              </m:sSup>
            </m:oMath>
            <w:r>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r>
                    <m:rPr>
                      <m:sty m:val="p"/>
                    </m:rPr>
                    <w:rPr>
                      <w:rFonts w:ascii="Cambria Math" w:hAnsi="Cambria Math" w:cstheme="majorHAnsi"/>
                      <w:sz w:val="20"/>
                      <w:szCs w:val="20"/>
                    </w:rPr>
                    <m:t>-1</m:t>
                  </m:r>
                </m:e>
                <m:sup>
                  <m:r>
                    <m:rPr>
                      <m:sty m:val="p"/>
                    </m:rPr>
                    <w:rPr>
                      <w:rFonts w:ascii="Cambria Math" w:hAnsi="Cambria Math" w:cstheme="majorHAnsi"/>
                      <w:sz w:val="20"/>
                      <w:szCs w:val="20"/>
                    </w:rPr>
                    <m:t>3</m:t>
                  </m:r>
                </m:sup>
              </m:sSup>
            </m:oMath>
            <w:r>
              <w:rPr>
                <w:rFonts w:asciiTheme="majorHAnsi" w:eastAsiaTheme="minorEastAsia" w:hAnsiTheme="majorHAnsi" w:cstheme="majorHAnsi"/>
                <w:iCs/>
                <w:sz w:val="20"/>
                <w:szCs w:val="20"/>
              </w:rPr>
              <w:t xml:space="preserve"> </w:t>
            </w:r>
          </w:p>
          <w:p w14:paraId="7239E4C4" w14:textId="77777777" w:rsidR="00590A66" w:rsidRPr="007F339F"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(-4)</m:t>
                  </m:r>
                </m:e>
                <m:sup>
                  <m:r>
                    <m:rPr>
                      <m:sty m:val="p"/>
                    </m:rPr>
                    <w:rPr>
                      <w:rFonts w:ascii="Cambria Math" w:hAnsi="Cambria Math" w:cstheme="majorHAnsi"/>
                      <w:sz w:val="20"/>
                      <w:szCs w:val="20"/>
                    </w:rPr>
                    <m:t>3</m:t>
                  </m:r>
                </m:sup>
              </m:sSup>
            </m:oMath>
            <w:r>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r>
                    <m:rPr>
                      <m:sty m:val="p"/>
                    </m:rPr>
                    <w:rPr>
                      <w:rFonts w:ascii="Cambria Math" w:hAnsi="Cambria Math" w:cstheme="majorHAnsi"/>
                      <w:sz w:val="20"/>
                      <w:szCs w:val="20"/>
                    </w:rPr>
                    <m:t>4</m:t>
                  </m:r>
                </m:e>
                <m:sup>
                  <m:r>
                    <m:rPr>
                      <m:sty m:val="p"/>
                    </m:rPr>
                    <w:rPr>
                      <w:rFonts w:ascii="Cambria Math" w:hAnsi="Cambria Math" w:cstheme="majorHAnsi"/>
                      <w:sz w:val="20"/>
                      <w:szCs w:val="20"/>
                    </w:rPr>
                    <m:t>3</m:t>
                  </m:r>
                </m:sup>
              </m:sSup>
            </m:oMath>
          </w:p>
          <w:p w14:paraId="320A2672" w14:textId="77777777" w:rsidR="00590A66" w:rsidRPr="00704E1D" w:rsidRDefault="00590A66" w:rsidP="00270E57">
            <w:pPr>
              <w:pStyle w:val="Paragraphedeliste"/>
              <w:numPr>
                <w:ilvl w:val="1"/>
                <w:numId w:val="13"/>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(-2)</m:t>
                  </m:r>
                </m:e>
                <m:sup>
                  <m:r>
                    <m:rPr>
                      <m:sty m:val="p"/>
                    </m:rPr>
                    <w:rPr>
                      <w:rFonts w:ascii="Cambria Math" w:hAnsi="Cambria Math" w:cstheme="majorHAnsi"/>
                      <w:sz w:val="20"/>
                      <w:szCs w:val="20"/>
                    </w:rPr>
                    <m:t>3</m:t>
                  </m:r>
                </m:sup>
              </m:sSup>
            </m:oMath>
            <w:r>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r>
                    <m:rPr>
                      <m:sty m:val="p"/>
                    </m:rPr>
                    <w:rPr>
                      <w:rFonts w:ascii="Cambria Math" w:hAnsi="Cambria Math" w:cstheme="majorHAnsi"/>
                      <w:sz w:val="20"/>
                      <w:szCs w:val="20"/>
                    </w:rPr>
                    <m:t>(-5)</m:t>
                  </m:r>
                </m:e>
                <m:sup>
                  <m:r>
                    <m:rPr>
                      <m:sty m:val="p"/>
                    </m:rPr>
                    <w:rPr>
                      <w:rFonts w:ascii="Cambria Math" w:hAnsi="Cambria Math" w:cstheme="majorHAnsi"/>
                      <w:sz w:val="20"/>
                      <w:szCs w:val="20"/>
                    </w:rPr>
                    <m:t>3</m:t>
                  </m:r>
                </m:sup>
              </m:sSup>
            </m:oMath>
          </w:p>
        </w:tc>
        <w:tc>
          <w:tcPr>
            <w:tcW w:w="3756" w:type="dxa"/>
          </w:tcPr>
          <w:p w14:paraId="4A71A4FA" w14:textId="77777777" w:rsidR="00590A66" w:rsidRPr="00843D2E" w:rsidRDefault="00590A66" w:rsidP="00EA113D">
            <w:pPr>
              <w:spacing w:line="276" w:lineRule="auto"/>
              <w:jc w:val="both"/>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 xml:space="preserve">Comparer les nombres suivants : </w:t>
            </w:r>
          </w:p>
          <w:p w14:paraId="04D2E231" w14:textId="77777777" w:rsidR="00590A66" w:rsidRPr="007F339F"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3</m:t>
                  </m:r>
                </m:e>
                <m:sup>
                  <m:r>
                    <m:rPr>
                      <m:sty m:val="p"/>
                    </m:rPr>
                    <w:rPr>
                      <w:rFonts w:ascii="Cambria Math" w:hAnsi="Cambria Math" w:cstheme="majorHAnsi"/>
                      <w:sz w:val="20"/>
                      <w:szCs w:val="20"/>
                    </w:rPr>
                    <m:t>3</m:t>
                  </m:r>
                </m:sup>
              </m:sSup>
            </m:oMath>
            <w:r w:rsidRPr="007F339F">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r>
                    <m:rPr>
                      <m:sty m:val="p"/>
                    </m:rPr>
                    <w:rPr>
                      <w:rFonts w:ascii="Cambria Math" w:hAnsi="Cambria Math" w:cstheme="majorHAnsi"/>
                      <w:sz w:val="20"/>
                      <w:szCs w:val="20"/>
                    </w:rPr>
                    <m:t>5</m:t>
                  </m:r>
                </m:e>
                <m:sup>
                  <m:r>
                    <m:rPr>
                      <m:sty m:val="p"/>
                    </m:rPr>
                    <w:rPr>
                      <w:rFonts w:ascii="Cambria Math" w:hAnsi="Cambria Math" w:cstheme="majorHAnsi"/>
                      <w:sz w:val="20"/>
                      <w:szCs w:val="20"/>
                    </w:rPr>
                    <m:t>3</m:t>
                  </m:r>
                </m:sup>
              </m:sSup>
            </m:oMath>
          </w:p>
          <w:p w14:paraId="293C1D56" w14:textId="77777777" w:rsidR="00590A66" w:rsidRPr="005E33DB" w:rsidRDefault="00590A66" w:rsidP="00270E57">
            <w:pPr>
              <w:pStyle w:val="Paragraphedeliste"/>
              <w:numPr>
                <w:ilvl w:val="1"/>
                <w:numId w:val="13"/>
              </w:numPr>
              <w:spacing w:after="160" w:line="276" w:lineRule="auto"/>
              <w:jc w:val="both"/>
              <w:rPr>
                <w:rFonts w:asciiTheme="majorHAnsi" w:eastAsiaTheme="minorEastAsia" w:hAnsiTheme="majorHAnsi" w:cstheme="majorHAnsi"/>
                <w:iCs/>
                <w:color w:val="000000" w:themeColor="text1"/>
                <w:sz w:val="20"/>
                <w:szCs w:val="20"/>
              </w:rPr>
            </w:pPr>
            <m:oMath>
              <m:sSup>
                <m:sSupPr>
                  <m:ctrlPr>
                    <w:rPr>
                      <w:rFonts w:ascii="Cambria Math" w:hAnsi="Cambria Math" w:cstheme="majorHAnsi"/>
                      <w:iCs/>
                      <w:sz w:val="20"/>
                      <w:szCs w:val="20"/>
                    </w:rPr>
                  </m:ctrlPr>
                </m:sSupPr>
                <m:e>
                  <m:d>
                    <m:dPr>
                      <m:ctrlPr>
                        <w:rPr>
                          <w:rFonts w:ascii="Cambria Math" w:hAnsi="Cambria Math" w:cstheme="majorHAnsi"/>
                          <w:sz w:val="20"/>
                          <w:szCs w:val="20"/>
                        </w:rPr>
                      </m:ctrlPr>
                    </m:dPr>
                    <m:e>
                      <m:r>
                        <m:rPr>
                          <m:sty m:val="p"/>
                        </m:rPr>
                        <w:rPr>
                          <w:rFonts w:ascii="Cambria Math" w:hAnsi="Cambria Math" w:cstheme="majorHAnsi"/>
                          <w:sz w:val="20"/>
                          <w:szCs w:val="20"/>
                        </w:rPr>
                        <m:t>-141</m:t>
                      </m:r>
                    </m:e>
                  </m:d>
                </m:e>
                <m:sup>
                  <m:r>
                    <m:rPr>
                      <m:sty m:val="p"/>
                    </m:rPr>
                    <w:rPr>
                      <w:rFonts w:ascii="Cambria Math" w:hAnsi="Cambria Math" w:cstheme="majorHAnsi"/>
                      <w:sz w:val="20"/>
                      <w:szCs w:val="20"/>
                    </w:rPr>
                    <m:t>3</m:t>
                  </m:r>
                </m:sup>
              </m:sSup>
            </m:oMath>
            <w:r w:rsidRPr="007F339F">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d>
                    <m:dPr>
                      <m:ctrlPr>
                        <w:rPr>
                          <w:rFonts w:ascii="Cambria Math" w:eastAsiaTheme="minorEastAsia" w:hAnsi="Cambria Math" w:cstheme="majorHAnsi"/>
                          <w:i/>
                          <w:iCs/>
                          <w:sz w:val="20"/>
                          <w:szCs w:val="20"/>
                        </w:rPr>
                      </m:ctrlPr>
                    </m:dPr>
                    <m:e>
                      <m:r>
                        <w:rPr>
                          <w:rFonts w:ascii="Cambria Math" w:eastAsiaTheme="minorEastAsia" w:hAnsi="Cambria Math" w:cstheme="majorHAnsi"/>
                          <w:sz w:val="20"/>
                          <w:szCs w:val="20"/>
                        </w:rPr>
                        <m:t>-143</m:t>
                      </m:r>
                    </m:e>
                  </m:d>
                </m:e>
                <m:sup>
                  <m:r>
                    <m:rPr>
                      <m:sty m:val="p"/>
                    </m:rPr>
                    <w:rPr>
                      <w:rFonts w:ascii="Cambria Math" w:hAnsi="Cambria Math" w:cstheme="majorHAnsi"/>
                      <w:sz w:val="20"/>
                      <w:szCs w:val="20"/>
                    </w:rPr>
                    <m:t>3</m:t>
                  </m:r>
                </m:sup>
              </m:sSup>
            </m:oMath>
          </w:p>
          <w:p w14:paraId="023E342D" w14:textId="77777777" w:rsidR="00590A66" w:rsidRPr="005E33DB" w:rsidRDefault="00590A66" w:rsidP="00270E57">
            <w:pPr>
              <w:pStyle w:val="Paragraphedeliste"/>
              <w:numPr>
                <w:ilvl w:val="1"/>
                <w:numId w:val="13"/>
              </w:numPr>
              <w:spacing w:after="160" w:line="276" w:lineRule="auto"/>
              <w:jc w:val="both"/>
              <w:rPr>
                <w:rFonts w:asciiTheme="majorHAnsi" w:hAnsiTheme="majorHAnsi" w:cstheme="majorHAnsi"/>
                <w:b/>
                <w:bCs/>
                <w:iCs/>
                <w:color w:val="000000" w:themeColor="text1"/>
                <w:sz w:val="20"/>
                <w:szCs w:val="20"/>
              </w:rPr>
            </w:pPr>
            <m:oMath>
              <m:sSup>
                <m:sSupPr>
                  <m:ctrlPr>
                    <w:rPr>
                      <w:rFonts w:ascii="Cambria Math" w:eastAsiaTheme="minorEastAsia" w:hAnsi="Cambria Math" w:cstheme="majorHAnsi"/>
                      <w:i/>
                      <w:iCs/>
                      <w:color w:val="000000" w:themeColor="text1"/>
                      <w:sz w:val="20"/>
                      <w:szCs w:val="20"/>
                    </w:rPr>
                  </m:ctrlPr>
                </m:sSupPr>
                <m:e>
                  <m:r>
                    <w:rPr>
                      <w:rFonts w:ascii="Cambria Math" w:hAnsi="Cambria Math" w:cstheme="majorHAnsi"/>
                      <w:color w:val="000000" w:themeColor="text1"/>
                      <w:sz w:val="20"/>
                      <w:szCs w:val="20"/>
                    </w:rPr>
                    <m:t>10,039</m:t>
                  </m:r>
                </m:e>
                <m:sup>
                  <m:r>
                    <w:rPr>
                      <w:rFonts w:ascii="Cambria Math" w:eastAsiaTheme="minorEastAsia" w:hAnsi="Cambria Math" w:cstheme="majorHAnsi"/>
                      <w:color w:val="000000" w:themeColor="text1"/>
                      <w:sz w:val="20"/>
                      <w:szCs w:val="20"/>
                    </w:rPr>
                    <m:t>3</m:t>
                  </m:r>
                </m:sup>
              </m:sSup>
              <m:r>
                <m:rPr>
                  <m:sty m:val="bi"/>
                </m:rPr>
                <w:rPr>
                  <w:rFonts w:ascii="Cambria Math" w:hAnsi="Cambria Math" w:cstheme="majorHAnsi"/>
                  <w:color w:val="000000" w:themeColor="text1"/>
                  <w:sz w:val="20"/>
                  <w:szCs w:val="20"/>
                </w:rPr>
                <m:t xml:space="preserve"> </m:t>
              </m:r>
            </m:oMath>
            <w:r w:rsidRPr="005E33DB">
              <w:rPr>
                <w:rFonts w:asciiTheme="majorHAnsi" w:eastAsiaTheme="minorEastAsia" w:hAnsiTheme="majorHAnsi" w:cstheme="majorHAnsi"/>
                <w:iCs/>
                <w:color w:val="000000" w:themeColor="text1"/>
                <w:sz w:val="20"/>
                <w:szCs w:val="20"/>
              </w:rPr>
              <w:t>et</w:t>
            </w:r>
            <w:r>
              <w:rPr>
                <w:rFonts w:asciiTheme="majorHAnsi" w:eastAsiaTheme="minorEastAsia" w:hAnsiTheme="majorHAnsi" w:cstheme="majorHAnsi"/>
                <w:iCs/>
                <w:color w:val="000000" w:themeColor="text1"/>
                <w:sz w:val="20"/>
                <w:szCs w:val="20"/>
              </w:rPr>
              <w:t xml:space="preserve"> </w:t>
            </w:r>
            <m:oMath>
              <m:sSup>
                <m:sSupPr>
                  <m:ctrlPr>
                    <w:rPr>
                      <w:rFonts w:ascii="Cambria Math" w:eastAsiaTheme="minorEastAsia" w:hAnsi="Cambria Math" w:cstheme="majorHAnsi"/>
                      <w:i/>
                      <w:iCs/>
                      <w:color w:val="000000" w:themeColor="text1"/>
                      <w:sz w:val="20"/>
                      <w:szCs w:val="20"/>
                    </w:rPr>
                  </m:ctrlPr>
                </m:sSupPr>
                <m:e>
                  <m:r>
                    <w:rPr>
                      <w:rFonts w:ascii="Cambria Math" w:hAnsi="Cambria Math" w:cstheme="majorHAnsi"/>
                      <w:color w:val="000000" w:themeColor="text1"/>
                      <w:sz w:val="20"/>
                      <w:szCs w:val="20"/>
                    </w:rPr>
                    <m:t>10,4</m:t>
                  </m:r>
                </m:e>
                <m:sup>
                  <m:r>
                    <w:rPr>
                      <w:rFonts w:ascii="Cambria Math" w:eastAsiaTheme="minorEastAsia" w:hAnsi="Cambria Math" w:cstheme="majorHAnsi"/>
                      <w:color w:val="000000" w:themeColor="text1"/>
                      <w:sz w:val="20"/>
                      <w:szCs w:val="20"/>
                    </w:rPr>
                    <m:t>3</m:t>
                  </m:r>
                </m:sup>
              </m:sSup>
            </m:oMath>
          </w:p>
          <w:p w14:paraId="27646436" w14:textId="77777777" w:rsidR="00590A66" w:rsidRPr="00704E1D" w:rsidRDefault="00590A66" w:rsidP="00270E57">
            <w:pPr>
              <w:pStyle w:val="Paragraphedeliste"/>
              <w:numPr>
                <w:ilvl w:val="1"/>
                <w:numId w:val="13"/>
              </w:numPr>
              <w:spacing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eastAsiaTheme="minorEastAsia" w:hAnsi="Cambria Math" w:cstheme="majorHAnsi"/>
                      <w:sz w:val="20"/>
                      <w:szCs w:val="20"/>
                    </w:rPr>
                    <m:t>(-</m:t>
                  </m:r>
                  <m:f>
                    <m:fPr>
                      <m:ctrlPr>
                        <w:rPr>
                          <w:rFonts w:ascii="Cambria Math" w:eastAsiaTheme="minorEastAsia" w:hAnsi="Cambria Math" w:cstheme="majorHAnsi"/>
                          <w:i/>
                          <w:iCs/>
                          <w:sz w:val="20"/>
                          <w:szCs w:val="20"/>
                        </w:rPr>
                      </m:ctrlPr>
                    </m:fPr>
                    <m:num>
                      <m:r>
                        <w:rPr>
                          <w:rFonts w:ascii="Cambria Math" w:eastAsiaTheme="minorEastAsia" w:hAnsi="Cambria Math" w:cstheme="majorHAnsi"/>
                          <w:sz w:val="20"/>
                          <w:szCs w:val="20"/>
                        </w:rPr>
                        <m:t>4</m:t>
                      </m:r>
                    </m:num>
                    <m:den>
                      <m:r>
                        <w:rPr>
                          <w:rFonts w:ascii="Cambria Math" w:eastAsiaTheme="minorEastAsia" w:hAnsi="Cambria Math" w:cstheme="majorHAnsi"/>
                          <w:sz w:val="20"/>
                          <w:szCs w:val="20"/>
                        </w:rPr>
                        <m:t>3</m:t>
                      </m:r>
                    </m:den>
                  </m:f>
                  <m:r>
                    <w:rPr>
                      <w:rFonts w:ascii="Cambria Math" w:eastAsiaTheme="minorEastAsia" w:hAnsi="Cambria Math" w:cstheme="majorHAnsi"/>
                      <w:sz w:val="20"/>
                      <w:szCs w:val="20"/>
                    </w:rPr>
                    <m:t>)</m:t>
                  </m:r>
                </m:e>
                <m:sup>
                  <m:r>
                    <w:rPr>
                      <w:rFonts w:ascii="Cambria Math" w:hAnsi="Cambria Math" w:cstheme="majorHAnsi"/>
                      <w:color w:val="000000" w:themeColor="text1"/>
                      <w:sz w:val="20"/>
                      <w:szCs w:val="20"/>
                    </w:rPr>
                    <m:t>3</m:t>
                  </m:r>
                </m:sup>
              </m:sSup>
            </m:oMath>
            <w:r>
              <w:rPr>
                <w:rFonts w:asciiTheme="majorHAnsi" w:eastAsiaTheme="minorEastAsia"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eastAsiaTheme="minorEastAsia" w:hAnsi="Cambria Math" w:cstheme="majorHAnsi"/>
                      <w:sz w:val="20"/>
                      <w:szCs w:val="20"/>
                    </w:rPr>
                    <m:t>-(</m:t>
                  </m:r>
                  <m:f>
                    <m:fPr>
                      <m:ctrlPr>
                        <w:rPr>
                          <w:rFonts w:ascii="Cambria Math" w:eastAsiaTheme="minorEastAsia" w:hAnsi="Cambria Math" w:cstheme="majorHAnsi"/>
                          <w:i/>
                          <w:iCs/>
                          <w:sz w:val="20"/>
                          <w:szCs w:val="20"/>
                        </w:rPr>
                      </m:ctrlPr>
                    </m:fPr>
                    <m:num>
                      <m:r>
                        <w:rPr>
                          <w:rFonts w:ascii="Cambria Math" w:eastAsiaTheme="minorEastAsia" w:hAnsi="Cambria Math" w:cstheme="majorHAnsi"/>
                          <w:sz w:val="20"/>
                          <w:szCs w:val="20"/>
                        </w:rPr>
                        <m:t>4</m:t>
                      </m:r>
                    </m:num>
                    <m:den>
                      <m:r>
                        <w:rPr>
                          <w:rFonts w:ascii="Cambria Math" w:eastAsiaTheme="minorEastAsia" w:hAnsi="Cambria Math" w:cstheme="majorHAnsi"/>
                          <w:sz w:val="20"/>
                          <w:szCs w:val="20"/>
                        </w:rPr>
                        <m:t>7</m:t>
                      </m:r>
                    </m:den>
                  </m:f>
                  <m:r>
                    <w:rPr>
                      <w:rFonts w:ascii="Cambria Math" w:eastAsiaTheme="minorEastAsia" w:hAnsi="Cambria Math" w:cstheme="majorHAnsi"/>
                      <w:sz w:val="20"/>
                      <w:szCs w:val="20"/>
                    </w:rPr>
                    <m:t>)</m:t>
                  </m:r>
                </m:e>
                <m:sup>
                  <m:r>
                    <w:rPr>
                      <w:rFonts w:ascii="Cambria Math" w:hAnsi="Cambria Math" w:cstheme="majorHAnsi"/>
                      <w:color w:val="000000" w:themeColor="text1"/>
                      <w:sz w:val="20"/>
                      <w:szCs w:val="20"/>
                    </w:rPr>
                    <m:t>3</m:t>
                  </m:r>
                </m:sup>
              </m:sSup>
            </m:oMath>
          </w:p>
        </w:tc>
        <w:tc>
          <w:tcPr>
            <w:tcW w:w="3758" w:type="dxa"/>
          </w:tcPr>
          <w:p w14:paraId="5165387F" w14:textId="77777777" w:rsidR="00590A66" w:rsidRPr="00843D2E" w:rsidRDefault="00590A66" w:rsidP="00EA113D">
            <w:pPr>
              <w:spacing w:line="276" w:lineRule="auto"/>
              <w:jc w:val="both"/>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 xml:space="preserve">Comparer les nombres suivants : </w:t>
            </w:r>
          </w:p>
          <w:p w14:paraId="3335388E" w14:textId="77777777" w:rsidR="00590A66" w:rsidRPr="005E33DB"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eastAsiaTheme="minorEastAsia" w:hAnsi="Cambria Math" w:cstheme="majorHAnsi"/>
                      <w:sz w:val="20"/>
                      <w:szCs w:val="20"/>
                    </w:rPr>
                    <m:t>-(</m:t>
                  </m:r>
                  <m:f>
                    <m:fPr>
                      <m:ctrlPr>
                        <w:rPr>
                          <w:rFonts w:ascii="Cambria Math" w:eastAsiaTheme="minorEastAsia" w:hAnsi="Cambria Math" w:cstheme="majorHAnsi"/>
                          <w:i/>
                          <w:iCs/>
                          <w:sz w:val="20"/>
                          <w:szCs w:val="20"/>
                        </w:rPr>
                      </m:ctrlPr>
                    </m:fPr>
                    <m:num>
                      <m:r>
                        <w:rPr>
                          <w:rFonts w:ascii="Cambria Math" w:eastAsiaTheme="minorEastAsia" w:hAnsi="Cambria Math" w:cstheme="majorHAnsi"/>
                          <w:sz w:val="20"/>
                          <w:szCs w:val="20"/>
                        </w:rPr>
                        <m:t>7</m:t>
                      </m:r>
                    </m:num>
                    <m:den>
                      <m:r>
                        <w:rPr>
                          <w:rFonts w:ascii="Cambria Math" w:eastAsiaTheme="minorEastAsia" w:hAnsi="Cambria Math" w:cstheme="majorHAnsi"/>
                          <w:sz w:val="20"/>
                          <w:szCs w:val="20"/>
                        </w:rPr>
                        <m:t>5</m:t>
                      </m:r>
                    </m:den>
                  </m:f>
                  <m:r>
                    <w:rPr>
                      <w:rFonts w:ascii="Cambria Math" w:eastAsiaTheme="minorEastAsia" w:hAnsi="Cambria Math" w:cstheme="majorHAnsi"/>
                      <w:sz w:val="20"/>
                      <w:szCs w:val="20"/>
                    </w:rPr>
                    <m:t>)</m:t>
                  </m:r>
                </m:e>
                <m:sup>
                  <m:r>
                    <w:rPr>
                      <w:rFonts w:ascii="Cambria Math" w:hAnsi="Cambria Math" w:cstheme="majorHAnsi"/>
                      <w:color w:val="000000" w:themeColor="text1"/>
                      <w:sz w:val="20"/>
                      <w:szCs w:val="20"/>
                    </w:rPr>
                    <m:t>3</m:t>
                  </m:r>
                </m:sup>
              </m:sSup>
            </m:oMath>
            <w:r>
              <w:rPr>
                <w:rFonts w:asciiTheme="majorHAnsi" w:eastAsiaTheme="minorEastAsia" w:hAnsiTheme="majorHAnsi" w:cstheme="majorHAnsi"/>
                <w:iCs/>
                <w:color w:val="000000" w:themeColor="text1"/>
                <w:sz w:val="20"/>
                <w:szCs w:val="20"/>
              </w:rPr>
              <w:t xml:space="preserve"> et </w:t>
            </w:r>
            <m:oMath>
              <m:sSup>
                <m:sSupPr>
                  <m:ctrlPr>
                    <w:rPr>
                      <w:rFonts w:ascii="Cambria Math" w:hAnsi="Cambria Math" w:cstheme="majorHAnsi"/>
                      <w:i/>
                      <w:iCs/>
                      <w:color w:val="000000" w:themeColor="text1"/>
                      <w:sz w:val="20"/>
                      <w:szCs w:val="20"/>
                    </w:rPr>
                  </m:ctrlPr>
                </m:sSupPr>
                <m:e>
                  <m:r>
                    <w:rPr>
                      <w:rFonts w:ascii="Cambria Math" w:eastAsiaTheme="minorEastAsia" w:hAnsi="Cambria Math" w:cstheme="majorHAnsi"/>
                      <w:sz w:val="20"/>
                      <w:szCs w:val="20"/>
                    </w:rPr>
                    <m:t>(-</m:t>
                  </m:r>
                  <m:f>
                    <m:fPr>
                      <m:ctrlPr>
                        <w:rPr>
                          <w:rFonts w:ascii="Cambria Math" w:eastAsiaTheme="minorEastAsia" w:hAnsi="Cambria Math" w:cstheme="majorHAnsi"/>
                          <w:i/>
                          <w:iCs/>
                          <w:sz w:val="20"/>
                          <w:szCs w:val="20"/>
                        </w:rPr>
                      </m:ctrlPr>
                    </m:fPr>
                    <m:num>
                      <m:r>
                        <w:rPr>
                          <w:rFonts w:ascii="Cambria Math" w:eastAsiaTheme="minorEastAsia" w:hAnsi="Cambria Math" w:cstheme="majorHAnsi"/>
                          <w:sz w:val="20"/>
                          <w:szCs w:val="20"/>
                        </w:rPr>
                        <m:t>8</m:t>
                      </m:r>
                    </m:num>
                    <m:den>
                      <m:r>
                        <w:rPr>
                          <w:rFonts w:ascii="Cambria Math" w:eastAsiaTheme="minorEastAsia" w:hAnsi="Cambria Math" w:cstheme="majorHAnsi"/>
                          <w:sz w:val="20"/>
                          <w:szCs w:val="20"/>
                        </w:rPr>
                        <m:t>5</m:t>
                      </m:r>
                    </m:den>
                  </m:f>
                  <m:r>
                    <w:rPr>
                      <w:rFonts w:ascii="Cambria Math" w:eastAsiaTheme="minorEastAsia" w:hAnsi="Cambria Math" w:cstheme="majorHAnsi"/>
                      <w:sz w:val="20"/>
                      <w:szCs w:val="20"/>
                    </w:rPr>
                    <m:t>)</m:t>
                  </m:r>
                </m:e>
                <m:sup>
                  <m:r>
                    <w:rPr>
                      <w:rFonts w:ascii="Cambria Math" w:hAnsi="Cambria Math" w:cstheme="majorHAnsi"/>
                      <w:color w:val="000000" w:themeColor="text1"/>
                      <w:sz w:val="20"/>
                      <w:szCs w:val="20"/>
                    </w:rPr>
                    <m:t>3</m:t>
                  </m:r>
                </m:sup>
              </m:sSup>
            </m:oMath>
          </w:p>
          <w:p w14:paraId="1BC75FF4" w14:textId="77777777" w:rsidR="00590A66" w:rsidRPr="00D21E52"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
                      <w:iCs/>
                      <w:color w:val="000000" w:themeColor="text1"/>
                      <w:sz w:val="20"/>
                      <w:szCs w:val="20"/>
                    </w:rPr>
                  </m:ctrlPr>
                </m:sSupPr>
                <m:e>
                  <m:r>
                    <w:rPr>
                      <w:rFonts w:ascii="Cambria Math" w:eastAsiaTheme="minorEastAsia" w:hAnsi="Cambria Math" w:cstheme="majorHAnsi"/>
                      <w:sz w:val="20"/>
                      <w:szCs w:val="20"/>
                    </w:rPr>
                    <m:t>π</m:t>
                  </m:r>
                </m:e>
                <m:sup>
                  <m:r>
                    <w:rPr>
                      <w:rFonts w:ascii="Cambria Math" w:hAnsi="Cambria Math" w:cstheme="majorHAnsi"/>
                      <w:color w:val="000000" w:themeColor="text1"/>
                      <w:sz w:val="20"/>
                      <w:szCs w:val="20"/>
                    </w:rPr>
                    <m:t>3</m:t>
                  </m:r>
                </m:sup>
              </m:sSup>
            </m:oMath>
            <w:r>
              <w:rPr>
                <w:rFonts w:asciiTheme="majorHAnsi" w:eastAsiaTheme="minorEastAsia" w:hAnsiTheme="majorHAnsi" w:cstheme="majorHAnsi"/>
                <w:iCs/>
                <w:color w:val="000000" w:themeColor="text1"/>
                <w:sz w:val="20"/>
                <w:szCs w:val="20"/>
              </w:rPr>
              <w:t xml:space="preserve"> et </w:t>
            </w:r>
            <m:oMath>
              <m:r>
                <w:rPr>
                  <w:rFonts w:ascii="Cambria Math" w:eastAsiaTheme="minorEastAsia" w:hAnsi="Cambria Math" w:cstheme="majorHAnsi"/>
                  <w:color w:val="000000" w:themeColor="text1"/>
                  <w:sz w:val="20"/>
                  <w:szCs w:val="20"/>
                </w:rPr>
                <m:t>27</m:t>
              </m:r>
            </m:oMath>
          </w:p>
          <w:p w14:paraId="4AB8C83D" w14:textId="77777777" w:rsidR="00590A66" w:rsidRPr="005E33DB"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
                <w:rPr>
                  <w:rFonts w:ascii="Cambria Math" w:hAnsi="Cambria Math" w:cstheme="majorHAnsi"/>
                  <w:color w:val="000000" w:themeColor="text1"/>
                  <w:sz w:val="20"/>
                  <w:szCs w:val="20"/>
                </w:rPr>
                <m:t>3</m:t>
              </m:r>
              <m:rad>
                <m:radPr>
                  <m:degHide m:val="1"/>
                  <m:ctrlPr>
                    <w:rPr>
                      <w:rFonts w:ascii="Cambria Math" w:eastAsiaTheme="minorEastAsia" w:hAnsi="Cambria Math" w:cstheme="majorHAnsi"/>
                      <w:i/>
                      <w:iCs/>
                      <w:color w:val="000000" w:themeColor="text1"/>
                      <w:sz w:val="20"/>
                      <w:szCs w:val="20"/>
                    </w:rPr>
                  </m:ctrlPr>
                </m:radPr>
                <m:deg/>
                <m:e>
                  <m:r>
                    <w:rPr>
                      <w:rFonts w:ascii="Cambria Math" w:eastAsiaTheme="minorEastAsia" w:hAnsi="Cambria Math" w:cstheme="majorHAnsi"/>
                      <w:color w:val="000000" w:themeColor="text1"/>
                      <w:sz w:val="20"/>
                      <w:szCs w:val="20"/>
                    </w:rPr>
                    <m:t>3</m:t>
                  </m:r>
                </m:e>
              </m:rad>
            </m:oMath>
            <w:r>
              <w:rPr>
                <w:rFonts w:asciiTheme="majorHAnsi" w:eastAsiaTheme="minorEastAsia" w:hAnsiTheme="majorHAnsi" w:cstheme="majorHAnsi"/>
                <w:iCs/>
                <w:color w:val="000000" w:themeColor="text1"/>
                <w:sz w:val="20"/>
                <w:szCs w:val="20"/>
              </w:rPr>
              <w:t xml:space="preserve"> et </w:t>
            </w:r>
            <m:oMath>
              <m:sSup>
                <m:sSupPr>
                  <m:ctrlPr>
                    <w:rPr>
                      <w:rFonts w:ascii="Cambria Math" w:eastAsiaTheme="minorEastAsia" w:hAnsi="Cambria Math" w:cstheme="majorHAnsi"/>
                      <w:i/>
                      <w:iCs/>
                      <w:color w:val="000000" w:themeColor="text1"/>
                      <w:sz w:val="20"/>
                      <w:szCs w:val="20"/>
                    </w:rPr>
                  </m:ctrlPr>
                </m:sSupPr>
                <m:e>
                  <m:rad>
                    <m:radPr>
                      <m:degHide m:val="1"/>
                      <m:ctrlPr>
                        <w:rPr>
                          <w:rFonts w:ascii="Cambria Math" w:eastAsiaTheme="minorEastAsia" w:hAnsi="Cambria Math" w:cstheme="majorHAnsi"/>
                          <w:i/>
                          <w:iCs/>
                          <w:color w:val="000000" w:themeColor="text1"/>
                          <w:sz w:val="20"/>
                          <w:szCs w:val="20"/>
                        </w:rPr>
                      </m:ctrlPr>
                    </m:radPr>
                    <m:deg/>
                    <m:e>
                      <m:r>
                        <w:rPr>
                          <w:rFonts w:ascii="Cambria Math" w:eastAsiaTheme="minorEastAsia" w:hAnsi="Cambria Math" w:cstheme="majorHAnsi"/>
                          <w:sz w:val="20"/>
                          <w:szCs w:val="20"/>
                        </w:rPr>
                        <m:t>π</m:t>
                      </m:r>
                    </m:e>
                  </m:rad>
                </m:e>
                <m:sup>
                  <m:r>
                    <w:rPr>
                      <w:rFonts w:ascii="Cambria Math" w:eastAsiaTheme="minorEastAsia" w:hAnsi="Cambria Math" w:cstheme="majorHAnsi"/>
                      <w:color w:val="000000" w:themeColor="text1"/>
                      <w:sz w:val="20"/>
                      <w:szCs w:val="20"/>
                    </w:rPr>
                    <m:t>3</m:t>
                  </m:r>
                </m:sup>
              </m:sSup>
            </m:oMath>
          </w:p>
          <w:p w14:paraId="2DE6B9A2" w14:textId="77777777" w:rsidR="00590A66" w:rsidRPr="00704E1D"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sSup>
                <m:sSupPr>
                  <m:ctrlPr>
                    <w:rPr>
                      <w:rFonts w:ascii="Cambria Math" w:hAnsi="Cambria Math" w:cstheme="majorHAnsi"/>
                      <w:iCs/>
                      <w:sz w:val="20"/>
                      <w:szCs w:val="20"/>
                    </w:rPr>
                  </m:ctrlPr>
                </m:sSupPr>
                <m:e>
                  <m:r>
                    <m:rPr>
                      <m:sty m:val="p"/>
                    </m:rPr>
                    <w:rPr>
                      <w:rFonts w:ascii="Cambria Math" w:hAnsi="Cambria Math" w:cstheme="majorHAnsi"/>
                      <w:sz w:val="20"/>
                      <w:szCs w:val="20"/>
                    </w:rPr>
                    <m:t>(-2)</m:t>
                  </m:r>
                </m:e>
                <m:sup>
                  <m:r>
                    <m:rPr>
                      <m:sty m:val="p"/>
                    </m:rPr>
                    <w:rPr>
                      <w:rFonts w:ascii="Cambria Math" w:hAnsi="Cambria Math" w:cstheme="majorHAnsi"/>
                      <w:sz w:val="20"/>
                      <w:szCs w:val="20"/>
                    </w:rPr>
                    <m:t>3</m:t>
                  </m:r>
                </m:sup>
              </m:sSup>
            </m:oMath>
            <w:r>
              <w:rPr>
                <w:rFonts w:asciiTheme="majorHAnsi" w:eastAsiaTheme="minorEastAsia" w:hAnsiTheme="majorHAnsi" w:cstheme="majorHAnsi"/>
                <w:iCs/>
                <w:sz w:val="20"/>
                <w:szCs w:val="20"/>
              </w:rPr>
              <w:t xml:space="preserve">, </w:t>
            </w:r>
            <m:oMath>
              <m:sSup>
                <m:sSupPr>
                  <m:ctrlPr>
                    <w:rPr>
                      <w:rFonts w:ascii="Cambria Math" w:hAnsi="Cambria Math" w:cstheme="majorHAnsi"/>
                      <w:iCs/>
                      <w:sz w:val="20"/>
                      <w:szCs w:val="20"/>
                    </w:rPr>
                  </m:ctrlPr>
                </m:sSupPr>
                <m:e>
                  <m:r>
                    <w:rPr>
                      <w:rFonts w:ascii="Cambria Math" w:hAnsi="Cambria Math" w:cstheme="majorHAnsi"/>
                      <w:sz w:val="20"/>
                      <w:szCs w:val="20"/>
                    </w:rPr>
                    <m:t>π</m:t>
                  </m:r>
                </m:e>
                <m:sup>
                  <m:r>
                    <m:rPr>
                      <m:sty m:val="p"/>
                    </m:rPr>
                    <w:rPr>
                      <w:rFonts w:ascii="Cambria Math" w:hAnsi="Cambria Math" w:cstheme="majorHAnsi"/>
                      <w:sz w:val="20"/>
                      <w:szCs w:val="20"/>
                    </w:rPr>
                    <m:t>3</m:t>
                  </m:r>
                </m:sup>
              </m:sSup>
            </m:oMath>
            <w:r>
              <w:rPr>
                <w:rFonts w:asciiTheme="majorHAnsi" w:eastAsiaTheme="minorEastAsia" w:hAnsiTheme="majorHAnsi" w:cstheme="majorHAnsi"/>
                <w:iCs/>
                <w:sz w:val="20"/>
                <w:szCs w:val="20"/>
              </w:rPr>
              <w:t xml:space="preserve">, </w:t>
            </w:r>
            <m:oMath>
              <m:f>
                <m:fPr>
                  <m:ctrlPr>
                    <w:rPr>
                      <w:rFonts w:ascii="Cambria Math" w:eastAsiaTheme="minorEastAsia" w:hAnsi="Cambria Math" w:cstheme="majorHAnsi"/>
                      <w:i/>
                      <w:iCs/>
                      <w:sz w:val="20"/>
                      <w:szCs w:val="20"/>
                    </w:rPr>
                  </m:ctrlPr>
                </m:fPr>
                <m:num>
                  <m:r>
                    <w:rPr>
                      <w:rFonts w:ascii="Cambria Math" w:eastAsiaTheme="minorEastAsia" w:hAnsi="Cambria Math" w:cstheme="majorHAnsi"/>
                      <w:sz w:val="20"/>
                      <w:szCs w:val="20"/>
                    </w:rPr>
                    <m:t>64</m:t>
                  </m:r>
                </m:num>
                <m:den>
                  <m:r>
                    <w:rPr>
                      <w:rFonts w:ascii="Cambria Math" w:eastAsiaTheme="minorEastAsia" w:hAnsi="Cambria Math" w:cstheme="majorHAnsi"/>
                      <w:sz w:val="20"/>
                      <w:szCs w:val="20"/>
                    </w:rPr>
                    <m:t>125</m:t>
                  </m:r>
                </m:den>
              </m:f>
            </m:oMath>
            <w:r>
              <w:rPr>
                <w:rFonts w:asciiTheme="majorHAnsi" w:eastAsiaTheme="minorEastAsia" w:hAnsiTheme="majorHAnsi" w:cstheme="majorHAnsi"/>
                <w:iCs/>
                <w:sz w:val="20"/>
                <w:szCs w:val="20"/>
              </w:rPr>
              <w:t xml:space="preserve"> et </w:t>
            </w:r>
            <m:oMath>
              <m:sSup>
                <m:sSupPr>
                  <m:ctrlPr>
                    <w:rPr>
                      <w:rFonts w:ascii="Cambria Math" w:hAnsi="Cambria Math" w:cstheme="majorHAnsi"/>
                      <w:iCs/>
                      <w:sz w:val="20"/>
                      <w:szCs w:val="20"/>
                    </w:rPr>
                  </m:ctrlPr>
                </m:sSupPr>
                <m:e>
                  <m:r>
                    <w:rPr>
                      <w:rFonts w:ascii="Cambria Math" w:hAnsi="Cambria Math" w:cstheme="majorHAnsi"/>
                      <w:sz w:val="20"/>
                      <w:szCs w:val="20"/>
                    </w:rPr>
                    <m:t>(-</m:t>
                  </m:r>
                  <m:f>
                    <m:fPr>
                      <m:ctrlPr>
                        <w:rPr>
                          <w:rFonts w:ascii="Cambria Math" w:hAnsi="Cambria Math" w:cstheme="majorHAnsi"/>
                          <w:i/>
                          <w:iCs/>
                          <w:sz w:val="20"/>
                          <w:szCs w:val="20"/>
                        </w:rPr>
                      </m:ctrlPr>
                    </m:fPr>
                    <m:num>
                      <m:r>
                        <w:rPr>
                          <w:rFonts w:ascii="Cambria Math" w:hAnsi="Cambria Math" w:cstheme="majorHAnsi"/>
                          <w:sz w:val="20"/>
                          <w:szCs w:val="20"/>
                        </w:rPr>
                        <m:t>3</m:t>
                      </m:r>
                    </m:num>
                    <m:den>
                      <m:r>
                        <w:rPr>
                          <w:rFonts w:ascii="Cambria Math" w:hAnsi="Cambria Math" w:cstheme="majorHAnsi"/>
                          <w:sz w:val="20"/>
                          <w:szCs w:val="20"/>
                        </w:rPr>
                        <m:t>2</m:t>
                      </m:r>
                    </m:den>
                  </m:f>
                  <m:r>
                    <w:rPr>
                      <w:rFonts w:ascii="Cambria Math" w:hAnsi="Cambria Math" w:cstheme="majorHAnsi"/>
                      <w:sz w:val="20"/>
                      <w:szCs w:val="20"/>
                    </w:rPr>
                    <m:t>)</m:t>
                  </m:r>
                </m:e>
                <m:sup>
                  <m:r>
                    <m:rPr>
                      <m:sty m:val="p"/>
                    </m:rPr>
                    <w:rPr>
                      <w:rFonts w:ascii="Cambria Math" w:hAnsi="Cambria Math" w:cstheme="majorHAnsi"/>
                      <w:sz w:val="20"/>
                      <w:szCs w:val="20"/>
                    </w:rPr>
                    <m:t>3</m:t>
                  </m:r>
                </m:sup>
              </m:sSup>
            </m:oMath>
          </w:p>
        </w:tc>
      </w:tr>
      <w:tr w:rsidR="00590A66" w:rsidRPr="00206E3A" w14:paraId="3457459C" w14:textId="77777777" w:rsidTr="00EA113D">
        <w:tc>
          <w:tcPr>
            <w:tcW w:w="3756" w:type="dxa"/>
            <w:vAlign w:val="center"/>
          </w:tcPr>
          <w:p w14:paraId="5E8B423A"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t xml:space="preserve">Savoir comparer </w:t>
            </w:r>
            <m:oMath>
              <m:r>
                <w:rPr>
                  <w:rFonts w:ascii="Cambria Math" w:hAnsi="Cambria Math" w:cstheme="majorHAnsi"/>
                </w:rPr>
                <m:t>f(a)</m:t>
              </m:r>
            </m:oMath>
            <w:r>
              <w:rPr>
                <w:rFonts w:asciiTheme="majorHAnsi" w:hAnsiTheme="majorHAnsi" w:cstheme="majorHAnsi"/>
              </w:rPr>
              <w:t xml:space="preserve"> et </w:t>
            </w:r>
            <m:oMath>
              <m:r>
                <w:rPr>
                  <w:rFonts w:ascii="Cambria Math" w:hAnsi="Cambria Math" w:cstheme="majorHAnsi"/>
                </w:rPr>
                <m:t>f(b)</m:t>
              </m:r>
            </m:oMath>
            <w:r>
              <w:rPr>
                <w:rFonts w:asciiTheme="majorHAnsi" w:hAnsiTheme="majorHAnsi" w:cstheme="majorHAnsi"/>
              </w:rPr>
              <w:t xml:space="preserve"> où </w:t>
            </w:r>
            <m:oMath>
              <m:r>
                <w:rPr>
                  <w:rFonts w:ascii="Cambria Math" w:hAnsi="Cambria Math" w:cstheme="majorHAnsi"/>
                </w:rPr>
                <m:t>f</m:t>
              </m:r>
            </m:oMath>
            <w:r>
              <w:rPr>
                <w:rFonts w:asciiTheme="majorHAnsi" w:hAnsiTheme="majorHAnsi" w:cstheme="majorHAnsi"/>
              </w:rPr>
              <w:t xml:space="preserve"> est la fonction racine carrée.</w:t>
            </w:r>
          </w:p>
          <w:p w14:paraId="1F788EBA"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t xml:space="preserve">Savoir comparer </w:t>
            </w:r>
            <m:oMath>
              <m:rad>
                <m:radPr>
                  <m:degHide m:val="1"/>
                  <m:ctrlPr>
                    <w:rPr>
                      <w:rFonts w:ascii="Cambria Math" w:hAnsi="Cambria Math" w:cstheme="majorHAnsi"/>
                      <w:i/>
                    </w:rPr>
                  </m:ctrlPr>
                </m:radPr>
                <m:deg/>
                <m:e>
                  <m:r>
                    <w:rPr>
                      <w:rFonts w:ascii="Cambria Math" w:hAnsi="Cambria Math" w:cstheme="majorHAnsi"/>
                    </w:rPr>
                    <m:t>a</m:t>
                  </m:r>
                </m:e>
              </m:rad>
            </m:oMath>
            <w:r>
              <w:rPr>
                <w:rFonts w:asciiTheme="majorHAnsi" w:hAnsiTheme="majorHAnsi" w:cstheme="majorHAnsi"/>
              </w:rPr>
              <w:t xml:space="preserve"> et </w:t>
            </w:r>
            <m:oMath>
              <m:rad>
                <m:radPr>
                  <m:degHide m:val="1"/>
                  <m:ctrlPr>
                    <w:rPr>
                      <w:rFonts w:ascii="Cambria Math" w:hAnsi="Cambria Math" w:cstheme="majorHAnsi"/>
                      <w:i/>
                    </w:rPr>
                  </m:ctrlPr>
                </m:radPr>
                <m:deg/>
                <m:e>
                  <m:r>
                    <w:rPr>
                      <w:rFonts w:ascii="Cambria Math" w:hAnsi="Cambria Math" w:cstheme="majorHAnsi"/>
                    </w:rPr>
                    <m:t>b</m:t>
                  </m:r>
                </m:e>
              </m:rad>
            </m:oMath>
            <w:r>
              <w:rPr>
                <w:rFonts w:asciiTheme="majorHAnsi" w:hAnsiTheme="majorHAnsi" w:cstheme="majorHAnsi"/>
              </w:rPr>
              <w:t xml:space="preserve"> .</w:t>
            </w:r>
          </w:p>
        </w:tc>
        <w:tc>
          <w:tcPr>
            <w:tcW w:w="3757" w:type="dxa"/>
          </w:tcPr>
          <w:p w14:paraId="6F083F5F" w14:textId="77777777" w:rsidR="00590A66" w:rsidRPr="00843D2E" w:rsidRDefault="00590A66" w:rsidP="00EA113D">
            <w:pPr>
              <w:spacing w:line="276" w:lineRule="auto"/>
              <w:jc w:val="both"/>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 xml:space="preserve">Comparer les nombres suivants : </w:t>
            </w:r>
          </w:p>
          <w:p w14:paraId="2A741C7E"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0</m:t>
                  </m:r>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1</m:t>
                  </m:r>
                </m:e>
              </m:rad>
            </m:oMath>
          </w:p>
          <w:p w14:paraId="4375E6B7"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4</m:t>
                  </m:r>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9</m:t>
                  </m:r>
                </m:e>
              </m:rad>
            </m:oMath>
          </w:p>
          <w:p w14:paraId="1D20C543"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w:rPr>
                      <w:rFonts w:ascii="Cambria Math" w:hAnsi="Cambria Math" w:cstheme="majorHAnsi"/>
                      <w:sz w:val="20"/>
                      <w:szCs w:val="20"/>
                    </w:rPr>
                    <m:t>49</m:t>
                  </m:r>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25</m:t>
                  </m:r>
                </m:e>
              </m:rad>
            </m:oMath>
          </w:p>
          <w:p w14:paraId="0D3C5975" w14:textId="77777777" w:rsidR="00590A66" w:rsidRPr="00704E1D"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w:r>
              <w:rPr>
                <w:rFonts w:asciiTheme="majorHAnsi" w:eastAsiaTheme="minorEastAsia" w:hAnsiTheme="majorHAnsi" w:cstheme="majorHAnsi"/>
                <w:iCs/>
                <w:sz w:val="20"/>
                <w:szCs w:val="20"/>
              </w:rPr>
              <w:t xml:space="preserve"> </w:t>
            </w:r>
            <m:oMath>
              <m:r>
                <w:rPr>
                  <w:rFonts w:ascii="Cambria Math" w:eastAsiaTheme="minorEastAsia" w:hAnsi="Cambria Math" w:cstheme="majorHAnsi"/>
                  <w:sz w:val="20"/>
                  <w:szCs w:val="20"/>
                </w:rPr>
                <m:t>2</m:t>
              </m:r>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3</m:t>
                  </m:r>
                </m:e>
              </m:rad>
            </m:oMath>
          </w:p>
        </w:tc>
        <w:tc>
          <w:tcPr>
            <w:tcW w:w="3756" w:type="dxa"/>
          </w:tcPr>
          <w:p w14:paraId="5F40A73B" w14:textId="77777777" w:rsidR="00590A66" w:rsidRPr="00843D2E" w:rsidRDefault="00590A66" w:rsidP="00EA113D">
            <w:pPr>
              <w:spacing w:line="276" w:lineRule="auto"/>
              <w:jc w:val="both"/>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 xml:space="preserve">Comparer les nombres suivants : </w:t>
            </w:r>
          </w:p>
          <w:p w14:paraId="4E5C7872"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2</m:t>
                  </m:r>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2,03</m:t>
                  </m:r>
                </m:e>
              </m:rad>
            </m:oMath>
          </w:p>
          <w:p w14:paraId="4C858A79"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f>
                    <m:fPr>
                      <m:ctrlPr>
                        <w:rPr>
                          <w:rFonts w:ascii="Cambria Math" w:hAnsi="Cambria Math" w:cstheme="majorHAnsi"/>
                          <w:i/>
                          <w:iCs/>
                          <w:sz w:val="20"/>
                          <w:szCs w:val="20"/>
                        </w:rPr>
                      </m:ctrlPr>
                    </m:fPr>
                    <m:num>
                      <m:r>
                        <w:rPr>
                          <w:rFonts w:ascii="Cambria Math" w:hAnsi="Cambria Math" w:cstheme="majorHAnsi"/>
                          <w:sz w:val="20"/>
                          <w:szCs w:val="20"/>
                        </w:rPr>
                        <m:t>3</m:t>
                      </m:r>
                    </m:num>
                    <m:den>
                      <m:r>
                        <w:rPr>
                          <w:rFonts w:ascii="Cambria Math" w:hAnsi="Cambria Math" w:cstheme="majorHAnsi"/>
                          <w:sz w:val="20"/>
                          <w:szCs w:val="20"/>
                        </w:rPr>
                        <m:t>2</m:t>
                      </m:r>
                    </m:den>
                  </m:f>
                </m:e>
              </m:rad>
            </m:oMath>
            <w:r>
              <w:rPr>
                <w:rFonts w:asciiTheme="majorHAnsi" w:eastAsiaTheme="minorEastAsia" w:hAnsiTheme="majorHAnsi" w:cstheme="majorHAnsi"/>
                <w:iCs/>
                <w:sz w:val="20"/>
                <w:szCs w:val="20"/>
              </w:rPr>
              <w:t xml:space="preserve"> et </w:t>
            </w:r>
            <m:oMath>
              <m:r>
                <m:rPr>
                  <m:sty m:val="p"/>
                </m:rPr>
                <w:rPr>
                  <w:rFonts w:ascii="Cambria Math" w:hAnsi="Cambria Math" w:cstheme="majorHAnsi"/>
                  <w:sz w:val="20"/>
                  <w:szCs w:val="20"/>
                </w:rPr>
                <m:t>1</m:t>
              </m:r>
            </m:oMath>
          </w:p>
          <w:p w14:paraId="3A1E34BA"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w:rPr>
                      <w:rFonts w:ascii="Cambria Math" w:hAnsi="Cambria Math" w:cstheme="majorHAnsi"/>
                      <w:sz w:val="20"/>
                      <w:szCs w:val="20"/>
                    </w:rPr>
                    <m:t>24,782</m:t>
                  </m:r>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r>
                    <w:rPr>
                      <w:rFonts w:ascii="Cambria Math" w:hAnsi="Cambria Math" w:cstheme="majorHAnsi"/>
                      <w:sz w:val="20"/>
                      <w:szCs w:val="20"/>
                    </w:rPr>
                    <m:t>24,79</m:t>
                  </m:r>
                </m:e>
              </m:rad>
            </m:oMath>
          </w:p>
          <w:p w14:paraId="33D98535" w14:textId="77777777" w:rsidR="00590A66" w:rsidRPr="00704E1D"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w:r>
              <w:rPr>
                <w:rFonts w:asciiTheme="majorHAnsi" w:eastAsiaTheme="minorEastAsia" w:hAnsiTheme="majorHAnsi" w:cstheme="majorHAnsi"/>
                <w:iCs/>
                <w:sz w:val="20"/>
                <w:szCs w:val="20"/>
              </w:rPr>
              <w:t xml:space="preserve"> </w:t>
            </w:r>
            <m:oMath>
              <m:rad>
                <m:radPr>
                  <m:degHide m:val="1"/>
                  <m:ctrlPr>
                    <w:rPr>
                      <w:rFonts w:ascii="Cambria Math" w:hAnsi="Cambria Math" w:cstheme="majorHAnsi"/>
                      <w:iCs/>
                      <w:sz w:val="20"/>
                      <w:szCs w:val="20"/>
                    </w:rPr>
                  </m:ctrlPr>
                </m:radPr>
                <m:deg/>
                <m:e>
                  <m:f>
                    <m:fPr>
                      <m:ctrlPr>
                        <w:rPr>
                          <w:rFonts w:ascii="Cambria Math" w:hAnsi="Cambria Math" w:cstheme="majorHAnsi"/>
                          <w:i/>
                          <w:iCs/>
                          <w:sz w:val="20"/>
                          <w:szCs w:val="20"/>
                        </w:rPr>
                      </m:ctrlPr>
                    </m:fPr>
                    <m:num>
                      <m:r>
                        <w:rPr>
                          <w:rFonts w:ascii="Cambria Math" w:hAnsi="Cambria Math" w:cstheme="majorHAnsi"/>
                          <w:sz w:val="20"/>
                          <w:szCs w:val="20"/>
                        </w:rPr>
                        <m:t>13</m:t>
                      </m:r>
                    </m:num>
                    <m:den>
                      <m:r>
                        <w:rPr>
                          <w:rFonts w:ascii="Cambria Math" w:hAnsi="Cambria Math" w:cstheme="majorHAnsi"/>
                          <w:sz w:val="20"/>
                          <w:szCs w:val="20"/>
                        </w:rPr>
                        <m:t>7</m:t>
                      </m:r>
                    </m:den>
                  </m:f>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f>
                    <m:fPr>
                      <m:ctrlPr>
                        <w:rPr>
                          <w:rFonts w:ascii="Cambria Math" w:hAnsi="Cambria Math" w:cstheme="majorHAnsi"/>
                          <w:i/>
                          <w:iCs/>
                          <w:sz w:val="20"/>
                          <w:szCs w:val="20"/>
                        </w:rPr>
                      </m:ctrlPr>
                    </m:fPr>
                    <m:num>
                      <m:r>
                        <w:rPr>
                          <w:rFonts w:ascii="Cambria Math" w:hAnsi="Cambria Math" w:cstheme="majorHAnsi"/>
                          <w:sz w:val="20"/>
                          <w:szCs w:val="20"/>
                        </w:rPr>
                        <m:t>11</m:t>
                      </m:r>
                    </m:num>
                    <m:den>
                      <m:r>
                        <w:rPr>
                          <w:rFonts w:ascii="Cambria Math" w:hAnsi="Cambria Math" w:cstheme="majorHAnsi"/>
                          <w:sz w:val="20"/>
                          <w:szCs w:val="20"/>
                        </w:rPr>
                        <m:t>7</m:t>
                      </m:r>
                    </m:den>
                  </m:f>
                </m:e>
              </m:rad>
            </m:oMath>
          </w:p>
        </w:tc>
        <w:tc>
          <w:tcPr>
            <w:tcW w:w="3758" w:type="dxa"/>
          </w:tcPr>
          <w:p w14:paraId="3AD82097" w14:textId="77777777" w:rsidR="00590A66" w:rsidRPr="00843D2E" w:rsidRDefault="00590A66" w:rsidP="00EA113D">
            <w:pPr>
              <w:spacing w:line="276" w:lineRule="auto"/>
              <w:jc w:val="both"/>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 xml:space="preserve">Comparer les nombres suivants : </w:t>
            </w:r>
          </w:p>
          <w:p w14:paraId="10670EA2"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6</m:t>
                  </m:r>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r>
                    <m:rPr>
                      <m:sty m:val="p"/>
                    </m:rPr>
                    <w:rPr>
                      <w:rFonts w:ascii="Cambria Math" w:hAnsi="Cambria Math" w:cstheme="majorHAnsi"/>
                      <w:sz w:val="20"/>
                      <w:szCs w:val="20"/>
                    </w:rPr>
                    <m:t>2π</m:t>
                  </m:r>
                </m:e>
              </m:rad>
            </m:oMath>
          </w:p>
          <w:p w14:paraId="5CA92528" w14:textId="77777777" w:rsidR="00590A66" w:rsidRPr="00A549B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sSup>
                    <m:sSupPr>
                      <m:ctrlPr>
                        <w:rPr>
                          <w:rFonts w:ascii="Cambria Math" w:eastAsiaTheme="minorEastAsia" w:hAnsi="Cambria Math" w:cstheme="majorHAnsi"/>
                          <w:i/>
                          <w:sz w:val="20"/>
                          <w:szCs w:val="20"/>
                        </w:rPr>
                      </m:ctrlPr>
                    </m:sSupPr>
                    <m:e>
                      <m:r>
                        <w:rPr>
                          <w:rFonts w:ascii="Cambria Math" w:eastAsiaTheme="minorEastAsia" w:hAnsi="Cambria Math" w:cstheme="majorHAnsi"/>
                          <w:sz w:val="20"/>
                          <w:szCs w:val="20"/>
                        </w:rPr>
                        <m:t>10</m:t>
                      </m:r>
                    </m:e>
                    <m:sup>
                      <m:r>
                        <w:rPr>
                          <w:rFonts w:ascii="Cambria Math" w:eastAsiaTheme="minorEastAsia" w:hAnsi="Cambria Math" w:cstheme="majorHAnsi"/>
                          <w:sz w:val="20"/>
                          <w:szCs w:val="20"/>
                        </w:rPr>
                        <m:t>8</m:t>
                      </m:r>
                    </m:sup>
                  </m:sSup>
                </m:e>
              </m:rad>
            </m:oMath>
            <w:r>
              <w:rPr>
                <w:rFonts w:asciiTheme="majorHAnsi" w:eastAsiaTheme="minorEastAsia" w:hAnsiTheme="majorHAnsi" w:cstheme="majorHAnsi"/>
                <w:iCs/>
                <w:sz w:val="20"/>
                <w:szCs w:val="20"/>
              </w:rPr>
              <w:t xml:space="preserve"> et </w:t>
            </w:r>
            <m:oMath>
              <m:rad>
                <m:radPr>
                  <m:degHide m:val="1"/>
                  <m:ctrlPr>
                    <w:rPr>
                      <w:rFonts w:ascii="Cambria Math" w:hAnsi="Cambria Math" w:cstheme="majorHAnsi"/>
                      <w:iCs/>
                      <w:sz w:val="20"/>
                      <w:szCs w:val="20"/>
                    </w:rPr>
                  </m:ctrlPr>
                </m:radPr>
                <m:deg/>
                <m:e>
                  <m:sSup>
                    <m:sSupPr>
                      <m:ctrlPr>
                        <w:rPr>
                          <w:rFonts w:ascii="Cambria Math" w:eastAsiaTheme="minorEastAsia" w:hAnsi="Cambria Math" w:cstheme="majorHAnsi"/>
                          <w:i/>
                          <w:sz w:val="20"/>
                          <w:szCs w:val="20"/>
                        </w:rPr>
                      </m:ctrlPr>
                    </m:sSupPr>
                    <m:e>
                      <m:r>
                        <w:rPr>
                          <w:rFonts w:ascii="Cambria Math" w:eastAsiaTheme="minorEastAsia" w:hAnsi="Cambria Math" w:cstheme="majorHAnsi"/>
                          <w:sz w:val="20"/>
                          <w:szCs w:val="20"/>
                        </w:rPr>
                        <m:t>10</m:t>
                      </m:r>
                    </m:e>
                    <m:sup>
                      <m:r>
                        <w:rPr>
                          <w:rFonts w:ascii="Cambria Math" w:eastAsiaTheme="minorEastAsia" w:hAnsi="Cambria Math" w:cstheme="majorHAnsi"/>
                          <w:sz w:val="20"/>
                          <w:szCs w:val="20"/>
                        </w:rPr>
                        <m:t>7</m:t>
                      </m:r>
                    </m:sup>
                  </m:sSup>
                </m:e>
              </m:rad>
            </m:oMath>
          </w:p>
          <w:p w14:paraId="6003543C"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
                <w:rPr>
                  <w:rFonts w:ascii="Cambria Math" w:hAnsi="Cambria Math" w:cstheme="majorHAnsi"/>
                  <w:sz w:val="20"/>
                  <w:szCs w:val="20"/>
                </w:rPr>
                <m:t>2</m:t>
              </m:r>
              <m:rad>
                <m:radPr>
                  <m:degHide m:val="1"/>
                  <m:ctrlPr>
                    <w:rPr>
                      <w:rFonts w:ascii="Cambria Math" w:hAnsi="Cambria Math" w:cstheme="majorHAnsi"/>
                      <w:iCs/>
                      <w:sz w:val="20"/>
                      <w:szCs w:val="20"/>
                    </w:rPr>
                  </m:ctrlPr>
                </m:radPr>
                <m:deg/>
                <m:e>
                  <m:r>
                    <w:rPr>
                      <w:rFonts w:ascii="Cambria Math" w:hAnsi="Cambria Math" w:cstheme="majorHAnsi"/>
                      <w:sz w:val="20"/>
                      <w:szCs w:val="20"/>
                    </w:rPr>
                    <m:t>10</m:t>
                  </m:r>
                </m:e>
              </m:rad>
            </m:oMath>
            <w:r>
              <w:rPr>
                <w:rFonts w:asciiTheme="majorHAnsi" w:eastAsiaTheme="minorEastAsia" w:hAnsiTheme="majorHAnsi" w:cstheme="majorHAnsi"/>
                <w:iCs/>
                <w:sz w:val="20"/>
                <w:szCs w:val="20"/>
              </w:rPr>
              <w:t xml:space="preserve"> et </w:t>
            </w:r>
            <m:oMath>
              <m:r>
                <m:rPr>
                  <m:sty m:val="p"/>
                </m:rPr>
                <w:rPr>
                  <w:rFonts w:ascii="Cambria Math" w:hAnsi="Cambria Math" w:cstheme="majorHAnsi"/>
                  <w:sz w:val="20"/>
                  <w:szCs w:val="20"/>
                </w:rPr>
                <m:t>7</m:t>
              </m:r>
            </m:oMath>
          </w:p>
          <w:p w14:paraId="7AC3606E" w14:textId="77777777" w:rsidR="00590A66" w:rsidRPr="00704E1D"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ad>
                <m:radPr>
                  <m:degHide m:val="1"/>
                  <m:ctrlPr>
                    <w:rPr>
                      <w:rFonts w:ascii="Cambria Math" w:hAnsi="Cambria Math" w:cstheme="majorHAnsi"/>
                      <w:iCs/>
                      <w:sz w:val="20"/>
                      <w:szCs w:val="20"/>
                    </w:rPr>
                  </m:ctrlPr>
                </m:radPr>
                <m:deg/>
                <m:e>
                  <m:sSup>
                    <m:sSupPr>
                      <m:ctrlPr>
                        <w:rPr>
                          <w:rFonts w:ascii="Cambria Math" w:eastAsiaTheme="minorEastAsia" w:hAnsi="Cambria Math" w:cstheme="majorHAnsi"/>
                          <w:i/>
                          <w:sz w:val="20"/>
                          <w:szCs w:val="20"/>
                        </w:rPr>
                      </m:ctrlPr>
                    </m:sSupPr>
                    <m:e>
                      <m:r>
                        <w:rPr>
                          <w:rFonts w:ascii="Cambria Math" w:eastAsiaTheme="minorEastAsia" w:hAnsi="Cambria Math" w:cstheme="majorHAnsi"/>
                          <w:sz w:val="20"/>
                          <w:szCs w:val="20"/>
                        </w:rPr>
                        <m:t>10</m:t>
                      </m:r>
                    </m:e>
                    <m:sup>
                      <m:r>
                        <w:rPr>
                          <w:rFonts w:ascii="Cambria Math" w:eastAsiaTheme="minorEastAsia" w:hAnsi="Cambria Math" w:cstheme="majorHAnsi"/>
                          <w:sz w:val="20"/>
                          <w:szCs w:val="20"/>
                        </w:rPr>
                        <m:t>3</m:t>
                      </m:r>
                    </m:sup>
                  </m:sSup>
                </m:e>
              </m:rad>
            </m:oMath>
            <w:r>
              <w:rPr>
                <w:rFonts w:asciiTheme="majorHAnsi" w:eastAsiaTheme="minorEastAsia" w:hAnsiTheme="majorHAnsi" w:cstheme="majorHAnsi"/>
                <w:iCs/>
                <w:sz w:val="20"/>
                <w:szCs w:val="20"/>
              </w:rPr>
              <w:t xml:space="preserve"> et </w:t>
            </w:r>
            <m:oMath>
              <m:r>
                <m:rPr>
                  <m:sty m:val="p"/>
                </m:rPr>
                <w:rPr>
                  <w:rFonts w:ascii="Cambria Math" w:hAnsi="Cambria Math" w:cstheme="majorHAnsi"/>
                  <w:sz w:val="20"/>
                  <w:szCs w:val="20"/>
                </w:rPr>
                <m:t>100</m:t>
              </m:r>
            </m:oMath>
          </w:p>
        </w:tc>
      </w:tr>
      <w:tr w:rsidR="00590A66" w:rsidRPr="00206E3A" w14:paraId="01461891" w14:textId="77777777" w:rsidTr="00EA113D">
        <w:trPr>
          <w:trHeight w:val="1125"/>
        </w:trPr>
        <w:tc>
          <w:tcPr>
            <w:tcW w:w="3756" w:type="dxa"/>
            <w:vAlign w:val="center"/>
          </w:tcPr>
          <w:p w14:paraId="13165002"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t xml:space="preserve">Savoir comparer </w:t>
            </w:r>
            <m:oMath>
              <m:r>
                <w:rPr>
                  <w:rFonts w:ascii="Cambria Math" w:hAnsi="Cambria Math" w:cstheme="majorHAnsi"/>
                </w:rPr>
                <m:t>f(a)</m:t>
              </m:r>
            </m:oMath>
            <w:r>
              <w:rPr>
                <w:rFonts w:asciiTheme="majorHAnsi" w:hAnsiTheme="majorHAnsi" w:cstheme="majorHAnsi"/>
              </w:rPr>
              <w:t xml:space="preserve"> et </w:t>
            </w:r>
            <m:oMath>
              <m:r>
                <w:rPr>
                  <w:rFonts w:ascii="Cambria Math" w:hAnsi="Cambria Math" w:cstheme="majorHAnsi"/>
                </w:rPr>
                <m:t>f(b)</m:t>
              </m:r>
            </m:oMath>
            <w:r>
              <w:rPr>
                <w:rFonts w:asciiTheme="majorHAnsi" w:hAnsiTheme="majorHAnsi" w:cstheme="majorHAnsi"/>
              </w:rPr>
              <w:t xml:space="preserve"> où </w:t>
            </w:r>
            <m:oMath>
              <m:r>
                <w:rPr>
                  <w:rFonts w:ascii="Cambria Math" w:hAnsi="Cambria Math" w:cstheme="majorHAnsi"/>
                </w:rPr>
                <m:t>f</m:t>
              </m:r>
            </m:oMath>
            <w:r>
              <w:rPr>
                <w:rFonts w:asciiTheme="majorHAnsi" w:hAnsiTheme="majorHAnsi" w:cstheme="majorHAnsi"/>
              </w:rPr>
              <w:t xml:space="preserve"> est la fonction racine carrée.</w:t>
            </w:r>
          </w:p>
          <w:p w14:paraId="5A082A80"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t xml:space="preserve">Savoir comparer </w:t>
            </w:r>
            <m:oMath>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a</m:t>
                  </m:r>
                </m:den>
              </m:f>
            </m:oMath>
            <w:r>
              <w:rPr>
                <w:rFonts w:asciiTheme="majorHAnsi" w:hAnsiTheme="majorHAnsi" w:cstheme="majorHAnsi"/>
              </w:rPr>
              <w:t xml:space="preserve"> et </w:t>
            </w:r>
            <m:oMath>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b</m:t>
                  </m:r>
                </m:den>
              </m:f>
            </m:oMath>
            <w:r>
              <w:rPr>
                <w:rFonts w:asciiTheme="majorHAnsi" w:hAnsiTheme="majorHAnsi" w:cstheme="majorHAnsi"/>
              </w:rPr>
              <w:t xml:space="preserve"> .</w:t>
            </w:r>
          </w:p>
        </w:tc>
        <w:tc>
          <w:tcPr>
            <w:tcW w:w="3757" w:type="dxa"/>
          </w:tcPr>
          <w:p w14:paraId="06535F2C" w14:textId="77777777" w:rsidR="00590A66" w:rsidRDefault="00590A66" w:rsidP="00EA113D">
            <w:pPr>
              <w:spacing w:line="276" w:lineRule="auto"/>
              <w:jc w:val="both"/>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 xml:space="preserve">Comparer les nombres suivants : </w:t>
            </w:r>
          </w:p>
          <w:p w14:paraId="4776D953" w14:textId="77777777" w:rsidR="00590A66" w:rsidRPr="00086ECA" w:rsidRDefault="00590A66" w:rsidP="00270E57">
            <w:pPr>
              <w:pStyle w:val="Paragraphedeliste"/>
              <w:numPr>
                <w:ilvl w:val="1"/>
                <w:numId w:val="13"/>
              </w:numPr>
              <w:spacing w:line="276" w:lineRule="auto"/>
              <w:jc w:val="both"/>
              <w:rPr>
                <w:rFonts w:asciiTheme="majorHAnsi" w:hAnsiTheme="majorHAnsi" w:cstheme="majorHAnsi"/>
                <w:iCs/>
                <w:color w:val="000000" w:themeColor="text1"/>
                <w:sz w:val="20"/>
                <w:szCs w:val="20"/>
              </w:rPr>
            </w:pPr>
            <m:oMath>
              <m:r>
                <w:rPr>
                  <w:rFonts w:ascii="Cambria Math" w:hAnsi="Cambria Math" w:cstheme="majorHAnsi"/>
                  <w:color w:val="000000" w:themeColor="text1"/>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4</m:t>
                  </m:r>
                </m:den>
              </m:f>
            </m:oMath>
            <w:r w:rsidRPr="00086ECA">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10</m:t>
                  </m:r>
                </m:den>
              </m:f>
            </m:oMath>
          </w:p>
          <w:p w14:paraId="357C23CA" w14:textId="77777777" w:rsidR="00590A66" w:rsidRPr="00086ECA" w:rsidRDefault="00590A66" w:rsidP="00270E57">
            <w:pPr>
              <w:pStyle w:val="Paragraphedeliste"/>
              <w:numPr>
                <w:ilvl w:val="1"/>
                <w:numId w:val="13"/>
              </w:numPr>
              <w:spacing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10</m:t>
                  </m:r>
                </m:den>
              </m:f>
            </m:oMath>
            <w:r w:rsidRPr="00086ECA">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100</m:t>
                  </m:r>
                </m:den>
              </m:f>
            </m:oMath>
          </w:p>
          <w:p w14:paraId="7675BFAA"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-4</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-10</m:t>
                  </m:r>
                </m:den>
              </m:f>
            </m:oMath>
          </w:p>
          <w:p w14:paraId="1E46E14F" w14:textId="77777777" w:rsidR="00590A66" w:rsidRPr="00086ECA" w:rsidRDefault="00590A66" w:rsidP="00270E57">
            <w:pPr>
              <w:pStyle w:val="Paragraphedeliste"/>
              <w:numPr>
                <w:ilvl w:val="1"/>
                <w:numId w:val="13"/>
              </w:numPr>
              <w:spacing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3</m:t>
                  </m:r>
                </m:num>
                <m:den>
                  <m:r>
                    <w:rPr>
                      <w:rFonts w:ascii="Cambria Math" w:hAnsi="Cambria Math" w:cstheme="majorHAnsi"/>
                      <w:sz w:val="20"/>
                      <w:szCs w:val="20"/>
                    </w:rPr>
                    <m:t>4</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3</m:t>
                  </m:r>
                </m:num>
                <m:den>
                  <m:r>
                    <w:rPr>
                      <w:rFonts w:ascii="Cambria Math" w:hAnsi="Cambria Math" w:cstheme="majorHAnsi"/>
                      <w:sz w:val="20"/>
                      <w:szCs w:val="20"/>
                    </w:rPr>
                    <m:t>2</m:t>
                  </m:r>
                </m:den>
              </m:f>
            </m:oMath>
            <w:r>
              <w:rPr>
                <w:rFonts w:asciiTheme="majorHAnsi" w:eastAsiaTheme="minorEastAsia" w:hAnsiTheme="majorHAnsi" w:cstheme="majorHAnsi"/>
                <w:iCs/>
                <w:sz w:val="20"/>
                <w:szCs w:val="20"/>
              </w:rPr>
              <w:t xml:space="preserve"> </w:t>
            </w:r>
          </w:p>
        </w:tc>
        <w:tc>
          <w:tcPr>
            <w:tcW w:w="3756" w:type="dxa"/>
          </w:tcPr>
          <w:p w14:paraId="203E539E" w14:textId="77777777" w:rsidR="00590A66" w:rsidRDefault="00590A66" w:rsidP="00EA113D">
            <w:pPr>
              <w:spacing w:line="276" w:lineRule="auto"/>
              <w:jc w:val="both"/>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 xml:space="preserve">Comparer les nombres suivants : </w:t>
            </w:r>
          </w:p>
          <w:p w14:paraId="121A858E"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7</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8</m:t>
                  </m:r>
                </m:den>
              </m:f>
            </m:oMath>
          </w:p>
          <w:p w14:paraId="1E82520F" w14:textId="77777777" w:rsidR="00590A66" w:rsidRPr="00B93698"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-5</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-9</m:t>
                  </m:r>
                </m:den>
              </m:f>
            </m:oMath>
          </w:p>
          <w:p w14:paraId="0892C924"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
                <w:rPr>
                  <w:rFonts w:ascii="Cambria Math" w:hAnsi="Cambria Math" w:cstheme="majorHAnsi"/>
                  <w:color w:val="000000" w:themeColor="text1"/>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4</m:t>
                  </m:r>
                </m:num>
                <m:den>
                  <m:r>
                    <w:rPr>
                      <w:rFonts w:ascii="Cambria Math" w:hAnsi="Cambria Math" w:cstheme="majorHAnsi"/>
                      <w:sz w:val="20"/>
                      <w:szCs w:val="20"/>
                    </w:rPr>
                    <m:t>-27</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4</m:t>
                  </m:r>
                </m:num>
                <m:den>
                  <m:r>
                    <w:rPr>
                      <w:rFonts w:ascii="Cambria Math" w:hAnsi="Cambria Math" w:cstheme="majorHAnsi"/>
                      <w:sz w:val="20"/>
                      <w:szCs w:val="20"/>
                    </w:rPr>
                    <m:t>13</m:t>
                  </m:r>
                </m:den>
              </m:f>
            </m:oMath>
          </w:p>
          <w:p w14:paraId="023B2CB2" w14:textId="77777777" w:rsidR="00590A66" w:rsidRPr="00086ECA"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π</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π - 1</m:t>
                  </m:r>
                </m:den>
              </m:f>
            </m:oMath>
          </w:p>
        </w:tc>
        <w:tc>
          <w:tcPr>
            <w:tcW w:w="3758" w:type="dxa"/>
          </w:tcPr>
          <w:p w14:paraId="332E4823" w14:textId="77777777" w:rsidR="00590A66" w:rsidRDefault="00590A66" w:rsidP="00EA113D">
            <w:pPr>
              <w:spacing w:line="276" w:lineRule="auto"/>
              <w:jc w:val="both"/>
              <w:rPr>
                <w:rFonts w:asciiTheme="majorHAnsi" w:hAnsiTheme="majorHAnsi" w:cstheme="majorHAnsi"/>
                <w:iCs/>
                <w:color w:val="000000" w:themeColor="text1"/>
                <w:sz w:val="20"/>
                <w:szCs w:val="20"/>
              </w:rPr>
            </w:pPr>
            <w:r>
              <w:rPr>
                <w:rFonts w:asciiTheme="majorHAnsi" w:hAnsiTheme="majorHAnsi" w:cstheme="majorHAnsi"/>
                <w:iCs/>
                <w:color w:val="000000" w:themeColor="text1"/>
                <w:sz w:val="20"/>
                <w:szCs w:val="20"/>
              </w:rPr>
              <w:t xml:space="preserve">Comparer les nombres suivants : </w:t>
            </w:r>
          </w:p>
          <w:p w14:paraId="11922549"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2</m:t>
                  </m:r>
                </m:num>
                <m:den>
                  <m:r>
                    <w:rPr>
                      <w:rFonts w:ascii="Cambria Math" w:hAnsi="Cambria Math" w:cstheme="majorHAnsi"/>
                      <w:sz w:val="20"/>
                      <w:szCs w:val="20"/>
                    </w:rPr>
                    <m:t>5</m:t>
                  </m:r>
                </m:den>
              </m:f>
            </m:oMath>
            <w:r>
              <w:rPr>
                <w:rFonts w:asciiTheme="majorHAnsi" w:eastAsiaTheme="minorEastAsia" w:hAnsiTheme="majorHAnsi" w:cstheme="majorHAnsi"/>
                <w:iCs/>
                <w:sz w:val="20"/>
                <w:szCs w:val="20"/>
              </w:rPr>
              <w:t xml:space="preserve"> et </w:t>
            </w:r>
            <m:oMath>
              <m:r>
                <w:rPr>
                  <w:rFonts w:ascii="Cambria Math" w:eastAsiaTheme="minorEastAsia" w:hAnsi="Cambria Math" w:cstheme="majorHAnsi"/>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4</m:t>
                  </m:r>
                </m:num>
                <m:den>
                  <m:r>
                    <w:rPr>
                      <w:rFonts w:ascii="Cambria Math" w:hAnsi="Cambria Math" w:cstheme="majorHAnsi"/>
                      <w:sz w:val="20"/>
                      <w:szCs w:val="20"/>
                    </w:rPr>
                    <m:t>3</m:t>
                  </m:r>
                </m:den>
              </m:f>
            </m:oMath>
          </w:p>
          <w:p w14:paraId="2EAD1F56" w14:textId="77777777" w:rsidR="00590A66" w:rsidRPr="00302B15"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f>
                <m:fPr>
                  <m:ctrlPr>
                    <w:rPr>
                      <w:rFonts w:ascii="Cambria Math" w:hAnsi="Cambria Math" w:cstheme="majorHAnsi"/>
                      <w:iCs/>
                      <w:sz w:val="20"/>
                      <w:szCs w:val="20"/>
                    </w:rPr>
                  </m:ctrlPr>
                </m:fPr>
                <m:num>
                  <m:r>
                    <w:rPr>
                      <w:rFonts w:ascii="Cambria Math" w:hAnsi="Cambria Math" w:cstheme="majorHAnsi"/>
                      <w:sz w:val="20"/>
                      <w:szCs w:val="20"/>
                    </w:rPr>
                    <m:t>3</m:t>
                  </m:r>
                </m:num>
                <m:den>
                  <m:r>
                    <w:rPr>
                      <w:rFonts w:ascii="Cambria Math" w:hAnsi="Cambria Math" w:cstheme="majorHAnsi"/>
                      <w:sz w:val="20"/>
                      <w:szCs w:val="20"/>
                    </w:rPr>
                    <m:t>7</m:t>
                  </m:r>
                </m:den>
              </m:f>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3</m:t>
                  </m:r>
                </m:num>
                <m:den>
                  <m:r>
                    <w:rPr>
                      <w:rFonts w:ascii="Cambria Math" w:hAnsi="Cambria Math" w:cstheme="majorHAnsi"/>
                      <w:sz w:val="20"/>
                      <w:szCs w:val="20"/>
                    </w:rPr>
                    <m:t>5</m:t>
                  </m:r>
                </m:den>
              </m:f>
            </m:oMath>
          </w:p>
          <w:p w14:paraId="4297FA76" w14:textId="77777777" w:rsidR="00590A66" w:rsidRPr="007F339F"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
                <w:rPr>
                  <w:rFonts w:ascii="Cambria Math" w:hAnsi="Cambria Math" w:cstheme="majorHAnsi"/>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7</m:t>
                  </m:r>
                </m:num>
                <m:den>
                  <m:r>
                    <w:rPr>
                      <w:rFonts w:ascii="Cambria Math" w:hAnsi="Cambria Math" w:cstheme="majorHAnsi"/>
                      <w:sz w:val="20"/>
                      <w:szCs w:val="20"/>
                    </w:rPr>
                    <m:t>5</m:t>
                  </m:r>
                </m:den>
              </m:f>
            </m:oMath>
            <w:r>
              <w:rPr>
                <w:rFonts w:asciiTheme="majorHAnsi" w:eastAsiaTheme="minorEastAsia" w:hAnsiTheme="majorHAnsi" w:cstheme="majorHAnsi"/>
                <w:iCs/>
                <w:sz w:val="20"/>
                <w:szCs w:val="20"/>
              </w:rPr>
              <w:t xml:space="preserve"> et </w:t>
            </w:r>
            <m:oMath>
              <m:r>
                <w:rPr>
                  <w:rFonts w:ascii="Cambria Math" w:eastAsiaTheme="minorEastAsia" w:hAnsi="Cambria Math" w:cstheme="majorHAnsi"/>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7</m:t>
                  </m:r>
                </m:num>
                <m:den>
                  <m:r>
                    <w:rPr>
                      <w:rFonts w:ascii="Cambria Math" w:hAnsi="Cambria Math" w:cstheme="majorHAnsi"/>
                      <w:sz w:val="20"/>
                      <w:szCs w:val="20"/>
                    </w:rPr>
                    <m:t>9</m:t>
                  </m:r>
                </m:den>
              </m:f>
            </m:oMath>
          </w:p>
          <w:p w14:paraId="5B706100" w14:textId="77777777" w:rsidR="00590A66" w:rsidRPr="00B93698" w:rsidRDefault="00590A66" w:rsidP="00270E57">
            <w:pPr>
              <w:pStyle w:val="Paragraphedeliste"/>
              <w:numPr>
                <w:ilvl w:val="1"/>
                <w:numId w:val="13"/>
              </w:numPr>
              <w:spacing w:after="160" w:line="276" w:lineRule="auto"/>
              <w:jc w:val="both"/>
              <w:rPr>
                <w:rFonts w:asciiTheme="majorHAnsi" w:hAnsiTheme="majorHAnsi" w:cstheme="majorHAnsi"/>
                <w:iCs/>
                <w:color w:val="000000" w:themeColor="text1"/>
                <w:sz w:val="20"/>
                <w:szCs w:val="20"/>
              </w:rPr>
            </w:pPr>
            <m:oMath>
              <m:r>
                <w:rPr>
                  <w:rFonts w:ascii="Cambria Math" w:hAnsi="Cambria Math" w:cstheme="majorHAnsi"/>
                  <w:sz w:val="20"/>
                  <w:szCs w:val="20"/>
                </w:rPr>
                <m:t>-</m:t>
              </m:r>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2</m:t>
                  </m:r>
                </m:den>
              </m:f>
            </m:oMath>
            <w:r>
              <w:rPr>
                <w:rFonts w:asciiTheme="majorHAnsi" w:eastAsiaTheme="minorEastAsia" w:hAnsiTheme="majorHAnsi" w:cstheme="majorHAnsi"/>
                <w:iCs/>
                <w:sz w:val="20"/>
                <w:szCs w:val="20"/>
              </w:rPr>
              <w:t xml:space="preserve">,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2π</m:t>
                  </m:r>
                </m:den>
              </m:f>
            </m:oMath>
            <w:r>
              <w:rPr>
                <w:rFonts w:asciiTheme="majorHAnsi" w:eastAsiaTheme="minorEastAsia" w:hAnsiTheme="majorHAnsi" w:cstheme="majorHAnsi"/>
                <w:iCs/>
                <w:sz w:val="20"/>
                <w:szCs w:val="20"/>
              </w:rPr>
              <w:t xml:space="preserve">, </w:t>
            </w:r>
            <m:oMath>
              <m:r>
                <w:rPr>
                  <w:rFonts w:ascii="Cambria Math" w:eastAsiaTheme="minorEastAsia" w:hAnsi="Cambria Math" w:cstheme="majorHAnsi"/>
                  <w:sz w:val="20"/>
                  <w:szCs w:val="20"/>
                </w:rPr>
                <m:t>-1</m:t>
              </m:r>
            </m:oMath>
            <w:r>
              <w:rPr>
                <w:rFonts w:asciiTheme="majorHAnsi" w:eastAsiaTheme="minorEastAsia" w:hAnsiTheme="majorHAnsi" w:cstheme="majorHAnsi"/>
                <w:iCs/>
                <w:sz w:val="20"/>
                <w:szCs w:val="20"/>
              </w:rPr>
              <w:t xml:space="preserve"> et </w:t>
            </w:r>
            <m:oMath>
              <m:f>
                <m:fPr>
                  <m:ctrlPr>
                    <w:rPr>
                      <w:rFonts w:ascii="Cambria Math" w:hAnsi="Cambria Math" w:cstheme="majorHAnsi"/>
                      <w:iCs/>
                      <w:sz w:val="20"/>
                      <w:szCs w:val="20"/>
                    </w:rPr>
                  </m:ctrlPr>
                </m:fPr>
                <m:num>
                  <m:r>
                    <w:rPr>
                      <w:rFonts w:ascii="Cambria Math" w:hAnsi="Cambria Math" w:cstheme="majorHAnsi"/>
                      <w:sz w:val="20"/>
                      <w:szCs w:val="20"/>
                    </w:rPr>
                    <m:t>1</m:t>
                  </m:r>
                </m:num>
                <m:den>
                  <m:r>
                    <w:rPr>
                      <w:rFonts w:ascii="Cambria Math" w:hAnsi="Cambria Math" w:cstheme="majorHAnsi"/>
                      <w:sz w:val="20"/>
                      <w:szCs w:val="20"/>
                    </w:rPr>
                    <m:t>3</m:t>
                  </m:r>
                </m:den>
              </m:f>
            </m:oMath>
            <w:r>
              <w:rPr>
                <w:rFonts w:asciiTheme="majorHAnsi" w:eastAsiaTheme="minorEastAsia" w:hAnsiTheme="majorHAnsi" w:cstheme="majorHAnsi"/>
                <w:iCs/>
                <w:sz w:val="20"/>
                <w:szCs w:val="20"/>
              </w:rPr>
              <w:t>.</w:t>
            </w:r>
          </w:p>
        </w:tc>
      </w:tr>
      <w:bookmarkEnd w:id="123"/>
    </w:tbl>
    <w:p w14:paraId="792924CD" w14:textId="77777777" w:rsidR="00590A66" w:rsidRPr="00F4678E" w:rsidRDefault="00590A66" w:rsidP="00590A66">
      <w:pPr>
        <w:rPr>
          <w:rFonts w:asciiTheme="majorHAnsi" w:hAnsiTheme="majorHAnsi" w:cstheme="majorHAnsi"/>
          <w:color w:val="002060"/>
          <w:sz w:val="24"/>
          <w:szCs w:val="24"/>
        </w:rPr>
      </w:pPr>
    </w:p>
    <w:p w14:paraId="3A75BA2B" w14:textId="77777777" w:rsidR="00590A66" w:rsidRPr="00F4678E" w:rsidRDefault="00590A66" w:rsidP="00590A66">
      <w:pPr>
        <w:rPr>
          <w:rFonts w:asciiTheme="majorHAnsi" w:hAnsiTheme="majorHAnsi" w:cstheme="majorHAnsi"/>
          <w:color w:val="002060"/>
          <w:sz w:val="24"/>
          <w:szCs w:val="24"/>
        </w:rPr>
      </w:pPr>
      <w:r w:rsidRPr="00F4678E">
        <w:rPr>
          <w:rFonts w:asciiTheme="majorHAnsi" w:hAnsiTheme="majorHAnsi" w:cstheme="majorHAnsi"/>
          <w:color w:val="002060"/>
          <w:sz w:val="24"/>
          <w:szCs w:val="24"/>
        </w:rPr>
        <w:br w:type="page"/>
      </w:r>
    </w:p>
    <w:tbl>
      <w:tblPr>
        <w:tblStyle w:val="Grilledutableau"/>
        <w:tblW w:w="0" w:type="auto"/>
        <w:tblInd w:w="137" w:type="dxa"/>
        <w:tblLook w:val="04A0" w:firstRow="1" w:lastRow="0" w:firstColumn="1" w:lastColumn="0" w:noHBand="0" w:noVBand="1"/>
      </w:tblPr>
      <w:tblGrid>
        <w:gridCol w:w="3680"/>
        <w:gridCol w:w="3857"/>
        <w:gridCol w:w="3857"/>
        <w:gridCol w:w="3857"/>
      </w:tblGrid>
      <w:tr w:rsidR="00590A66" w:rsidRPr="00BD5C6A" w14:paraId="397D2AB8" w14:textId="77777777" w:rsidTr="00EA113D">
        <w:tc>
          <w:tcPr>
            <w:tcW w:w="3680" w:type="dxa"/>
            <w:vAlign w:val="center"/>
          </w:tcPr>
          <w:p w14:paraId="78B2B40E"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lastRenderedPageBreak/>
              <w:t>Savoir utiliser les variations des fonctions de référence pour encadrer des nombres.</w:t>
            </w:r>
          </w:p>
        </w:tc>
        <w:tc>
          <w:tcPr>
            <w:tcW w:w="3857" w:type="dxa"/>
            <w:vAlign w:val="center"/>
          </w:tcPr>
          <w:p w14:paraId="7AB27604" w14:textId="77777777" w:rsidR="00590A66" w:rsidRDefault="00590A66" w:rsidP="00270E57">
            <w:pPr>
              <w:pStyle w:val="Paragraphedeliste"/>
              <w:numPr>
                <w:ilvl w:val="0"/>
                <w:numId w:val="23"/>
              </w:numPr>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Donner un encadrement aussi petit que possible de </w:t>
            </w:r>
            <m:oMath>
              <m:sSup>
                <m:sSupPr>
                  <m:ctrlPr>
                    <w:rPr>
                      <w:rFonts w:ascii="Cambria Math" w:eastAsiaTheme="minorEastAsia" w:hAnsi="Cambria Math" w:cstheme="majorHAnsi"/>
                      <w:i/>
                      <w:color w:val="000000" w:themeColor="text1"/>
                      <w:sz w:val="20"/>
                      <w:szCs w:val="20"/>
                    </w:rPr>
                  </m:ctrlPr>
                </m:sSupPr>
                <m:e>
                  <m:r>
                    <w:rPr>
                      <w:rFonts w:ascii="Cambria Math" w:eastAsiaTheme="minorEastAsia" w:hAnsi="Cambria Math" w:cstheme="majorHAnsi"/>
                      <w:color w:val="000000" w:themeColor="text1"/>
                      <w:sz w:val="20"/>
                      <w:szCs w:val="20"/>
                    </w:rPr>
                    <m:t>x</m:t>
                  </m:r>
                </m:e>
                <m:sup>
                  <m:r>
                    <w:rPr>
                      <w:rFonts w:ascii="Cambria Math" w:eastAsiaTheme="minorEastAsia" w:hAnsi="Cambria Math" w:cstheme="majorHAnsi"/>
                      <w:color w:val="000000" w:themeColor="text1"/>
                      <w:sz w:val="20"/>
                      <w:szCs w:val="20"/>
                    </w:rPr>
                    <m:t>2</m:t>
                  </m:r>
                </m:sup>
              </m:sSup>
            </m:oMath>
            <w:r>
              <w:rPr>
                <w:rFonts w:asciiTheme="majorHAnsi" w:hAnsiTheme="majorHAnsi" w:cstheme="majorHAnsi"/>
                <w:color w:val="000000" w:themeColor="text1"/>
                <w:sz w:val="20"/>
                <w:szCs w:val="20"/>
              </w:rPr>
              <w:t> :</w:t>
            </w:r>
          </w:p>
          <w:p w14:paraId="2B667E40" w14:textId="77777777" w:rsidR="00590A66" w:rsidRPr="00A77074" w:rsidRDefault="00590A66" w:rsidP="00270E57">
            <w:pPr>
              <w:pStyle w:val="Paragraphedeliste"/>
              <w:numPr>
                <w:ilvl w:val="1"/>
                <w:numId w:val="23"/>
              </w:numPr>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si </w:t>
            </w:r>
            <m:oMath>
              <m:r>
                <w:rPr>
                  <w:rFonts w:ascii="Cambria Math" w:hAnsi="Cambria Math" w:cstheme="majorHAnsi"/>
                  <w:color w:val="000000" w:themeColor="text1"/>
                  <w:sz w:val="20"/>
                  <w:szCs w:val="20"/>
                </w:rPr>
                <m:t>1≤x&lt;</m:t>
              </m:r>
              <m:r>
                <w:rPr>
                  <w:rFonts w:ascii="Cambria Math" w:eastAsiaTheme="minorEastAsia" w:hAnsi="Cambria Math" w:cstheme="majorHAnsi"/>
                  <w:color w:val="000000" w:themeColor="text1"/>
                  <w:sz w:val="20"/>
                  <w:szCs w:val="20"/>
                </w:rPr>
                <m:t>10</m:t>
              </m:r>
            </m:oMath>
            <w:r>
              <w:rPr>
                <w:rFonts w:asciiTheme="majorHAnsi" w:eastAsiaTheme="minorEastAsia" w:hAnsiTheme="majorHAnsi" w:cstheme="majorHAnsi"/>
                <w:color w:val="000000" w:themeColor="text1"/>
                <w:sz w:val="20"/>
                <w:szCs w:val="20"/>
              </w:rPr>
              <w:t> ;</w:t>
            </w:r>
          </w:p>
          <w:p w14:paraId="16062E66" w14:textId="77777777" w:rsidR="00590A66" w:rsidRPr="00A77074" w:rsidRDefault="00590A66" w:rsidP="00270E57">
            <w:pPr>
              <w:pStyle w:val="Paragraphedeliste"/>
              <w:numPr>
                <w:ilvl w:val="1"/>
                <w:numId w:val="23"/>
              </w:numPr>
              <w:spacing w:line="360"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color w:val="000000" w:themeColor="text1"/>
                <w:sz w:val="20"/>
                <w:szCs w:val="20"/>
              </w:rPr>
              <w:t xml:space="preserve">si </w:t>
            </w:r>
            <m:oMath>
              <m:r>
                <w:rPr>
                  <w:rFonts w:ascii="Cambria Math" w:eastAsiaTheme="minorEastAsia" w:hAnsi="Cambria Math" w:cstheme="majorHAnsi"/>
                  <w:color w:val="000000" w:themeColor="text1"/>
                  <w:sz w:val="20"/>
                  <w:szCs w:val="20"/>
                </w:rPr>
                <m:t>x∈[-5 ;0[</m:t>
              </m:r>
            </m:oMath>
          </w:p>
          <w:p w14:paraId="062ECE08" w14:textId="77777777" w:rsidR="00590A66" w:rsidRDefault="00590A66" w:rsidP="00270E57">
            <w:pPr>
              <w:pStyle w:val="Paragraphedeliste"/>
              <w:numPr>
                <w:ilvl w:val="0"/>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Donner un encadrement aussi petit que possible de </w:t>
            </w:r>
            <m:oMath>
              <m:sSup>
                <m:sSupPr>
                  <m:ctrlPr>
                    <w:rPr>
                      <w:rFonts w:ascii="Cambria Math" w:eastAsiaTheme="minorEastAsia" w:hAnsi="Cambria Math" w:cstheme="majorHAnsi"/>
                      <w:i/>
                      <w:color w:val="000000" w:themeColor="text1"/>
                      <w:sz w:val="20"/>
                      <w:szCs w:val="20"/>
                    </w:rPr>
                  </m:ctrlPr>
                </m:sSupPr>
                <m:e>
                  <m:r>
                    <w:rPr>
                      <w:rFonts w:ascii="Cambria Math" w:eastAsiaTheme="minorEastAsia" w:hAnsi="Cambria Math" w:cstheme="majorHAnsi"/>
                      <w:color w:val="000000" w:themeColor="text1"/>
                      <w:sz w:val="20"/>
                      <w:szCs w:val="20"/>
                    </w:rPr>
                    <m:t>x</m:t>
                  </m:r>
                </m:e>
                <m:sup>
                  <m:r>
                    <w:rPr>
                      <w:rFonts w:ascii="Cambria Math" w:eastAsiaTheme="minorEastAsia" w:hAnsi="Cambria Math" w:cstheme="majorHAnsi"/>
                      <w:color w:val="000000" w:themeColor="text1"/>
                      <w:sz w:val="20"/>
                      <w:szCs w:val="20"/>
                    </w:rPr>
                    <m:t>3</m:t>
                  </m:r>
                </m:sup>
              </m:sSup>
            </m:oMath>
            <w:r>
              <w:rPr>
                <w:rFonts w:asciiTheme="majorHAnsi" w:hAnsiTheme="majorHAnsi" w:cstheme="majorHAnsi"/>
                <w:color w:val="000000" w:themeColor="text1"/>
                <w:sz w:val="20"/>
                <w:szCs w:val="20"/>
              </w:rPr>
              <w:t> :</w:t>
            </w:r>
          </w:p>
          <w:p w14:paraId="4CA2CD9D" w14:textId="77777777" w:rsidR="00590A66" w:rsidRPr="00A77074"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si </w:t>
            </w:r>
            <m:oMath>
              <m:r>
                <w:rPr>
                  <w:rFonts w:ascii="Cambria Math" w:hAnsi="Cambria Math" w:cstheme="majorHAnsi"/>
                  <w:color w:val="000000" w:themeColor="text1"/>
                  <w:sz w:val="20"/>
                  <w:szCs w:val="20"/>
                </w:rPr>
                <m:t>1≤x&lt;</m:t>
              </m:r>
              <m:r>
                <w:rPr>
                  <w:rFonts w:ascii="Cambria Math" w:eastAsiaTheme="minorEastAsia" w:hAnsi="Cambria Math" w:cstheme="majorHAnsi"/>
                  <w:color w:val="000000" w:themeColor="text1"/>
                  <w:sz w:val="20"/>
                  <w:szCs w:val="20"/>
                </w:rPr>
                <m:t>3</m:t>
              </m:r>
            </m:oMath>
            <w:r>
              <w:rPr>
                <w:rFonts w:asciiTheme="majorHAnsi" w:eastAsiaTheme="minorEastAsia" w:hAnsiTheme="majorHAnsi" w:cstheme="majorHAnsi"/>
                <w:color w:val="000000" w:themeColor="text1"/>
                <w:sz w:val="20"/>
                <w:szCs w:val="20"/>
              </w:rPr>
              <w:t> ;</w:t>
            </w:r>
          </w:p>
          <w:p w14:paraId="1CB6EF88" w14:textId="77777777" w:rsidR="00590A66" w:rsidRPr="00355DF3" w:rsidRDefault="00590A66" w:rsidP="00270E57">
            <w:pPr>
              <w:pStyle w:val="Paragraphedeliste"/>
              <w:numPr>
                <w:ilvl w:val="1"/>
                <w:numId w:val="23"/>
              </w:numPr>
              <w:spacing w:line="360"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color w:val="000000" w:themeColor="text1"/>
                <w:sz w:val="20"/>
                <w:szCs w:val="20"/>
              </w:rPr>
              <w:t xml:space="preserve">si </w:t>
            </w:r>
            <m:oMath>
              <m:r>
                <w:rPr>
                  <w:rFonts w:ascii="Cambria Math" w:eastAsiaTheme="minorEastAsia" w:hAnsi="Cambria Math" w:cstheme="majorHAnsi"/>
                  <w:color w:val="000000" w:themeColor="text1"/>
                  <w:sz w:val="20"/>
                  <w:szCs w:val="20"/>
                </w:rPr>
                <m:t>x∈[-2 ;0[</m:t>
              </m:r>
            </m:oMath>
            <w:r>
              <w:rPr>
                <w:rFonts w:asciiTheme="majorHAnsi" w:eastAsiaTheme="minorEastAsia" w:hAnsiTheme="majorHAnsi" w:cstheme="majorHAnsi"/>
                <w:color w:val="000000" w:themeColor="text1"/>
                <w:sz w:val="20"/>
                <w:szCs w:val="20"/>
              </w:rPr>
              <w:t>.</w:t>
            </w:r>
          </w:p>
          <w:p w14:paraId="310FF2AC" w14:textId="77777777" w:rsidR="00590A66" w:rsidRDefault="00590A66" w:rsidP="00270E57">
            <w:pPr>
              <w:pStyle w:val="Paragraphedeliste"/>
              <w:numPr>
                <w:ilvl w:val="0"/>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Donner un encadrement aussi petit que possible de</w:t>
            </w:r>
            <w:r>
              <w:rPr>
                <w:rFonts w:asciiTheme="majorHAnsi" w:hAnsiTheme="majorHAnsi" w:cstheme="majorHAnsi"/>
                <w:color w:val="000000" w:themeColor="text1"/>
                <w:sz w:val="20"/>
                <w:szCs w:val="20"/>
              </w:rPr>
              <w:t xml:space="preserve"> </w:t>
            </w: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x</m:t>
                  </m:r>
                </m:den>
              </m:f>
            </m:oMath>
            <w:r>
              <w:rPr>
                <w:rFonts w:asciiTheme="majorHAnsi" w:hAnsiTheme="majorHAnsi" w:cstheme="majorHAnsi"/>
                <w:color w:val="000000" w:themeColor="text1"/>
                <w:sz w:val="20"/>
                <w:szCs w:val="20"/>
              </w:rPr>
              <w:t> :</w:t>
            </w:r>
          </w:p>
          <w:p w14:paraId="4BDD8826" w14:textId="77777777" w:rsidR="00590A66" w:rsidRPr="00A77074"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si </w:t>
            </w:r>
            <m:oMath>
              <m:r>
                <w:rPr>
                  <w:rFonts w:ascii="Cambria Math" w:hAnsi="Cambria Math" w:cstheme="majorHAnsi"/>
                  <w:color w:val="000000" w:themeColor="text1"/>
                  <w:sz w:val="20"/>
                  <w:szCs w:val="20"/>
                </w:rPr>
                <m:t>1≤x&lt;</m:t>
              </m:r>
              <m:r>
                <w:rPr>
                  <w:rFonts w:ascii="Cambria Math" w:eastAsiaTheme="minorEastAsia" w:hAnsi="Cambria Math" w:cstheme="majorHAnsi"/>
                  <w:color w:val="000000" w:themeColor="text1"/>
                  <w:sz w:val="20"/>
                  <w:szCs w:val="20"/>
                </w:rPr>
                <m:t>3</m:t>
              </m:r>
            </m:oMath>
            <w:r>
              <w:rPr>
                <w:rFonts w:asciiTheme="majorHAnsi" w:eastAsiaTheme="minorEastAsia" w:hAnsiTheme="majorHAnsi" w:cstheme="majorHAnsi"/>
                <w:color w:val="000000" w:themeColor="text1"/>
                <w:sz w:val="20"/>
                <w:szCs w:val="20"/>
              </w:rPr>
              <w:t> ;</w:t>
            </w:r>
          </w:p>
          <w:p w14:paraId="0CBD0794" w14:textId="77777777" w:rsidR="00590A66" w:rsidRPr="00A77074" w:rsidRDefault="00590A66" w:rsidP="00270E57">
            <w:pPr>
              <w:pStyle w:val="Paragraphedeliste"/>
              <w:numPr>
                <w:ilvl w:val="1"/>
                <w:numId w:val="23"/>
              </w:numPr>
              <w:spacing w:line="360"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color w:val="000000" w:themeColor="text1"/>
                <w:sz w:val="20"/>
                <w:szCs w:val="20"/>
              </w:rPr>
              <w:t xml:space="preserve">si </w:t>
            </w:r>
            <m:oMath>
              <m:r>
                <w:rPr>
                  <w:rFonts w:ascii="Cambria Math" w:eastAsiaTheme="minorEastAsia" w:hAnsi="Cambria Math" w:cstheme="majorHAnsi"/>
                  <w:color w:val="000000" w:themeColor="text1"/>
                  <w:sz w:val="20"/>
                  <w:szCs w:val="20"/>
                </w:rPr>
                <m:t>x∈[-2 ;0[</m:t>
              </m:r>
            </m:oMath>
            <w:r>
              <w:rPr>
                <w:rFonts w:asciiTheme="majorHAnsi" w:eastAsiaTheme="minorEastAsia" w:hAnsiTheme="majorHAnsi" w:cstheme="majorHAnsi"/>
                <w:color w:val="000000" w:themeColor="text1"/>
                <w:sz w:val="20"/>
                <w:szCs w:val="20"/>
              </w:rPr>
              <w:t>.</w:t>
            </w:r>
          </w:p>
          <w:p w14:paraId="4AD87036" w14:textId="77777777" w:rsidR="00590A66" w:rsidRDefault="00590A66" w:rsidP="00270E57">
            <w:pPr>
              <w:pStyle w:val="Paragraphedeliste"/>
              <w:numPr>
                <w:ilvl w:val="0"/>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Donner un encadrement aussi petit que possible de</w:t>
            </w:r>
            <w:r>
              <w:rPr>
                <w:rFonts w:asciiTheme="majorHAnsi" w:hAnsiTheme="majorHAnsi" w:cstheme="majorHAnsi"/>
                <w:color w:val="000000" w:themeColor="text1"/>
                <w:sz w:val="20"/>
                <w:szCs w:val="20"/>
              </w:rPr>
              <w:t xml:space="preserve"> </w:t>
            </w:r>
            <m:oMath>
              <m:rad>
                <m:radPr>
                  <m:degHide m:val="1"/>
                  <m:ctrlPr>
                    <w:rPr>
                      <w:rFonts w:ascii="Cambria Math" w:hAnsi="Cambria Math" w:cstheme="majorHAnsi"/>
                      <w:i/>
                      <w:color w:val="000000" w:themeColor="text1"/>
                      <w:sz w:val="20"/>
                      <w:szCs w:val="20"/>
                    </w:rPr>
                  </m:ctrlPr>
                </m:radPr>
                <m:deg/>
                <m:e>
                  <m:r>
                    <w:rPr>
                      <w:rFonts w:ascii="Cambria Math" w:hAnsi="Cambria Math" w:cstheme="majorHAnsi"/>
                      <w:color w:val="000000" w:themeColor="text1"/>
                      <w:sz w:val="20"/>
                      <w:szCs w:val="20"/>
                    </w:rPr>
                    <m:t>x</m:t>
                  </m:r>
                </m:e>
              </m:rad>
            </m:oMath>
            <w:r>
              <w:rPr>
                <w:rFonts w:asciiTheme="majorHAnsi" w:hAnsiTheme="majorHAnsi" w:cstheme="majorHAnsi"/>
                <w:color w:val="000000" w:themeColor="text1"/>
                <w:sz w:val="20"/>
                <w:szCs w:val="20"/>
              </w:rPr>
              <w:t> :</w:t>
            </w:r>
          </w:p>
          <w:p w14:paraId="6C55B157" w14:textId="77777777" w:rsidR="00590A66" w:rsidRPr="00A77074"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si </w:t>
            </w:r>
            <m:oMath>
              <m:r>
                <w:rPr>
                  <w:rFonts w:ascii="Cambria Math" w:hAnsi="Cambria Math" w:cstheme="majorHAnsi"/>
                  <w:color w:val="000000" w:themeColor="text1"/>
                  <w:sz w:val="20"/>
                  <w:szCs w:val="20"/>
                </w:rPr>
                <m:t>1≤x&lt;4</m:t>
              </m:r>
            </m:oMath>
            <w:r>
              <w:rPr>
                <w:rFonts w:asciiTheme="majorHAnsi" w:eastAsiaTheme="minorEastAsia" w:hAnsiTheme="majorHAnsi" w:cstheme="majorHAnsi"/>
                <w:color w:val="000000" w:themeColor="text1"/>
                <w:sz w:val="20"/>
                <w:szCs w:val="20"/>
              </w:rPr>
              <w:t> ;</w:t>
            </w:r>
          </w:p>
          <w:p w14:paraId="2E813BC3" w14:textId="77777777" w:rsidR="00590A66" w:rsidRPr="00286BD5" w:rsidRDefault="00590A66" w:rsidP="00270E57">
            <w:pPr>
              <w:pStyle w:val="Paragraphedeliste"/>
              <w:numPr>
                <w:ilvl w:val="1"/>
                <w:numId w:val="23"/>
              </w:numPr>
              <w:spacing w:line="360"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color w:val="000000" w:themeColor="text1"/>
                <w:sz w:val="20"/>
                <w:szCs w:val="20"/>
              </w:rPr>
              <w:t xml:space="preserve">si </w:t>
            </w:r>
            <m:oMath>
              <m:r>
                <w:rPr>
                  <w:rFonts w:ascii="Cambria Math" w:eastAsiaTheme="minorEastAsia" w:hAnsi="Cambria Math" w:cstheme="majorHAnsi"/>
                  <w:color w:val="000000" w:themeColor="text1"/>
                  <w:sz w:val="20"/>
                  <w:szCs w:val="20"/>
                </w:rPr>
                <m:t>x∈[0 ;100[</m:t>
              </m:r>
            </m:oMath>
            <w:r>
              <w:rPr>
                <w:rFonts w:asciiTheme="majorHAnsi" w:eastAsiaTheme="minorEastAsia" w:hAnsiTheme="majorHAnsi" w:cstheme="majorHAnsi"/>
                <w:color w:val="000000" w:themeColor="text1"/>
                <w:sz w:val="20"/>
                <w:szCs w:val="20"/>
              </w:rPr>
              <w:t>.</w:t>
            </w:r>
          </w:p>
        </w:tc>
        <w:tc>
          <w:tcPr>
            <w:tcW w:w="3857" w:type="dxa"/>
            <w:vAlign w:val="center"/>
          </w:tcPr>
          <w:p w14:paraId="2EDE63B5" w14:textId="77777777" w:rsidR="00590A66" w:rsidRDefault="00590A66" w:rsidP="00270E57">
            <w:pPr>
              <w:pStyle w:val="Paragraphedeliste"/>
              <w:numPr>
                <w:ilvl w:val="0"/>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Donner un encadrement aussi petit que possible de </w:t>
            </w:r>
            <m:oMath>
              <m:sSup>
                <m:sSupPr>
                  <m:ctrlPr>
                    <w:rPr>
                      <w:rFonts w:ascii="Cambria Math" w:eastAsiaTheme="minorEastAsia" w:hAnsi="Cambria Math" w:cstheme="majorHAnsi"/>
                      <w:i/>
                      <w:color w:val="000000" w:themeColor="text1"/>
                      <w:sz w:val="20"/>
                      <w:szCs w:val="20"/>
                    </w:rPr>
                  </m:ctrlPr>
                </m:sSupPr>
                <m:e>
                  <m:r>
                    <w:rPr>
                      <w:rFonts w:ascii="Cambria Math" w:eastAsiaTheme="minorEastAsia" w:hAnsi="Cambria Math" w:cstheme="majorHAnsi"/>
                      <w:color w:val="000000" w:themeColor="text1"/>
                      <w:sz w:val="20"/>
                      <w:szCs w:val="20"/>
                    </w:rPr>
                    <m:t>x</m:t>
                  </m:r>
                </m:e>
                <m:sup>
                  <m:r>
                    <w:rPr>
                      <w:rFonts w:ascii="Cambria Math" w:eastAsiaTheme="minorEastAsia" w:hAnsi="Cambria Math" w:cstheme="majorHAnsi"/>
                      <w:color w:val="000000" w:themeColor="text1"/>
                      <w:sz w:val="20"/>
                      <w:szCs w:val="20"/>
                    </w:rPr>
                    <m:t>2</m:t>
                  </m:r>
                </m:sup>
              </m:sSup>
            </m:oMath>
            <w:r>
              <w:rPr>
                <w:rFonts w:asciiTheme="majorHAnsi" w:hAnsiTheme="majorHAnsi" w:cstheme="majorHAnsi"/>
                <w:color w:val="000000" w:themeColor="text1"/>
                <w:sz w:val="20"/>
                <w:szCs w:val="20"/>
              </w:rPr>
              <w:t> :</w:t>
            </w:r>
          </w:p>
          <w:p w14:paraId="24A3F59D" w14:textId="77777777" w:rsidR="00590A66" w:rsidRPr="00A77074"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si </w:t>
            </w:r>
            <m:oMath>
              <m:r>
                <w:rPr>
                  <w:rFonts w:ascii="Cambria Math" w:hAnsi="Cambria Math" w:cstheme="majorHAnsi"/>
                  <w:color w:val="000000" w:themeColor="text1"/>
                  <w:sz w:val="20"/>
                  <w:szCs w:val="20"/>
                </w:rPr>
                <m:t>-8≤x</m:t>
              </m:r>
            </m:oMath>
            <w:r>
              <w:rPr>
                <w:rFonts w:asciiTheme="majorHAnsi" w:eastAsiaTheme="minorEastAsia" w:hAnsiTheme="majorHAnsi" w:cstheme="majorHAnsi"/>
                <w:color w:val="000000" w:themeColor="text1"/>
                <w:sz w:val="20"/>
                <w:szCs w:val="20"/>
              </w:rPr>
              <w:t>  ;</w:t>
            </w:r>
          </w:p>
          <w:p w14:paraId="4112603A" w14:textId="77777777" w:rsidR="00590A66" w:rsidRPr="00A77074" w:rsidRDefault="00590A66" w:rsidP="00270E57">
            <w:pPr>
              <w:pStyle w:val="Paragraphedeliste"/>
              <w:numPr>
                <w:ilvl w:val="1"/>
                <w:numId w:val="23"/>
              </w:numPr>
              <w:spacing w:after="160" w:line="360"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color w:val="000000" w:themeColor="text1"/>
                <w:sz w:val="20"/>
                <w:szCs w:val="20"/>
              </w:rPr>
              <w:t xml:space="preserve">si </w:t>
            </w:r>
            <m:oMath>
              <m:r>
                <w:rPr>
                  <w:rFonts w:ascii="Cambria Math" w:eastAsiaTheme="minorEastAsia" w:hAnsi="Cambria Math" w:cstheme="majorHAnsi"/>
                  <w:color w:val="000000" w:themeColor="text1"/>
                  <w:sz w:val="20"/>
                  <w:szCs w:val="20"/>
                </w:rPr>
                <m:t>x∈[-8 ;2[</m:t>
              </m:r>
            </m:oMath>
          </w:p>
          <w:p w14:paraId="790262E4" w14:textId="77777777" w:rsidR="00590A66" w:rsidRDefault="00590A66" w:rsidP="00270E57">
            <w:pPr>
              <w:pStyle w:val="Paragraphedeliste"/>
              <w:numPr>
                <w:ilvl w:val="0"/>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Donner un encadrement aussi petit que possible de </w:t>
            </w:r>
            <m:oMath>
              <m:sSup>
                <m:sSupPr>
                  <m:ctrlPr>
                    <w:rPr>
                      <w:rFonts w:ascii="Cambria Math" w:eastAsiaTheme="minorEastAsia" w:hAnsi="Cambria Math" w:cstheme="majorHAnsi"/>
                      <w:i/>
                      <w:color w:val="000000" w:themeColor="text1"/>
                      <w:sz w:val="20"/>
                      <w:szCs w:val="20"/>
                    </w:rPr>
                  </m:ctrlPr>
                </m:sSupPr>
                <m:e>
                  <m:r>
                    <w:rPr>
                      <w:rFonts w:ascii="Cambria Math" w:eastAsiaTheme="minorEastAsia" w:hAnsi="Cambria Math" w:cstheme="majorHAnsi"/>
                      <w:color w:val="000000" w:themeColor="text1"/>
                      <w:sz w:val="20"/>
                      <w:szCs w:val="20"/>
                    </w:rPr>
                    <m:t>x</m:t>
                  </m:r>
                </m:e>
                <m:sup>
                  <m:r>
                    <w:rPr>
                      <w:rFonts w:ascii="Cambria Math" w:eastAsiaTheme="minorEastAsia" w:hAnsi="Cambria Math" w:cstheme="majorHAnsi"/>
                      <w:color w:val="000000" w:themeColor="text1"/>
                      <w:sz w:val="20"/>
                      <w:szCs w:val="20"/>
                    </w:rPr>
                    <m:t>3</m:t>
                  </m:r>
                </m:sup>
              </m:sSup>
            </m:oMath>
            <w:r>
              <w:rPr>
                <w:rFonts w:asciiTheme="majorHAnsi" w:hAnsiTheme="majorHAnsi" w:cstheme="majorHAnsi"/>
                <w:color w:val="000000" w:themeColor="text1"/>
                <w:sz w:val="20"/>
                <w:szCs w:val="20"/>
              </w:rPr>
              <w:t> :</w:t>
            </w:r>
          </w:p>
          <w:p w14:paraId="6B98AC27" w14:textId="77777777" w:rsidR="00590A66" w:rsidRPr="00A77074"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si </w:t>
            </w:r>
            <m:oMath>
              <m:r>
                <w:rPr>
                  <w:rFonts w:ascii="Cambria Math" w:hAnsi="Cambria Math" w:cstheme="majorHAnsi"/>
                  <w:color w:val="000000" w:themeColor="text1"/>
                  <w:sz w:val="20"/>
                  <w:szCs w:val="20"/>
                </w:rPr>
                <m:t>x&lt;</m:t>
              </m:r>
              <m:r>
                <w:rPr>
                  <w:rFonts w:ascii="Cambria Math" w:eastAsiaTheme="minorEastAsia" w:hAnsi="Cambria Math" w:cstheme="majorHAnsi"/>
                  <w:color w:val="000000" w:themeColor="text1"/>
                  <w:sz w:val="20"/>
                  <w:szCs w:val="20"/>
                </w:rPr>
                <m:t>3</m:t>
              </m:r>
            </m:oMath>
            <w:r>
              <w:rPr>
                <w:rFonts w:asciiTheme="majorHAnsi" w:eastAsiaTheme="minorEastAsia" w:hAnsiTheme="majorHAnsi" w:cstheme="majorHAnsi"/>
                <w:color w:val="000000" w:themeColor="text1"/>
                <w:sz w:val="20"/>
                <w:szCs w:val="20"/>
              </w:rPr>
              <w:t> ;</w:t>
            </w:r>
          </w:p>
          <w:p w14:paraId="5B114096" w14:textId="77777777" w:rsidR="00590A66" w:rsidRPr="00355DF3" w:rsidRDefault="00590A66" w:rsidP="00270E57">
            <w:pPr>
              <w:pStyle w:val="Paragraphedeliste"/>
              <w:numPr>
                <w:ilvl w:val="1"/>
                <w:numId w:val="23"/>
              </w:numPr>
              <w:spacing w:after="160" w:line="360"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color w:val="000000" w:themeColor="text1"/>
                <w:sz w:val="20"/>
                <w:szCs w:val="20"/>
              </w:rPr>
              <w:t xml:space="preserve">si </w:t>
            </w:r>
            <m:oMath>
              <m:r>
                <w:rPr>
                  <w:rFonts w:ascii="Cambria Math" w:eastAsiaTheme="minorEastAsia" w:hAnsi="Cambria Math" w:cstheme="majorHAnsi"/>
                  <w:color w:val="000000" w:themeColor="text1"/>
                  <w:sz w:val="20"/>
                  <w:szCs w:val="20"/>
                </w:rPr>
                <m:t>x∈[-</m:t>
              </m:r>
              <m:f>
                <m:fPr>
                  <m:ctrlPr>
                    <w:rPr>
                      <w:rFonts w:ascii="Cambria Math" w:eastAsiaTheme="minorEastAsia" w:hAnsi="Cambria Math" w:cstheme="majorHAnsi"/>
                      <w:i/>
                      <w:color w:val="000000" w:themeColor="text1"/>
                      <w:sz w:val="20"/>
                      <w:szCs w:val="20"/>
                    </w:rPr>
                  </m:ctrlPr>
                </m:fPr>
                <m:num>
                  <m:r>
                    <w:rPr>
                      <w:rFonts w:ascii="Cambria Math" w:eastAsiaTheme="minorEastAsia" w:hAnsi="Cambria Math" w:cstheme="majorHAnsi"/>
                      <w:color w:val="000000" w:themeColor="text1"/>
                      <w:sz w:val="20"/>
                      <w:szCs w:val="20"/>
                    </w:rPr>
                    <m:t>2</m:t>
                  </m:r>
                </m:num>
                <m:den>
                  <m:r>
                    <w:rPr>
                      <w:rFonts w:ascii="Cambria Math" w:eastAsiaTheme="minorEastAsia" w:hAnsi="Cambria Math" w:cstheme="majorHAnsi"/>
                      <w:color w:val="000000" w:themeColor="text1"/>
                      <w:sz w:val="20"/>
                      <w:szCs w:val="20"/>
                    </w:rPr>
                    <m:t>3</m:t>
                  </m:r>
                </m:den>
              </m:f>
              <m:r>
                <w:rPr>
                  <w:rFonts w:ascii="Cambria Math" w:eastAsiaTheme="minorEastAsia" w:hAnsi="Cambria Math" w:cstheme="majorHAnsi"/>
                  <w:color w:val="000000" w:themeColor="text1"/>
                  <w:sz w:val="20"/>
                  <w:szCs w:val="20"/>
                </w:rPr>
                <m:t xml:space="preserve"> ;</m:t>
              </m:r>
              <m:f>
                <m:fPr>
                  <m:ctrlPr>
                    <w:rPr>
                      <w:rFonts w:ascii="Cambria Math" w:eastAsiaTheme="minorEastAsia" w:hAnsi="Cambria Math" w:cstheme="majorHAnsi"/>
                      <w:i/>
                      <w:color w:val="000000" w:themeColor="text1"/>
                      <w:sz w:val="20"/>
                      <w:szCs w:val="20"/>
                    </w:rPr>
                  </m:ctrlPr>
                </m:fPr>
                <m:num>
                  <m:r>
                    <w:rPr>
                      <w:rFonts w:ascii="Cambria Math" w:eastAsiaTheme="minorEastAsia" w:hAnsi="Cambria Math" w:cstheme="majorHAnsi"/>
                      <w:color w:val="000000" w:themeColor="text1"/>
                      <w:sz w:val="20"/>
                      <w:szCs w:val="20"/>
                    </w:rPr>
                    <m:t>1</m:t>
                  </m:r>
                </m:num>
                <m:den>
                  <m:r>
                    <w:rPr>
                      <w:rFonts w:ascii="Cambria Math" w:eastAsiaTheme="minorEastAsia" w:hAnsi="Cambria Math" w:cstheme="majorHAnsi"/>
                      <w:color w:val="000000" w:themeColor="text1"/>
                      <w:sz w:val="20"/>
                      <w:szCs w:val="20"/>
                    </w:rPr>
                    <m:t>10</m:t>
                  </m:r>
                </m:den>
              </m:f>
              <m:r>
                <w:rPr>
                  <w:rFonts w:ascii="Cambria Math" w:eastAsiaTheme="minorEastAsia" w:hAnsi="Cambria Math" w:cstheme="majorHAnsi"/>
                  <w:color w:val="000000" w:themeColor="text1"/>
                  <w:sz w:val="20"/>
                  <w:szCs w:val="20"/>
                </w:rPr>
                <m:t>[</m:t>
              </m:r>
            </m:oMath>
            <w:r>
              <w:rPr>
                <w:rFonts w:asciiTheme="majorHAnsi" w:eastAsiaTheme="minorEastAsia" w:hAnsiTheme="majorHAnsi" w:cstheme="majorHAnsi"/>
                <w:color w:val="000000" w:themeColor="text1"/>
                <w:sz w:val="20"/>
                <w:szCs w:val="20"/>
              </w:rPr>
              <w:t>.</w:t>
            </w:r>
          </w:p>
          <w:p w14:paraId="3FE7B467" w14:textId="77777777" w:rsidR="00590A66" w:rsidRDefault="00590A66" w:rsidP="00270E57">
            <w:pPr>
              <w:pStyle w:val="Paragraphedeliste"/>
              <w:numPr>
                <w:ilvl w:val="0"/>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Donner un encadrement aussi petit que possible de</w:t>
            </w:r>
            <w:r>
              <w:rPr>
                <w:rFonts w:asciiTheme="majorHAnsi" w:hAnsiTheme="majorHAnsi" w:cstheme="majorHAnsi"/>
                <w:color w:val="000000" w:themeColor="text1"/>
                <w:sz w:val="20"/>
                <w:szCs w:val="20"/>
              </w:rPr>
              <w:t xml:space="preserve"> </w:t>
            </w: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x</m:t>
                  </m:r>
                </m:den>
              </m:f>
            </m:oMath>
            <w:r>
              <w:rPr>
                <w:rFonts w:asciiTheme="majorHAnsi" w:hAnsiTheme="majorHAnsi" w:cstheme="majorHAnsi"/>
                <w:color w:val="000000" w:themeColor="text1"/>
                <w:sz w:val="20"/>
                <w:szCs w:val="20"/>
              </w:rPr>
              <w:t> :</w:t>
            </w:r>
          </w:p>
          <w:p w14:paraId="37009B33" w14:textId="77777777" w:rsidR="00590A66" w:rsidRPr="00A77074"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si </w:t>
            </w:r>
            <m:oMath>
              <m:r>
                <w:rPr>
                  <w:rFonts w:ascii="Cambria Math" w:hAnsi="Cambria Math" w:cstheme="majorHAnsi"/>
                  <w:color w:val="000000" w:themeColor="text1"/>
                  <w:sz w:val="20"/>
                  <w:szCs w:val="20"/>
                </w:rPr>
                <m:t>x≥</m:t>
              </m:r>
              <m:r>
                <w:rPr>
                  <w:rFonts w:ascii="Cambria Math" w:eastAsiaTheme="minorEastAsia" w:hAnsi="Cambria Math" w:cstheme="majorHAnsi"/>
                  <w:color w:val="000000" w:themeColor="text1"/>
                  <w:sz w:val="20"/>
                  <w:szCs w:val="20"/>
                </w:rPr>
                <m:t>3</m:t>
              </m:r>
            </m:oMath>
            <w:r>
              <w:rPr>
                <w:rFonts w:asciiTheme="majorHAnsi" w:eastAsiaTheme="minorEastAsia" w:hAnsiTheme="majorHAnsi" w:cstheme="majorHAnsi"/>
                <w:color w:val="000000" w:themeColor="text1"/>
                <w:sz w:val="20"/>
                <w:szCs w:val="20"/>
              </w:rPr>
              <w:t> ;</w:t>
            </w:r>
          </w:p>
          <w:p w14:paraId="2D4ECDD1" w14:textId="77777777" w:rsidR="00590A66" w:rsidRPr="00A77074" w:rsidRDefault="00590A66" w:rsidP="00270E57">
            <w:pPr>
              <w:pStyle w:val="Paragraphedeliste"/>
              <w:numPr>
                <w:ilvl w:val="1"/>
                <w:numId w:val="23"/>
              </w:numPr>
              <w:spacing w:after="160" w:line="360"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color w:val="000000" w:themeColor="text1"/>
                <w:sz w:val="20"/>
                <w:szCs w:val="20"/>
              </w:rPr>
              <w:t xml:space="preserve">si </w:t>
            </w:r>
            <m:oMath>
              <m:r>
                <w:rPr>
                  <w:rFonts w:ascii="Cambria Math" w:eastAsiaTheme="minorEastAsia" w:hAnsi="Cambria Math" w:cstheme="majorHAnsi"/>
                  <w:color w:val="000000" w:themeColor="text1"/>
                  <w:sz w:val="20"/>
                  <w:szCs w:val="20"/>
                </w:rPr>
                <m:t>x∈[-8 ;2[</m:t>
              </m:r>
            </m:oMath>
            <w:r>
              <w:rPr>
                <w:rFonts w:asciiTheme="majorHAnsi" w:eastAsiaTheme="minorEastAsia" w:hAnsiTheme="majorHAnsi" w:cstheme="majorHAnsi"/>
                <w:color w:val="000000" w:themeColor="text1"/>
                <w:sz w:val="20"/>
                <w:szCs w:val="20"/>
              </w:rPr>
              <w:t>.</w:t>
            </w:r>
          </w:p>
          <w:p w14:paraId="433AA00B" w14:textId="77777777" w:rsidR="00590A66" w:rsidRDefault="00590A66" w:rsidP="00270E57">
            <w:pPr>
              <w:pStyle w:val="Paragraphedeliste"/>
              <w:numPr>
                <w:ilvl w:val="0"/>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Donner un encadrement aussi petit que possible de</w:t>
            </w:r>
            <w:r>
              <w:rPr>
                <w:rFonts w:asciiTheme="majorHAnsi" w:hAnsiTheme="majorHAnsi" w:cstheme="majorHAnsi"/>
                <w:color w:val="000000" w:themeColor="text1"/>
                <w:sz w:val="20"/>
                <w:szCs w:val="20"/>
              </w:rPr>
              <w:t xml:space="preserve"> </w:t>
            </w:r>
            <m:oMath>
              <m:rad>
                <m:radPr>
                  <m:degHide m:val="1"/>
                  <m:ctrlPr>
                    <w:rPr>
                      <w:rFonts w:ascii="Cambria Math" w:hAnsi="Cambria Math" w:cstheme="majorHAnsi"/>
                      <w:i/>
                      <w:color w:val="000000" w:themeColor="text1"/>
                      <w:sz w:val="20"/>
                      <w:szCs w:val="20"/>
                    </w:rPr>
                  </m:ctrlPr>
                </m:radPr>
                <m:deg/>
                <m:e>
                  <m:r>
                    <w:rPr>
                      <w:rFonts w:ascii="Cambria Math" w:hAnsi="Cambria Math" w:cstheme="majorHAnsi"/>
                      <w:color w:val="000000" w:themeColor="text1"/>
                      <w:sz w:val="20"/>
                      <w:szCs w:val="20"/>
                    </w:rPr>
                    <m:t>x</m:t>
                  </m:r>
                </m:e>
              </m:rad>
            </m:oMath>
            <w:r>
              <w:rPr>
                <w:rFonts w:asciiTheme="majorHAnsi" w:hAnsiTheme="majorHAnsi" w:cstheme="majorHAnsi"/>
                <w:color w:val="000000" w:themeColor="text1"/>
                <w:sz w:val="20"/>
                <w:szCs w:val="20"/>
              </w:rPr>
              <w:t> :</w:t>
            </w:r>
          </w:p>
          <w:p w14:paraId="3B1AAD06" w14:textId="77777777" w:rsidR="00590A66" w:rsidRPr="007275C9"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si </w:t>
            </w:r>
            <m:oMath>
              <m:r>
                <w:rPr>
                  <w:rFonts w:ascii="Cambria Math" w:hAnsi="Cambria Math" w:cstheme="majorHAnsi"/>
                  <w:color w:val="000000" w:themeColor="text1"/>
                  <w:sz w:val="20"/>
                  <w:szCs w:val="20"/>
                </w:rPr>
                <m:t>x≤144</m:t>
              </m:r>
            </m:oMath>
            <w:r>
              <w:rPr>
                <w:rFonts w:asciiTheme="majorHAnsi" w:eastAsiaTheme="minorEastAsia" w:hAnsiTheme="majorHAnsi" w:cstheme="majorHAnsi"/>
                <w:color w:val="000000" w:themeColor="text1"/>
                <w:sz w:val="20"/>
                <w:szCs w:val="20"/>
              </w:rPr>
              <w:t> ;</w:t>
            </w:r>
          </w:p>
          <w:p w14:paraId="096C8FA8" w14:textId="77777777" w:rsidR="00590A66" w:rsidRPr="007275C9"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7275C9">
              <w:rPr>
                <w:rFonts w:asciiTheme="majorHAnsi" w:eastAsiaTheme="minorEastAsia" w:hAnsiTheme="majorHAnsi" w:cstheme="majorHAnsi"/>
                <w:color w:val="000000" w:themeColor="text1"/>
                <w:sz w:val="20"/>
                <w:szCs w:val="20"/>
              </w:rPr>
              <w:t xml:space="preserve">si </w:t>
            </w:r>
            <m:oMath>
              <m:r>
                <w:rPr>
                  <w:rFonts w:ascii="Cambria Math" w:eastAsiaTheme="minorEastAsia" w:hAnsi="Cambria Math" w:cstheme="majorHAnsi"/>
                  <w:color w:val="000000" w:themeColor="text1"/>
                  <w:sz w:val="20"/>
                  <w:szCs w:val="20"/>
                </w:rPr>
                <m:t>x∈[</m:t>
              </m:r>
              <m:f>
                <m:fPr>
                  <m:ctrlPr>
                    <w:rPr>
                      <w:rFonts w:ascii="Cambria Math" w:eastAsiaTheme="minorEastAsia" w:hAnsi="Cambria Math" w:cstheme="majorHAnsi"/>
                      <w:i/>
                      <w:color w:val="000000" w:themeColor="text1"/>
                      <w:sz w:val="20"/>
                      <w:szCs w:val="20"/>
                    </w:rPr>
                  </m:ctrlPr>
                </m:fPr>
                <m:num>
                  <m:r>
                    <w:rPr>
                      <w:rFonts w:ascii="Cambria Math" w:eastAsiaTheme="minorEastAsia" w:hAnsi="Cambria Math" w:cstheme="majorHAnsi"/>
                      <w:color w:val="000000" w:themeColor="text1"/>
                      <w:sz w:val="20"/>
                      <w:szCs w:val="20"/>
                    </w:rPr>
                    <m:t>1</m:t>
                  </m:r>
                </m:num>
                <m:den>
                  <m:r>
                    <w:rPr>
                      <w:rFonts w:ascii="Cambria Math" w:eastAsiaTheme="minorEastAsia" w:hAnsi="Cambria Math" w:cstheme="majorHAnsi"/>
                      <w:color w:val="000000" w:themeColor="text1"/>
                      <w:sz w:val="20"/>
                      <w:szCs w:val="20"/>
                    </w:rPr>
                    <m:t>4</m:t>
                  </m:r>
                </m:den>
              </m:f>
              <m:r>
                <w:rPr>
                  <w:rFonts w:ascii="Cambria Math" w:eastAsiaTheme="minorEastAsia" w:hAnsi="Cambria Math" w:cstheme="majorHAnsi"/>
                  <w:color w:val="000000" w:themeColor="text1"/>
                  <w:sz w:val="20"/>
                  <w:szCs w:val="20"/>
                </w:rPr>
                <m:t xml:space="preserve"> ;</m:t>
              </m:r>
              <m:f>
                <m:fPr>
                  <m:ctrlPr>
                    <w:rPr>
                      <w:rFonts w:ascii="Cambria Math" w:eastAsiaTheme="minorEastAsia" w:hAnsi="Cambria Math" w:cstheme="majorHAnsi"/>
                      <w:i/>
                      <w:color w:val="000000" w:themeColor="text1"/>
                      <w:sz w:val="20"/>
                      <w:szCs w:val="20"/>
                    </w:rPr>
                  </m:ctrlPr>
                </m:fPr>
                <m:num>
                  <m:r>
                    <w:rPr>
                      <w:rFonts w:ascii="Cambria Math" w:eastAsiaTheme="minorEastAsia" w:hAnsi="Cambria Math" w:cstheme="majorHAnsi"/>
                      <w:color w:val="000000" w:themeColor="text1"/>
                      <w:sz w:val="20"/>
                      <w:szCs w:val="20"/>
                    </w:rPr>
                    <m:t>9</m:t>
                  </m:r>
                </m:num>
                <m:den>
                  <m:r>
                    <w:rPr>
                      <w:rFonts w:ascii="Cambria Math" w:eastAsiaTheme="minorEastAsia" w:hAnsi="Cambria Math" w:cstheme="majorHAnsi"/>
                      <w:color w:val="000000" w:themeColor="text1"/>
                      <w:sz w:val="20"/>
                      <w:szCs w:val="20"/>
                    </w:rPr>
                    <m:t>100</m:t>
                  </m:r>
                </m:den>
              </m:f>
              <m:r>
                <w:rPr>
                  <w:rFonts w:ascii="Cambria Math" w:eastAsiaTheme="minorEastAsia" w:hAnsi="Cambria Math" w:cstheme="majorHAnsi"/>
                  <w:color w:val="000000" w:themeColor="text1"/>
                  <w:sz w:val="20"/>
                  <w:szCs w:val="20"/>
                </w:rPr>
                <m:t>[</m:t>
              </m:r>
            </m:oMath>
            <w:r w:rsidRPr="007275C9">
              <w:rPr>
                <w:rFonts w:asciiTheme="majorHAnsi" w:eastAsiaTheme="minorEastAsia" w:hAnsiTheme="majorHAnsi" w:cstheme="majorHAnsi"/>
                <w:color w:val="000000" w:themeColor="text1"/>
                <w:sz w:val="20"/>
                <w:szCs w:val="20"/>
              </w:rPr>
              <w:t>.</w:t>
            </w:r>
          </w:p>
        </w:tc>
        <w:tc>
          <w:tcPr>
            <w:tcW w:w="3857" w:type="dxa"/>
            <w:vAlign w:val="center"/>
          </w:tcPr>
          <w:p w14:paraId="24CFD6A8" w14:textId="77777777" w:rsidR="00590A66" w:rsidRDefault="00590A66" w:rsidP="00270E57">
            <w:pPr>
              <w:pStyle w:val="Paragraphedeliste"/>
              <w:numPr>
                <w:ilvl w:val="0"/>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Donner un encadrement aussi petit que possible de </w:t>
            </w:r>
            <m:oMath>
              <m:sSup>
                <m:sSupPr>
                  <m:ctrlPr>
                    <w:rPr>
                      <w:rFonts w:ascii="Cambria Math" w:eastAsiaTheme="minorEastAsia" w:hAnsi="Cambria Math" w:cstheme="majorHAnsi"/>
                      <w:i/>
                      <w:color w:val="000000" w:themeColor="text1"/>
                      <w:sz w:val="20"/>
                      <w:szCs w:val="20"/>
                    </w:rPr>
                  </m:ctrlPr>
                </m:sSupPr>
                <m:e>
                  <m:r>
                    <w:rPr>
                      <w:rFonts w:ascii="Cambria Math" w:eastAsiaTheme="minorEastAsia" w:hAnsi="Cambria Math" w:cstheme="majorHAnsi"/>
                      <w:color w:val="000000" w:themeColor="text1"/>
                      <w:sz w:val="20"/>
                      <w:szCs w:val="20"/>
                    </w:rPr>
                    <m:t>x</m:t>
                  </m:r>
                </m:e>
                <m:sup>
                  <m:r>
                    <w:rPr>
                      <w:rFonts w:ascii="Cambria Math" w:eastAsiaTheme="minorEastAsia" w:hAnsi="Cambria Math" w:cstheme="majorHAnsi"/>
                      <w:color w:val="000000" w:themeColor="text1"/>
                      <w:sz w:val="20"/>
                      <w:szCs w:val="20"/>
                    </w:rPr>
                    <m:t>2</m:t>
                  </m:r>
                </m:sup>
              </m:sSup>
            </m:oMath>
            <w:r>
              <w:rPr>
                <w:rFonts w:asciiTheme="majorHAnsi" w:hAnsiTheme="majorHAnsi" w:cstheme="majorHAnsi"/>
                <w:color w:val="000000" w:themeColor="text1"/>
                <w:sz w:val="20"/>
                <w:szCs w:val="20"/>
              </w:rPr>
              <w:t> :</w:t>
            </w:r>
          </w:p>
          <w:p w14:paraId="546AAE77" w14:textId="77777777" w:rsidR="00590A66" w:rsidRPr="00A77074"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si </w:t>
            </w:r>
            <m:oMath>
              <m:r>
                <w:rPr>
                  <w:rFonts w:ascii="Cambria Math" w:hAnsi="Cambria Math" w:cstheme="majorHAnsi"/>
                  <w:color w:val="000000" w:themeColor="text1"/>
                  <w:sz w:val="20"/>
                  <w:szCs w:val="20"/>
                </w:rPr>
                <m:t>-</m:t>
              </m:r>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4</m:t>
                  </m:r>
                </m:num>
                <m:den>
                  <m:r>
                    <w:rPr>
                      <w:rFonts w:ascii="Cambria Math" w:hAnsi="Cambria Math" w:cstheme="majorHAnsi"/>
                      <w:color w:val="000000" w:themeColor="text1"/>
                      <w:sz w:val="20"/>
                      <w:szCs w:val="20"/>
                    </w:rPr>
                    <m:t>9</m:t>
                  </m:r>
                </m:den>
              </m:f>
              <m:r>
                <w:rPr>
                  <w:rFonts w:ascii="Cambria Math" w:hAnsi="Cambria Math" w:cstheme="majorHAnsi"/>
                  <w:color w:val="000000" w:themeColor="text1"/>
                  <w:sz w:val="20"/>
                  <w:szCs w:val="20"/>
                </w:rPr>
                <m:t>≤x</m:t>
              </m:r>
            </m:oMath>
            <w:r>
              <w:rPr>
                <w:rFonts w:asciiTheme="majorHAnsi" w:eastAsiaTheme="minorEastAsia" w:hAnsiTheme="majorHAnsi" w:cstheme="majorHAnsi"/>
                <w:color w:val="000000" w:themeColor="text1"/>
                <w:sz w:val="20"/>
                <w:szCs w:val="20"/>
              </w:rPr>
              <w:t> ;</w:t>
            </w:r>
          </w:p>
          <w:p w14:paraId="1BB3F75B" w14:textId="77777777" w:rsidR="00590A66" w:rsidRPr="00A77074" w:rsidRDefault="00590A66" w:rsidP="00270E57">
            <w:pPr>
              <w:pStyle w:val="Paragraphedeliste"/>
              <w:numPr>
                <w:ilvl w:val="1"/>
                <w:numId w:val="23"/>
              </w:numPr>
              <w:spacing w:line="360"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color w:val="000000" w:themeColor="text1"/>
                <w:sz w:val="20"/>
                <w:szCs w:val="20"/>
              </w:rPr>
              <w:t xml:space="preserve">si </w:t>
            </w:r>
            <m:oMath>
              <m:r>
                <w:rPr>
                  <w:rFonts w:ascii="Cambria Math" w:eastAsiaTheme="minorEastAsia" w:hAnsi="Cambria Math" w:cstheme="majorHAnsi"/>
                  <w:color w:val="000000" w:themeColor="text1"/>
                  <w:sz w:val="20"/>
                  <w:szCs w:val="20"/>
                </w:rPr>
                <m:t>x∈[-0,25 ;0,75[</m:t>
              </m:r>
            </m:oMath>
          </w:p>
          <w:p w14:paraId="622515A7" w14:textId="77777777" w:rsidR="00590A66" w:rsidRDefault="00590A66" w:rsidP="00270E57">
            <w:pPr>
              <w:pStyle w:val="Paragraphedeliste"/>
              <w:numPr>
                <w:ilvl w:val="0"/>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Donner un encadrement aussi petit que possible de </w:t>
            </w:r>
            <m:oMath>
              <m:sSup>
                <m:sSupPr>
                  <m:ctrlPr>
                    <w:rPr>
                      <w:rFonts w:ascii="Cambria Math" w:eastAsiaTheme="minorEastAsia" w:hAnsi="Cambria Math" w:cstheme="majorHAnsi"/>
                      <w:i/>
                      <w:color w:val="000000" w:themeColor="text1"/>
                      <w:sz w:val="20"/>
                      <w:szCs w:val="20"/>
                    </w:rPr>
                  </m:ctrlPr>
                </m:sSupPr>
                <m:e>
                  <m:r>
                    <w:rPr>
                      <w:rFonts w:ascii="Cambria Math" w:eastAsiaTheme="minorEastAsia" w:hAnsi="Cambria Math" w:cstheme="majorHAnsi"/>
                      <w:color w:val="000000" w:themeColor="text1"/>
                      <w:sz w:val="20"/>
                      <w:szCs w:val="20"/>
                    </w:rPr>
                    <m:t>x</m:t>
                  </m:r>
                </m:e>
                <m:sup>
                  <m:r>
                    <w:rPr>
                      <w:rFonts w:ascii="Cambria Math" w:eastAsiaTheme="minorEastAsia" w:hAnsi="Cambria Math" w:cstheme="majorHAnsi"/>
                      <w:color w:val="000000" w:themeColor="text1"/>
                      <w:sz w:val="20"/>
                      <w:szCs w:val="20"/>
                    </w:rPr>
                    <m:t>3</m:t>
                  </m:r>
                </m:sup>
              </m:sSup>
            </m:oMath>
            <w:r>
              <w:rPr>
                <w:rFonts w:asciiTheme="majorHAnsi" w:hAnsiTheme="majorHAnsi" w:cstheme="majorHAnsi"/>
                <w:color w:val="000000" w:themeColor="text1"/>
                <w:sz w:val="20"/>
                <w:szCs w:val="20"/>
              </w:rPr>
              <w:t> :</w:t>
            </w:r>
          </w:p>
          <w:p w14:paraId="43BC9F54" w14:textId="77777777" w:rsidR="00590A66" w:rsidRPr="00A77074"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si </w:t>
            </w:r>
            <m:oMath>
              <m:r>
                <w:rPr>
                  <w:rFonts w:ascii="Cambria Math" w:hAnsi="Cambria Math" w:cstheme="majorHAnsi"/>
                  <w:color w:val="000000" w:themeColor="text1"/>
                  <w:sz w:val="20"/>
                  <w:szCs w:val="20"/>
                </w:rPr>
                <m:t>x&lt;0,</m:t>
              </m:r>
              <m:r>
                <w:rPr>
                  <w:rFonts w:ascii="Cambria Math" w:eastAsiaTheme="minorEastAsia" w:hAnsi="Cambria Math" w:cstheme="majorHAnsi"/>
                  <w:color w:val="000000" w:themeColor="text1"/>
                  <w:sz w:val="20"/>
                  <w:szCs w:val="20"/>
                </w:rPr>
                <m:t>3</m:t>
              </m:r>
            </m:oMath>
            <w:r>
              <w:rPr>
                <w:rFonts w:asciiTheme="majorHAnsi" w:eastAsiaTheme="minorEastAsia" w:hAnsiTheme="majorHAnsi" w:cstheme="majorHAnsi"/>
                <w:color w:val="000000" w:themeColor="text1"/>
                <w:sz w:val="20"/>
                <w:szCs w:val="20"/>
              </w:rPr>
              <w:t> ;</w:t>
            </w:r>
          </w:p>
          <w:p w14:paraId="3639366D" w14:textId="77777777" w:rsidR="00590A66" w:rsidRPr="00355DF3" w:rsidRDefault="00590A66" w:rsidP="00270E57">
            <w:pPr>
              <w:pStyle w:val="Paragraphedeliste"/>
              <w:numPr>
                <w:ilvl w:val="1"/>
                <w:numId w:val="23"/>
              </w:numPr>
              <w:spacing w:after="160" w:line="360"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color w:val="000000" w:themeColor="text1"/>
                <w:sz w:val="20"/>
                <w:szCs w:val="20"/>
              </w:rPr>
              <w:t xml:space="preserve">si </w:t>
            </w:r>
            <m:oMath>
              <m:r>
                <w:rPr>
                  <w:rFonts w:ascii="Cambria Math" w:eastAsiaTheme="minorEastAsia" w:hAnsi="Cambria Math" w:cstheme="majorHAnsi"/>
                  <w:color w:val="000000" w:themeColor="text1"/>
                  <w:sz w:val="20"/>
                  <w:szCs w:val="20"/>
                </w:rPr>
                <m:t>x∈[-</m:t>
              </m:r>
              <m:sSup>
                <m:sSupPr>
                  <m:ctrlPr>
                    <w:rPr>
                      <w:rFonts w:ascii="Cambria Math" w:eastAsiaTheme="minorEastAsia" w:hAnsi="Cambria Math" w:cstheme="majorHAnsi"/>
                      <w:i/>
                      <w:iCs/>
                      <w:sz w:val="14"/>
                      <w:szCs w:val="14"/>
                    </w:rPr>
                  </m:ctrlPr>
                </m:sSupPr>
                <m:e>
                  <m:r>
                    <w:rPr>
                      <w:rFonts w:ascii="Cambria Math" w:eastAsiaTheme="minorEastAsia" w:hAnsi="Cambria Math" w:cstheme="majorHAnsi"/>
                      <w:sz w:val="14"/>
                      <w:szCs w:val="14"/>
                    </w:rPr>
                    <m:t>10</m:t>
                  </m:r>
                </m:e>
                <m:sup>
                  <m:r>
                    <w:rPr>
                      <w:rFonts w:ascii="Cambria Math" w:eastAsiaTheme="minorEastAsia" w:hAnsi="Cambria Math" w:cstheme="majorHAnsi"/>
                      <w:sz w:val="14"/>
                      <w:szCs w:val="14"/>
                    </w:rPr>
                    <m:t>2</m:t>
                  </m:r>
                </m:sup>
              </m:sSup>
              <m:r>
                <w:rPr>
                  <w:rFonts w:ascii="Cambria Math" w:eastAsiaTheme="minorEastAsia" w:hAnsi="Cambria Math" w:cstheme="majorHAnsi"/>
                  <w:color w:val="000000" w:themeColor="text1"/>
                  <w:sz w:val="20"/>
                  <w:szCs w:val="20"/>
                </w:rPr>
                <m:t xml:space="preserve"> ;</m:t>
              </m:r>
              <m:sSup>
                <m:sSupPr>
                  <m:ctrlPr>
                    <w:rPr>
                      <w:rFonts w:ascii="Cambria Math" w:eastAsiaTheme="minorEastAsia" w:hAnsi="Cambria Math" w:cstheme="majorHAnsi"/>
                      <w:i/>
                      <w:iCs/>
                      <w:sz w:val="14"/>
                      <w:szCs w:val="14"/>
                    </w:rPr>
                  </m:ctrlPr>
                </m:sSupPr>
                <m:e>
                  <m:r>
                    <w:rPr>
                      <w:rFonts w:ascii="Cambria Math" w:eastAsiaTheme="minorEastAsia" w:hAnsi="Cambria Math" w:cstheme="majorHAnsi"/>
                      <w:sz w:val="14"/>
                      <w:szCs w:val="14"/>
                    </w:rPr>
                    <m:t>10</m:t>
                  </m:r>
                </m:e>
                <m:sup>
                  <m:r>
                    <w:rPr>
                      <w:rFonts w:ascii="Cambria Math" w:eastAsiaTheme="minorEastAsia" w:hAnsi="Cambria Math" w:cstheme="majorHAnsi"/>
                      <w:sz w:val="14"/>
                      <w:szCs w:val="14"/>
                    </w:rPr>
                    <m:t>-2</m:t>
                  </m:r>
                </m:sup>
              </m:sSup>
              <m:r>
                <w:rPr>
                  <w:rFonts w:ascii="Cambria Math" w:eastAsiaTheme="minorEastAsia" w:hAnsi="Cambria Math" w:cstheme="majorHAnsi"/>
                  <w:color w:val="000000" w:themeColor="text1"/>
                  <w:sz w:val="20"/>
                  <w:szCs w:val="20"/>
                </w:rPr>
                <m:t>[</m:t>
              </m:r>
            </m:oMath>
            <w:r>
              <w:rPr>
                <w:rFonts w:asciiTheme="majorHAnsi" w:eastAsiaTheme="minorEastAsia" w:hAnsiTheme="majorHAnsi" w:cstheme="majorHAnsi"/>
                <w:color w:val="000000" w:themeColor="text1"/>
                <w:sz w:val="20"/>
                <w:szCs w:val="20"/>
              </w:rPr>
              <w:t>.</w:t>
            </w:r>
          </w:p>
          <w:p w14:paraId="4BE9D66D" w14:textId="77777777" w:rsidR="00590A66" w:rsidRDefault="00590A66" w:rsidP="00270E57">
            <w:pPr>
              <w:pStyle w:val="Paragraphedeliste"/>
              <w:numPr>
                <w:ilvl w:val="0"/>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Donner un encadrement aussi petit que possible de</w:t>
            </w:r>
            <w:r>
              <w:rPr>
                <w:rFonts w:asciiTheme="majorHAnsi" w:hAnsiTheme="majorHAnsi" w:cstheme="majorHAnsi"/>
                <w:color w:val="000000" w:themeColor="text1"/>
                <w:sz w:val="20"/>
                <w:szCs w:val="20"/>
              </w:rPr>
              <w:t xml:space="preserve"> </w:t>
            </w:r>
            <m:oMath>
              <m:f>
                <m:fPr>
                  <m:ctrlPr>
                    <w:rPr>
                      <w:rFonts w:ascii="Cambria Math" w:hAnsi="Cambria Math" w:cstheme="majorHAnsi"/>
                      <w:i/>
                      <w:color w:val="000000" w:themeColor="text1"/>
                      <w:sz w:val="20"/>
                      <w:szCs w:val="20"/>
                    </w:rPr>
                  </m:ctrlPr>
                </m:fPr>
                <m:num>
                  <m:r>
                    <w:rPr>
                      <w:rFonts w:ascii="Cambria Math" w:hAnsi="Cambria Math" w:cstheme="majorHAnsi"/>
                      <w:color w:val="000000" w:themeColor="text1"/>
                      <w:sz w:val="20"/>
                      <w:szCs w:val="20"/>
                    </w:rPr>
                    <m:t>1</m:t>
                  </m:r>
                </m:num>
                <m:den>
                  <m:r>
                    <w:rPr>
                      <w:rFonts w:ascii="Cambria Math" w:hAnsi="Cambria Math" w:cstheme="majorHAnsi"/>
                      <w:color w:val="000000" w:themeColor="text1"/>
                      <w:sz w:val="20"/>
                      <w:szCs w:val="20"/>
                    </w:rPr>
                    <m:t>x</m:t>
                  </m:r>
                </m:den>
              </m:f>
            </m:oMath>
            <w:r>
              <w:rPr>
                <w:rFonts w:asciiTheme="majorHAnsi" w:hAnsiTheme="majorHAnsi" w:cstheme="majorHAnsi"/>
                <w:color w:val="000000" w:themeColor="text1"/>
                <w:sz w:val="20"/>
                <w:szCs w:val="20"/>
              </w:rPr>
              <w:t> :</w:t>
            </w:r>
          </w:p>
          <w:p w14:paraId="64D403D7" w14:textId="77777777" w:rsidR="00590A66" w:rsidRPr="00A77074"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si </w:t>
            </w:r>
            <m:oMath>
              <m:r>
                <w:rPr>
                  <w:rFonts w:ascii="Cambria Math" w:hAnsi="Cambria Math" w:cstheme="majorHAnsi"/>
                  <w:color w:val="000000" w:themeColor="text1"/>
                  <w:sz w:val="20"/>
                  <w:szCs w:val="20"/>
                </w:rPr>
                <m:t>x≥</m:t>
              </m:r>
              <m:r>
                <w:rPr>
                  <w:rFonts w:ascii="Cambria Math" w:eastAsiaTheme="minorEastAsia" w:hAnsi="Cambria Math" w:cstheme="majorHAnsi"/>
                  <w:color w:val="000000" w:themeColor="text1"/>
                  <w:sz w:val="20"/>
                  <w:szCs w:val="20"/>
                </w:rPr>
                <m:t>0,2</m:t>
              </m:r>
            </m:oMath>
            <w:r>
              <w:rPr>
                <w:rFonts w:asciiTheme="majorHAnsi" w:eastAsiaTheme="minorEastAsia" w:hAnsiTheme="majorHAnsi" w:cstheme="majorHAnsi"/>
                <w:color w:val="000000" w:themeColor="text1"/>
                <w:sz w:val="20"/>
                <w:szCs w:val="20"/>
              </w:rPr>
              <w:t> ;</w:t>
            </w:r>
          </w:p>
          <w:p w14:paraId="34A42CB1" w14:textId="77777777" w:rsidR="00590A66" w:rsidRPr="00A77074" w:rsidRDefault="00590A66" w:rsidP="00270E57">
            <w:pPr>
              <w:pStyle w:val="Paragraphedeliste"/>
              <w:numPr>
                <w:ilvl w:val="1"/>
                <w:numId w:val="23"/>
              </w:numPr>
              <w:spacing w:line="360" w:lineRule="auto"/>
              <w:jc w:val="both"/>
              <w:rPr>
                <w:rFonts w:asciiTheme="majorHAnsi" w:hAnsiTheme="majorHAnsi" w:cstheme="majorHAnsi"/>
                <w:color w:val="000000" w:themeColor="text1"/>
                <w:sz w:val="20"/>
                <w:szCs w:val="20"/>
              </w:rPr>
            </w:pPr>
            <w:r>
              <w:rPr>
                <w:rFonts w:asciiTheme="majorHAnsi" w:eastAsiaTheme="minorEastAsia" w:hAnsiTheme="majorHAnsi" w:cstheme="majorHAnsi"/>
                <w:color w:val="000000" w:themeColor="text1"/>
                <w:sz w:val="20"/>
                <w:szCs w:val="20"/>
              </w:rPr>
              <w:t xml:space="preserve">si </w:t>
            </w:r>
            <m:oMath>
              <m:r>
                <w:rPr>
                  <w:rFonts w:ascii="Cambria Math" w:eastAsiaTheme="minorEastAsia" w:hAnsi="Cambria Math" w:cstheme="majorHAnsi"/>
                  <w:color w:val="000000" w:themeColor="text1"/>
                  <w:sz w:val="20"/>
                  <w:szCs w:val="20"/>
                </w:rPr>
                <m:t>x∈[-</m:t>
              </m:r>
              <m:sSup>
                <m:sSupPr>
                  <m:ctrlPr>
                    <w:rPr>
                      <w:rFonts w:ascii="Cambria Math" w:eastAsiaTheme="minorEastAsia" w:hAnsi="Cambria Math" w:cstheme="majorHAnsi"/>
                      <w:i/>
                      <w:iCs/>
                      <w:sz w:val="14"/>
                      <w:szCs w:val="14"/>
                    </w:rPr>
                  </m:ctrlPr>
                </m:sSupPr>
                <m:e>
                  <m:r>
                    <w:rPr>
                      <w:rFonts w:ascii="Cambria Math" w:eastAsiaTheme="minorEastAsia" w:hAnsi="Cambria Math" w:cstheme="majorHAnsi"/>
                      <w:sz w:val="14"/>
                      <w:szCs w:val="14"/>
                    </w:rPr>
                    <m:t>10</m:t>
                  </m:r>
                </m:e>
                <m:sup>
                  <m:r>
                    <w:rPr>
                      <w:rFonts w:ascii="Cambria Math" w:eastAsiaTheme="minorEastAsia" w:hAnsi="Cambria Math" w:cstheme="majorHAnsi"/>
                      <w:sz w:val="14"/>
                      <w:szCs w:val="14"/>
                    </w:rPr>
                    <m:t>2</m:t>
                  </m:r>
                </m:sup>
              </m:sSup>
              <m:r>
                <w:rPr>
                  <w:rFonts w:ascii="Cambria Math" w:eastAsiaTheme="minorEastAsia" w:hAnsi="Cambria Math" w:cstheme="majorHAnsi"/>
                  <w:color w:val="000000" w:themeColor="text1"/>
                  <w:sz w:val="20"/>
                  <w:szCs w:val="20"/>
                </w:rPr>
                <m:t xml:space="preserve"> ;</m:t>
              </m:r>
              <m:sSup>
                <m:sSupPr>
                  <m:ctrlPr>
                    <w:rPr>
                      <w:rFonts w:ascii="Cambria Math" w:eastAsiaTheme="minorEastAsia" w:hAnsi="Cambria Math" w:cstheme="majorHAnsi"/>
                      <w:i/>
                      <w:iCs/>
                      <w:sz w:val="14"/>
                      <w:szCs w:val="14"/>
                    </w:rPr>
                  </m:ctrlPr>
                </m:sSupPr>
                <m:e>
                  <m:r>
                    <w:rPr>
                      <w:rFonts w:ascii="Cambria Math" w:eastAsiaTheme="minorEastAsia" w:hAnsi="Cambria Math" w:cstheme="majorHAnsi"/>
                      <w:sz w:val="14"/>
                      <w:szCs w:val="14"/>
                    </w:rPr>
                    <m:t>10</m:t>
                  </m:r>
                </m:e>
                <m:sup>
                  <m:r>
                    <w:rPr>
                      <w:rFonts w:ascii="Cambria Math" w:eastAsiaTheme="minorEastAsia" w:hAnsi="Cambria Math" w:cstheme="majorHAnsi"/>
                      <w:sz w:val="14"/>
                      <w:szCs w:val="14"/>
                    </w:rPr>
                    <m:t>-2</m:t>
                  </m:r>
                </m:sup>
              </m:sSup>
              <m:r>
                <w:rPr>
                  <w:rFonts w:ascii="Cambria Math" w:eastAsiaTheme="minorEastAsia" w:hAnsi="Cambria Math" w:cstheme="majorHAnsi"/>
                  <w:color w:val="000000" w:themeColor="text1"/>
                  <w:sz w:val="20"/>
                  <w:szCs w:val="20"/>
                </w:rPr>
                <m:t>[</m:t>
              </m:r>
            </m:oMath>
            <w:r>
              <w:rPr>
                <w:rFonts w:asciiTheme="majorHAnsi" w:eastAsiaTheme="minorEastAsia" w:hAnsiTheme="majorHAnsi" w:cstheme="majorHAnsi"/>
                <w:color w:val="000000" w:themeColor="text1"/>
                <w:sz w:val="20"/>
                <w:szCs w:val="20"/>
              </w:rPr>
              <w:t>.</w:t>
            </w:r>
          </w:p>
          <w:p w14:paraId="1953571F" w14:textId="77777777" w:rsidR="00590A66" w:rsidRDefault="00590A66" w:rsidP="00270E57">
            <w:pPr>
              <w:pStyle w:val="Paragraphedeliste"/>
              <w:numPr>
                <w:ilvl w:val="0"/>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Donner un encadrement aussi petit que possible de</w:t>
            </w:r>
            <w:r>
              <w:rPr>
                <w:rFonts w:asciiTheme="majorHAnsi" w:hAnsiTheme="majorHAnsi" w:cstheme="majorHAnsi"/>
                <w:color w:val="000000" w:themeColor="text1"/>
                <w:sz w:val="20"/>
                <w:szCs w:val="20"/>
              </w:rPr>
              <w:t xml:space="preserve"> </w:t>
            </w:r>
            <m:oMath>
              <m:rad>
                <m:radPr>
                  <m:degHide m:val="1"/>
                  <m:ctrlPr>
                    <w:rPr>
                      <w:rFonts w:ascii="Cambria Math" w:hAnsi="Cambria Math" w:cstheme="majorHAnsi"/>
                      <w:i/>
                      <w:color w:val="000000" w:themeColor="text1"/>
                      <w:sz w:val="20"/>
                      <w:szCs w:val="20"/>
                    </w:rPr>
                  </m:ctrlPr>
                </m:radPr>
                <m:deg/>
                <m:e>
                  <m:r>
                    <w:rPr>
                      <w:rFonts w:ascii="Cambria Math" w:hAnsi="Cambria Math" w:cstheme="majorHAnsi"/>
                      <w:color w:val="000000" w:themeColor="text1"/>
                      <w:sz w:val="20"/>
                      <w:szCs w:val="20"/>
                    </w:rPr>
                    <m:t>x</m:t>
                  </m:r>
                </m:e>
              </m:rad>
            </m:oMath>
            <w:r>
              <w:rPr>
                <w:rFonts w:asciiTheme="majorHAnsi" w:hAnsiTheme="majorHAnsi" w:cstheme="majorHAnsi"/>
                <w:color w:val="000000" w:themeColor="text1"/>
                <w:sz w:val="20"/>
                <w:szCs w:val="20"/>
              </w:rPr>
              <w:t> :</w:t>
            </w:r>
          </w:p>
          <w:p w14:paraId="2D420B6B" w14:textId="77777777" w:rsidR="00590A66" w:rsidRPr="007275C9"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A77074">
              <w:rPr>
                <w:rFonts w:asciiTheme="majorHAnsi" w:hAnsiTheme="majorHAnsi" w:cstheme="majorHAnsi"/>
                <w:color w:val="000000" w:themeColor="text1"/>
                <w:sz w:val="20"/>
                <w:szCs w:val="20"/>
              </w:rPr>
              <w:t xml:space="preserve">si </w:t>
            </w:r>
            <m:oMath>
              <m:r>
                <w:rPr>
                  <w:rFonts w:ascii="Cambria Math" w:hAnsi="Cambria Math" w:cstheme="majorHAnsi"/>
                  <w:color w:val="000000" w:themeColor="text1"/>
                  <w:sz w:val="20"/>
                  <w:szCs w:val="20"/>
                </w:rPr>
                <m:t>x≤1,21</m:t>
              </m:r>
            </m:oMath>
            <w:r>
              <w:rPr>
                <w:rFonts w:asciiTheme="majorHAnsi" w:eastAsiaTheme="minorEastAsia" w:hAnsiTheme="majorHAnsi" w:cstheme="majorHAnsi"/>
                <w:color w:val="000000" w:themeColor="text1"/>
                <w:sz w:val="20"/>
                <w:szCs w:val="20"/>
              </w:rPr>
              <w:t> ;</w:t>
            </w:r>
          </w:p>
          <w:p w14:paraId="59BCC277" w14:textId="77777777" w:rsidR="00590A66" w:rsidRPr="007275C9" w:rsidRDefault="00590A66" w:rsidP="00270E57">
            <w:pPr>
              <w:pStyle w:val="Paragraphedeliste"/>
              <w:numPr>
                <w:ilvl w:val="1"/>
                <w:numId w:val="23"/>
              </w:numPr>
              <w:spacing w:after="160" w:line="259" w:lineRule="auto"/>
              <w:jc w:val="both"/>
              <w:rPr>
                <w:rFonts w:asciiTheme="majorHAnsi" w:hAnsiTheme="majorHAnsi" w:cstheme="majorHAnsi"/>
                <w:color w:val="000000" w:themeColor="text1"/>
                <w:sz w:val="20"/>
                <w:szCs w:val="20"/>
              </w:rPr>
            </w:pPr>
            <w:r w:rsidRPr="007275C9">
              <w:rPr>
                <w:rFonts w:asciiTheme="majorHAnsi" w:eastAsiaTheme="minorEastAsia" w:hAnsiTheme="majorHAnsi" w:cstheme="majorHAnsi"/>
                <w:color w:val="000000" w:themeColor="text1"/>
                <w:sz w:val="20"/>
                <w:szCs w:val="20"/>
              </w:rPr>
              <w:t xml:space="preserve">si </w:t>
            </w:r>
            <m:oMath>
              <m:r>
                <w:rPr>
                  <w:rFonts w:ascii="Cambria Math" w:eastAsiaTheme="minorEastAsia" w:hAnsi="Cambria Math" w:cstheme="majorHAnsi"/>
                  <w:color w:val="000000" w:themeColor="text1"/>
                  <w:sz w:val="20"/>
                  <w:szCs w:val="20"/>
                </w:rPr>
                <m:t>x∈[2,25 ;</m:t>
              </m:r>
              <m:f>
                <m:fPr>
                  <m:ctrlPr>
                    <w:rPr>
                      <w:rFonts w:ascii="Cambria Math" w:eastAsiaTheme="minorEastAsia" w:hAnsi="Cambria Math" w:cstheme="majorHAnsi"/>
                      <w:i/>
                      <w:color w:val="000000" w:themeColor="text1"/>
                      <w:sz w:val="20"/>
                      <w:szCs w:val="20"/>
                    </w:rPr>
                  </m:ctrlPr>
                </m:fPr>
                <m:num>
                  <m:r>
                    <w:rPr>
                      <w:rFonts w:ascii="Cambria Math" w:eastAsiaTheme="minorEastAsia" w:hAnsi="Cambria Math" w:cstheme="majorHAnsi"/>
                      <w:color w:val="000000" w:themeColor="text1"/>
                      <w:sz w:val="20"/>
                      <w:szCs w:val="20"/>
                    </w:rPr>
                    <m:t>125</m:t>
                  </m:r>
                </m:num>
                <m:den>
                  <m:r>
                    <w:rPr>
                      <w:rFonts w:ascii="Cambria Math" w:eastAsiaTheme="minorEastAsia" w:hAnsi="Cambria Math" w:cstheme="majorHAnsi"/>
                      <w:color w:val="000000" w:themeColor="text1"/>
                      <w:sz w:val="20"/>
                      <w:szCs w:val="20"/>
                    </w:rPr>
                    <m:t>16</m:t>
                  </m:r>
                </m:den>
              </m:f>
              <m:r>
                <w:rPr>
                  <w:rFonts w:ascii="Cambria Math" w:eastAsiaTheme="minorEastAsia" w:hAnsi="Cambria Math" w:cstheme="majorHAnsi"/>
                  <w:color w:val="000000" w:themeColor="text1"/>
                  <w:sz w:val="20"/>
                  <w:szCs w:val="20"/>
                </w:rPr>
                <m:t>[</m:t>
              </m:r>
            </m:oMath>
            <w:r w:rsidRPr="007275C9">
              <w:rPr>
                <w:rFonts w:asciiTheme="majorHAnsi" w:eastAsiaTheme="minorEastAsia" w:hAnsiTheme="majorHAnsi" w:cstheme="majorHAnsi"/>
                <w:color w:val="000000" w:themeColor="text1"/>
                <w:sz w:val="20"/>
                <w:szCs w:val="20"/>
              </w:rPr>
              <w:t>.</w:t>
            </w:r>
          </w:p>
        </w:tc>
      </w:tr>
      <w:tr w:rsidR="00590A66" w:rsidRPr="00BD5C6A" w14:paraId="7A354316" w14:textId="77777777" w:rsidTr="00EA113D">
        <w:trPr>
          <w:trHeight w:val="1735"/>
        </w:trPr>
        <w:tc>
          <w:tcPr>
            <w:tcW w:w="3680" w:type="dxa"/>
            <w:vAlign w:val="center"/>
          </w:tcPr>
          <w:p w14:paraId="11DCA65E" w14:textId="77777777" w:rsidR="00590A66" w:rsidRDefault="00590A66" w:rsidP="00EA113D">
            <w:pPr>
              <w:pStyle w:val="TableContents"/>
              <w:jc w:val="center"/>
              <w:rPr>
                <w:rFonts w:asciiTheme="majorHAnsi" w:hAnsiTheme="majorHAnsi" w:cstheme="majorHAnsi"/>
              </w:rPr>
            </w:pPr>
            <w:r>
              <w:rPr>
                <w:rFonts w:asciiTheme="majorHAnsi" w:hAnsiTheme="majorHAnsi" w:cstheme="majorHAnsi"/>
              </w:rPr>
              <w:t>Savoir résoudre une inéquation du type </w:t>
            </w:r>
            <m:oMath>
              <m:r>
                <w:rPr>
                  <w:rFonts w:ascii="Cambria Math" w:hAnsi="Cambria Math" w:cstheme="majorHAnsi"/>
                </w:rPr>
                <m:t>f</m:t>
              </m:r>
              <m:d>
                <m:dPr>
                  <m:ctrlPr>
                    <w:rPr>
                      <w:rFonts w:ascii="Cambria Math" w:hAnsi="Cambria Math" w:cstheme="majorHAnsi"/>
                      <w:i/>
                    </w:rPr>
                  </m:ctrlPr>
                </m:dPr>
                <m:e>
                  <m:r>
                    <w:rPr>
                      <w:rFonts w:ascii="Cambria Math" w:hAnsi="Cambria Math" w:cstheme="majorHAnsi"/>
                    </w:rPr>
                    <m:t>x</m:t>
                  </m:r>
                </m:e>
              </m:d>
              <m:r>
                <w:rPr>
                  <w:rFonts w:ascii="Cambria Math" w:hAnsi="Cambria Math" w:cstheme="majorHAnsi"/>
                </w:rPr>
                <m:t>&lt;k</m:t>
              </m:r>
            </m:oMath>
            <w:r>
              <w:rPr>
                <w:rFonts w:asciiTheme="majorHAnsi" w:hAnsiTheme="majorHAnsi" w:cstheme="majorHAnsi"/>
              </w:rPr>
              <w:t xml:space="preserve"> ou </w:t>
            </w:r>
            <m:oMath>
              <m:r>
                <w:rPr>
                  <w:rFonts w:ascii="Cambria Math" w:hAnsi="Cambria Math" w:cstheme="majorHAnsi"/>
                </w:rPr>
                <m:t>f</m:t>
              </m:r>
              <m:d>
                <m:dPr>
                  <m:ctrlPr>
                    <w:rPr>
                      <w:rFonts w:ascii="Cambria Math" w:hAnsi="Cambria Math" w:cstheme="majorHAnsi"/>
                      <w:i/>
                    </w:rPr>
                  </m:ctrlPr>
                </m:dPr>
                <m:e>
                  <m:r>
                    <w:rPr>
                      <w:rFonts w:ascii="Cambria Math" w:hAnsi="Cambria Math" w:cstheme="majorHAnsi"/>
                    </w:rPr>
                    <m:t>x</m:t>
                  </m:r>
                </m:e>
              </m:d>
              <m:r>
                <w:rPr>
                  <w:rFonts w:ascii="Cambria Math" w:hAnsi="Cambria Math" w:cstheme="majorHAnsi"/>
                </w:rPr>
                <m:t>&gt;k</m:t>
              </m:r>
            </m:oMath>
          </w:p>
          <w:p w14:paraId="58E72F9A" w14:textId="77777777" w:rsidR="00590A66" w:rsidRPr="00632A56" w:rsidRDefault="00590A66" w:rsidP="00EA113D">
            <w:pPr>
              <w:pStyle w:val="TableContents"/>
              <w:jc w:val="both"/>
              <w:rPr>
                <w:rFonts w:asciiTheme="majorHAnsi" w:hAnsiTheme="majorHAnsi" w:cstheme="majorHAnsi"/>
              </w:rPr>
            </w:pPr>
            <w:r>
              <w:rPr>
                <w:rFonts w:asciiTheme="majorHAnsi" w:hAnsiTheme="majorHAnsi" w:cstheme="majorHAnsi"/>
              </w:rPr>
              <w:t xml:space="preserve">où </w:t>
            </w:r>
            <m:oMath>
              <m:r>
                <w:rPr>
                  <w:rFonts w:ascii="Cambria Math" w:hAnsi="Cambria Math" w:cstheme="majorHAnsi"/>
                </w:rPr>
                <m:t>f</m:t>
              </m:r>
            </m:oMath>
            <w:r>
              <w:rPr>
                <w:rFonts w:asciiTheme="majorHAnsi" w:hAnsiTheme="majorHAnsi" w:cstheme="majorHAnsi"/>
              </w:rPr>
              <w:t xml:space="preserve"> est une fonction de référence en utilisant ses variations.</w:t>
            </w:r>
          </w:p>
        </w:tc>
        <w:tc>
          <w:tcPr>
            <w:tcW w:w="3857" w:type="dxa"/>
            <w:vAlign w:val="center"/>
          </w:tcPr>
          <w:p w14:paraId="3819FD6A" w14:textId="77777777" w:rsidR="00590A66" w:rsidRDefault="00590A66" w:rsidP="00EA113D">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Résoudre : </w:t>
            </w:r>
          </w:p>
          <w:tbl>
            <w:tblPr>
              <w:tblStyle w:val="Grilledutableau"/>
              <w:tblW w:w="3631" w:type="dxa"/>
              <w:tblLook w:val="04A0" w:firstRow="1" w:lastRow="0" w:firstColumn="1" w:lastColumn="0" w:noHBand="0" w:noVBand="1"/>
            </w:tblPr>
            <w:tblGrid>
              <w:gridCol w:w="1210"/>
              <w:gridCol w:w="1210"/>
              <w:gridCol w:w="1211"/>
            </w:tblGrid>
            <w:tr w:rsidR="00590A66" w14:paraId="0F39F632" w14:textId="77777777" w:rsidTr="00EA113D">
              <w:trPr>
                <w:trHeight w:val="421"/>
              </w:trPr>
              <w:tc>
                <w:tcPr>
                  <w:tcW w:w="1210" w:type="dxa"/>
                  <w:vAlign w:val="center"/>
                </w:tcPr>
                <w:p w14:paraId="581B9683"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x</m:t>
                        </m:r>
                      </m:den>
                    </m:f>
                    <m:r>
                      <m:rPr>
                        <m:sty m:val="p"/>
                      </m:rPr>
                      <w:rPr>
                        <w:rFonts w:ascii="Cambria Math" w:hAnsi="Cambria Math" w:cstheme="majorHAnsi"/>
                        <w:sz w:val="16"/>
                        <w:szCs w:val="16"/>
                      </w:rPr>
                      <m:t>&lt;0</m:t>
                    </m:r>
                  </m:oMath>
                </w:p>
              </w:tc>
              <w:tc>
                <w:tcPr>
                  <w:tcW w:w="1210" w:type="dxa"/>
                  <w:vAlign w:val="center"/>
                </w:tcPr>
                <w:p w14:paraId="3569F29D"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x</m:t>
                        </m:r>
                      </m:den>
                    </m:f>
                    <m:r>
                      <w:rPr>
                        <w:rFonts w:ascii="Cambria Math" w:hAnsi="Cambria Math" w:cstheme="majorHAnsi"/>
                        <w:sz w:val="16"/>
                        <w:szCs w:val="16"/>
                      </w:rPr>
                      <m:t>&gt;0</m:t>
                    </m:r>
                  </m:oMath>
                </w:p>
              </w:tc>
              <w:tc>
                <w:tcPr>
                  <w:tcW w:w="1211" w:type="dxa"/>
                  <w:vAlign w:val="center"/>
                </w:tcPr>
                <w:p w14:paraId="3C8D2E67" w14:textId="77777777" w:rsidR="00590A66" w:rsidRPr="003556E3" w:rsidRDefault="00590A66" w:rsidP="00EA113D">
                  <w:pPr>
                    <w:pStyle w:val="Paragraphedeliste"/>
                    <w:numPr>
                      <w:ilvl w:val="0"/>
                      <w:numId w:val="4"/>
                    </w:numPr>
                    <w:ind w:left="213" w:hanging="180"/>
                    <w:jc w:val="both"/>
                    <w:rPr>
                      <w:rFonts w:ascii="Calibri Light" w:eastAsia="Times New Roman" w:hAnsi="Calibri Light" w:cs="Times New Roman"/>
                      <w:iCs/>
                      <w:sz w:val="16"/>
                      <w:szCs w:val="16"/>
                    </w:rPr>
                  </w:pPr>
                  <m:oMath>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x</m:t>
                        </m:r>
                      </m:den>
                    </m:f>
                    <m:r>
                      <m:rPr>
                        <m:sty m:val="p"/>
                      </m:rPr>
                      <w:rPr>
                        <w:rFonts w:ascii="Cambria Math" w:hAnsi="Cambria Math" w:cstheme="majorHAnsi"/>
                        <w:sz w:val="16"/>
                        <w:szCs w:val="16"/>
                      </w:rPr>
                      <m:t>≥</m:t>
                    </m:r>
                    <m:r>
                      <w:rPr>
                        <w:rFonts w:ascii="Cambria Math" w:hAnsi="Cambria Math" w:cstheme="majorHAnsi"/>
                        <w:sz w:val="16"/>
                        <w:szCs w:val="16"/>
                      </w:rPr>
                      <m:t>0</m:t>
                    </m:r>
                  </m:oMath>
                </w:p>
              </w:tc>
            </w:tr>
            <w:tr w:rsidR="00590A66" w14:paraId="7B9B75EE" w14:textId="77777777" w:rsidTr="00EA113D">
              <w:trPr>
                <w:trHeight w:val="330"/>
              </w:trPr>
              <w:tc>
                <w:tcPr>
                  <w:tcW w:w="1210" w:type="dxa"/>
                  <w:vAlign w:val="center"/>
                </w:tcPr>
                <w:p w14:paraId="3DA6884C"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&lt;0</m:t>
                    </m:r>
                  </m:oMath>
                </w:p>
              </w:tc>
              <w:tc>
                <w:tcPr>
                  <w:tcW w:w="1210" w:type="dxa"/>
                  <w:vAlign w:val="center"/>
                </w:tcPr>
                <w:p w14:paraId="38C7A4ED"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≥0</m:t>
                    </m:r>
                  </m:oMath>
                </w:p>
              </w:tc>
              <w:tc>
                <w:tcPr>
                  <w:tcW w:w="1211" w:type="dxa"/>
                  <w:vAlign w:val="center"/>
                </w:tcPr>
                <w:p w14:paraId="5E0EDF5A" w14:textId="77777777" w:rsidR="00590A66" w:rsidRPr="003556E3" w:rsidRDefault="00590A66" w:rsidP="00EA113D">
                  <w:pPr>
                    <w:pStyle w:val="Paragraphedeliste"/>
                    <w:numPr>
                      <w:ilvl w:val="0"/>
                      <w:numId w:val="4"/>
                    </w:numPr>
                    <w:ind w:left="213" w:hanging="180"/>
                    <w:jc w:val="both"/>
                    <w:rPr>
                      <w:rFonts w:ascii="Calibri" w:eastAsia="Times New Roman" w:hAnsi="Calibri" w:cs="Times New Roman"/>
                      <w:iCs/>
                      <w:sz w:val="16"/>
                      <w:szCs w:val="16"/>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≤0</m:t>
                    </m:r>
                  </m:oMath>
                </w:p>
              </w:tc>
            </w:tr>
            <w:tr w:rsidR="00590A66" w14:paraId="1733C94A" w14:textId="77777777" w:rsidTr="00EA113D">
              <w:trPr>
                <w:trHeight w:val="296"/>
              </w:trPr>
              <w:tc>
                <w:tcPr>
                  <w:tcW w:w="1210" w:type="dxa"/>
                  <w:vAlign w:val="center"/>
                </w:tcPr>
                <w:p w14:paraId="16081D6E"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2</m:t>
                        </m:r>
                      </m:sup>
                    </m:sSup>
                    <m:r>
                      <m:rPr>
                        <m:sty m:val="p"/>
                      </m:rPr>
                      <w:rPr>
                        <w:rFonts w:ascii="Cambria Math" w:hAnsi="Cambria Math" w:cstheme="majorHAnsi"/>
                        <w:sz w:val="16"/>
                        <w:szCs w:val="16"/>
                      </w:rPr>
                      <m:t>&lt;0</m:t>
                    </m:r>
                  </m:oMath>
                </w:p>
              </w:tc>
              <w:tc>
                <w:tcPr>
                  <w:tcW w:w="1210" w:type="dxa"/>
                  <w:vAlign w:val="center"/>
                </w:tcPr>
                <w:p w14:paraId="505DC313"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2</m:t>
                        </m:r>
                      </m:sup>
                    </m:sSup>
                    <m:r>
                      <m:rPr>
                        <m:sty m:val="p"/>
                      </m:rPr>
                      <w:rPr>
                        <w:rFonts w:ascii="Cambria Math" w:hAnsi="Cambria Math" w:cstheme="majorHAnsi"/>
                        <w:sz w:val="16"/>
                        <w:szCs w:val="16"/>
                      </w:rPr>
                      <m:t>&gt;0</m:t>
                    </m:r>
                  </m:oMath>
                </w:p>
              </w:tc>
              <w:tc>
                <w:tcPr>
                  <w:tcW w:w="1211" w:type="dxa"/>
                  <w:vAlign w:val="center"/>
                </w:tcPr>
                <w:p w14:paraId="38119FFF" w14:textId="77777777" w:rsidR="00590A66" w:rsidRPr="003556E3" w:rsidRDefault="00590A66" w:rsidP="00EA113D">
                  <w:pPr>
                    <w:pStyle w:val="Paragraphedeliste"/>
                    <w:numPr>
                      <w:ilvl w:val="0"/>
                      <w:numId w:val="4"/>
                    </w:numPr>
                    <w:ind w:left="213" w:hanging="180"/>
                    <w:jc w:val="both"/>
                    <w:rPr>
                      <w:rFonts w:ascii="Calibri" w:eastAsia="Times New Roman" w:hAnsi="Calibri" w:cs="Times New Roman"/>
                      <w:iCs/>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2</m:t>
                        </m:r>
                      </m:sup>
                    </m:sSup>
                    <m:r>
                      <m:rPr>
                        <m:sty m:val="p"/>
                      </m:rPr>
                      <w:rPr>
                        <w:rFonts w:ascii="Cambria Math" w:hAnsi="Cambria Math" w:cstheme="majorHAnsi"/>
                        <w:sz w:val="16"/>
                        <w:szCs w:val="16"/>
                      </w:rPr>
                      <m:t>≤0</m:t>
                    </m:r>
                  </m:oMath>
                </w:p>
              </w:tc>
            </w:tr>
            <w:tr w:rsidR="00590A66" w14:paraId="0287A11F" w14:textId="77777777" w:rsidTr="00EA113D">
              <w:trPr>
                <w:trHeight w:val="50"/>
              </w:trPr>
              <w:tc>
                <w:tcPr>
                  <w:tcW w:w="1210" w:type="dxa"/>
                  <w:vAlign w:val="center"/>
                </w:tcPr>
                <w:p w14:paraId="38BDD295"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3</m:t>
                        </m:r>
                      </m:sup>
                    </m:sSup>
                    <m:r>
                      <m:rPr>
                        <m:sty m:val="p"/>
                      </m:rPr>
                      <w:rPr>
                        <w:rFonts w:ascii="Cambria Math" w:hAnsi="Cambria Math" w:cstheme="majorHAnsi"/>
                        <w:sz w:val="16"/>
                        <w:szCs w:val="16"/>
                      </w:rPr>
                      <m:t>&lt;0</m:t>
                    </m:r>
                  </m:oMath>
                </w:p>
              </w:tc>
              <w:tc>
                <w:tcPr>
                  <w:tcW w:w="1210" w:type="dxa"/>
                  <w:vAlign w:val="center"/>
                </w:tcPr>
                <w:p w14:paraId="65446888"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3</m:t>
                        </m:r>
                      </m:sup>
                    </m:sSup>
                    <m:r>
                      <m:rPr>
                        <m:sty m:val="p"/>
                      </m:rPr>
                      <w:rPr>
                        <w:rFonts w:ascii="Cambria Math" w:hAnsi="Cambria Math" w:cstheme="majorHAnsi"/>
                        <w:sz w:val="16"/>
                        <w:szCs w:val="16"/>
                      </w:rPr>
                      <m:t>&gt;0</m:t>
                    </m:r>
                  </m:oMath>
                </w:p>
              </w:tc>
              <w:tc>
                <w:tcPr>
                  <w:tcW w:w="1211" w:type="dxa"/>
                  <w:vAlign w:val="center"/>
                </w:tcPr>
                <w:p w14:paraId="0C6B1169" w14:textId="77777777" w:rsidR="00590A66" w:rsidRPr="003556E3" w:rsidRDefault="00590A66" w:rsidP="00EA113D">
                  <w:pPr>
                    <w:pStyle w:val="Paragraphedeliste"/>
                    <w:numPr>
                      <w:ilvl w:val="0"/>
                      <w:numId w:val="4"/>
                    </w:numPr>
                    <w:ind w:left="213" w:hanging="180"/>
                    <w:jc w:val="both"/>
                    <w:rPr>
                      <w:rFonts w:ascii="Calibri" w:eastAsia="Times New Roman" w:hAnsi="Calibri" w:cs="Times New Roman"/>
                      <w:iCs/>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3</m:t>
                        </m:r>
                      </m:sup>
                    </m:sSup>
                    <m:r>
                      <m:rPr>
                        <m:sty m:val="p"/>
                      </m:rPr>
                      <w:rPr>
                        <w:rFonts w:ascii="Cambria Math" w:hAnsi="Cambria Math" w:cstheme="majorHAnsi"/>
                        <w:sz w:val="16"/>
                        <w:szCs w:val="16"/>
                      </w:rPr>
                      <m:t>≥0</m:t>
                    </m:r>
                  </m:oMath>
                </w:p>
              </w:tc>
            </w:tr>
          </w:tbl>
          <w:p w14:paraId="283CC9AD" w14:textId="77777777" w:rsidR="00590A66" w:rsidRPr="00A62B83" w:rsidRDefault="00590A66" w:rsidP="00EA113D">
            <w:pPr>
              <w:jc w:val="both"/>
              <w:rPr>
                <w:rFonts w:asciiTheme="majorHAnsi" w:hAnsiTheme="majorHAnsi" w:cstheme="majorHAnsi"/>
                <w:color w:val="000000" w:themeColor="text1"/>
                <w:sz w:val="20"/>
                <w:szCs w:val="20"/>
              </w:rPr>
            </w:pPr>
          </w:p>
        </w:tc>
        <w:tc>
          <w:tcPr>
            <w:tcW w:w="3857" w:type="dxa"/>
            <w:vAlign w:val="center"/>
          </w:tcPr>
          <w:p w14:paraId="3F11BA28" w14:textId="77777777" w:rsidR="00590A66" w:rsidRDefault="00590A66" w:rsidP="00EA113D">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Résoudre : </w:t>
            </w:r>
          </w:p>
          <w:tbl>
            <w:tblPr>
              <w:tblStyle w:val="Grilledutableau"/>
              <w:tblW w:w="3631" w:type="dxa"/>
              <w:tblLook w:val="04A0" w:firstRow="1" w:lastRow="0" w:firstColumn="1" w:lastColumn="0" w:noHBand="0" w:noVBand="1"/>
            </w:tblPr>
            <w:tblGrid>
              <w:gridCol w:w="1210"/>
              <w:gridCol w:w="1210"/>
              <w:gridCol w:w="1211"/>
            </w:tblGrid>
            <w:tr w:rsidR="00590A66" w14:paraId="7A4EBB49" w14:textId="77777777" w:rsidTr="00EA113D">
              <w:trPr>
                <w:trHeight w:val="421"/>
              </w:trPr>
              <w:tc>
                <w:tcPr>
                  <w:tcW w:w="1210" w:type="dxa"/>
                  <w:vAlign w:val="center"/>
                </w:tcPr>
                <w:p w14:paraId="261F65E0"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x</m:t>
                        </m:r>
                      </m:den>
                    </m:f>
                    <m:r>
                      <m:rPr>
                        <m:sty m:val="p"/>
                      </m:rPr>
                      <w:rPr>
                        <w:rFonts w:ascii="Cambria Math" w:hAnsi="Cambria Math" w:cstheme="majorHAnsi"/>
                        <w:sz w:val="16"/>
                        <w:szCs w:val="16"/>
                      </w:rPr>
                      <m:t>&lt;</m:t>
                    </m:r>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5</m:t>
                        </m:r>
                      </m:den>
                    </m:f>
                  </m:oMath>
                </w:p>
              </w:tc>
              <w:tc>
                <w:tcPr>
                  <w:tcW w:w="1210" w:type="dxa"/>
                  <w:vAlign w:val="center"/>
                </w:tcPr>
                <w:p w14:paraId="1D9417F2"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x</m:t>
                        </m:r>
                      </m:den>
                    </m:f>
                    <m:r>
                      <w:rPr>
                        <w:rFonts w:ascii="Cambria Math" w:hAnsi="Cambria Math" w:cstheme="majorHAnsi"/>
                        <w:sz w:val="16"/>
                        <w:szCs w:val="16"/>
                      </w:rPr>
                      <m:t>&gt;10</m:t>
                    </m:r>
                  </m:oMath>
                </w:p>
              </w:tc>
              <w:tc>
                <w:tcPr>
                  <w:tcW w:w="1211" w:type="dxa"/>
                  <w:vAlign w:val="center"/>
                </w:tcPr>
                <w:p w14:paraId="55676306" w14:textId="77777777" w:rsidR="00590A66" w:rsidRPr="003556E3" w:rsidRDefault="00590A66" w:rsidP="00EA113D">
                  <w:pPr>
                    <w:pStyle w:val="Paragraphedeliste"/>
                    <w:numPr>
                      <w:ilvl w:val="0"/>
                      <w:numId w:val="4"/>
                    </w:numPr>
                    <w:ind w:left="213" w:hanging="180"/>
                    <w:jc w:val="both"/>
                    <w:rPr>
                      <w:rFonts w:ascii="Calibri Light" w:eastAsia="Times New Roman" w:hAnsi="Calibri Light" w:cs="Times New Roman"/>
                      <w:iCs/>
                      <w:sz w:val="16"/>
                      <w:szCs w:val="16"/>
                    </w:rPr>
                  </w:pPr>
                  <m:oMath>
                    <m:f>
                      <m:fPr>
                        <m:ctrlPr>
                          <w:rPr>
                            <w:rFonts w:ascii="Cambria Math" w:hAnsi="Cambria Math" w:cstheme="majorHAnsi"/>
                            <w:iCs/>
                            <w:sz w:val="16"/>
                            <w:szCs w:val="16"/>
                          </w:rPr>
                        </m:ctrlPr>
                      </m:fPr>
                      <m:num>
                        <m:r>
                          <m:rPr>
                            <m:sty m:val="p"/>
                          </m:rPr>
                          <w:rPr>
                            <w:rFonts w:ascii="Cambria Math" w:hAnsi="Cambria Math" w:cstheme="majorHAnsi"/>
                            <w:sz w:val="16"/>
                            <w:szCs w:val="16"/>
                          </w:rPr>
                          <m:t>1</m:t>
                        </m:r>
                      </m:num>
                      <m:den>
                        <m:r>
                          <m:rPr>
                            <m:sty m:val="p"/>
                          </m:rPr>
                          <w:rPr>
                            <w:rFonts w:ascii="Cambria Math" w:hAnsi="Cambria Math" w:cstheme="majorHAnsi"/>
                            <w:sz w:val="16"/>
                            <w:szCs w:val="16"/>
                          </w:rPr>
                          <m:t>x</m:t>
                        </m:r>
                      </m:den>
                    </m:f>
                    <m:r>
                      <m:rPr>
                        <m:sty m:val="p"/>
                      </m:rPr>
                      <w:rPr>
                        <w:rFonts w:ascii="Cambria Math" w:hAnsi="Cambria Math" w:cstheme="majorHAnsi"/>
                        <w:sz w:val="16"/>
                        <w:szCs w:val="16"/>
                      </w:rPr>
                      <m:t>≥</m:t>
                    </m:r>
                    <m:r>
                      <w:rPr>
                        <w:rFonts w:ascii="Cambria Math" w:hAnsi="Cambria Math" w:cstheme="majorHAnsi"/>
                        <w:sz w:val="16"/>
                        <w:szCs w:val="16"/>
                      </w:rPr>
                      <m:t>-2</m:t>
                    </m:r>
                  </m:oMath>
                </w:p>
              </w:tc>
            </w:tr>
            <w:tr w:rsidR="00590A66" w14:paraId="69711AB3" w14:textId="77777777" w:rsidTr="00EA113D">
              <w:trPr>
                <w:trHeight w:val="330"/>
              </w:trPr>
              <w:tc>
                <w:tcPr>
                  <w:tcW w:w="1210" w:type="dxa"/>
                  <w:vAlign w:val="center"/>
                </w:tcPr>
                <w:p w14:paraId="3973E51E"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&lt;-2</m:t>
                    </m:r>
                  </m:oMath>
                </w:p>
              </w:tc>
              <w:tc>
                <w:tcPr>
                  <w:tcW w:w="1210" w:type="dxa"/>
                  <w:vAlign w:val="center"/>
                </w:tcPr>
                <w:p w14:paraId="2E2984A5"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≥4</m:t>
                    </m:r>
                  </m:oMath>
                </w:p>
              </w:tc>
              <w:tc>
                <w:tcPr>
                  <w:tcW w:w="1211" w:type="dxa"/>
                  <w:vAlign w:val="center"/>
                </w:tcPr>
                <w:p w14:paraId="09D27221" w14:textId="77777777" w:rsidR="00590A66" w:rsidRPr="003556E3" w:rsidRDefault="00590A66" w:rsidP="00EA113D">
                  <w:pPr>
                    <w:pStyle w:val="Paragraphedeliste"/>
                    <w:numPr>
                      <w:ilvl w:val="0"/>
                      <w:numId w:val="4"/>
                    </w:numPr>
                    <w:ind w:left="213" w:hanging="180"/>
                    <w:jc w:val="both"/>
                    <w:rPr>
                      <w:rFonts w:ascii="Calibri" w:eastAsia="Times New Roman" w:hAnsi="Calibri" w:cs="Times New Roman"/>
                      <w:iCs/>
                      <w:sz w:val="16"/>
                      <w:szCs w:val="16"/>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≤5</m:t>
                    </m:r>
                  </m:oMath>
                </w:p>
              </w:tc>
            </w:tr>
            <w:tr w:rsidR="00590A66" w14:paraId="67790133" w14:textId="77777777" w:rsidTr="00EA113D">
              <w:trPr>
                <w:trHeight w:val="296"/>
              </w:trPr>
              <w:tc>
                <w:tcPr>
                  <w:tcW w:w="1210" w:type="dxa"/>
                  <w:vAlign w:val="center"/>
                </w:tcPr>
                <w:p w14:paraId="331A4681"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2</m:t>
                        </m:r>
                      </m:sup>
                    </m:sSup>
                    <m:r>
                      <m:rPr>
                        <m:sty m:val="p"/>
                      </m:rPr>
                      <w:rPr>
                        <w:rFonts w:ascii="Cambria Math" w:hAnsi="Cambria Math" w:cstheme="majorHAnsi"/>
                        <w:sz w:val="16"/>
                        <w:szCs w:val="16"/>
                      </w:rPr>
                      <m:t>&lt;81</m:t>
                    </m:r>
                  </m:oMath>
                </w:p>
              </w:tc>
              <w:tc>
                <w:tcPr>
                  <w:tcW w:w="1210" w:type="dxa"/>
                  <w:vAlign w:val="center"/>
                </w:tcPr>
                <w:p w14:paraId="120F97E9"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2</m:t>
                        </m:r>
                      </m:sup>
                    </m:sSup>
                    <m:r>
                      <m:rPr>
                        <m:sty m:val="p"/>
                      </m:rPr>
                      <w:rPr>
                        <w:rFonts w:ascii="Cambria Math" w:hAnsi="Cambria Math" w:cstheme="majorHAnsi"/>
                        <w:sz w:val="16"/>
                        <w:szCs w:val="16"/>
                      </w:rPr>
                      <m:t>&gt;9</m:t>
                    </m:r>
                  </m:oMath>
                </w:p>
              </w:tc>
              <w:tc>
                <w:tcPr>
                  <w:tcW w:w="1211" w:type="dxa"/>
                  <w:vAlign w:val="center"/>
                </w:tcPr>
                <w:p w14:paraId="7B437F56" w14:textId="77777777" w:rsidR="00590A66" w:rsidRPr="003556E3" w:rsidRDefault="00590A66" w:rsidP="00EA113D">
                  <w:pPr>
                    <w:pStyle w:val="Paragraphedeliste"/>
                    <w:numPr>
                      <w:ilvl w:val="0"/>
                      <w:numId w:val="4"/>
                    </w:numPr>
                    <w:ind w:left="213" w:hanging="180"/>
                    <w:jc w:val="both"/>
                    <w:rPr>
                      <w:rFonts w:ascii="Calibri" w:eastAsia="Times New Roman" w:hAnsi="Calibri" w:cs="Times New Roman"/>
                      <w:iCs/>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2</m:t>
                        </m:r>
                      </m:sup>
                    </m:sSup>
                    <m:r>
                      <m:rPr>
                        <m:sty m:val="p"/>
                      </m:rPr>
                      <w:rPr>
                        <w:rFonts w:ascii="Cambria Math" w:hAnsi="Cambria Math" w:cstheme="majorHAnsi"/>
                        <w:sz w:val="16"/>
                        <w:szCs w:val="16"/>
                      </w:rPr>
                      <m:t>≤-8</m:t>
                    </m:r>
                  </m:oMath>
                </w:p>
              </w:tc>
            </w:tr>
            <w:tr w:rsidR="00590A66" w14:paraId="364BDC24" w14:textId="77777777" w:rsidTr="00EA113D">
              <w:trPr>
                <w:trHeight w:val="50"/>
              </w:trPr>
              <w:tc>
                <w:tcPr>
                  <w:tcW w:w="1210" w:type="dxa"/>
                  <w:vAlign w:val="center"/>
                </w:tcPr>
                <w:p w14:paraId="282FDE37"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3</m:t>
                        </m:r>
                      </m:sup>
                    </m:sSup>
                    <m:r>
                      <m:rPr>
                        <m:sty m:val="p"/>
                      </m:rPr>
                      <w:rPr>
                        <w:rFonts w:ascii="Cambria Math" w:hAnsi="Cambria Math" w:cstheme="majorHAnsi"/>
                        <w:sz w:val="16"/>
                        <w:szCs w:val="16"/>
                      </w:rPr>
                      <m:t>&lt;64</m:t>
                    </m:r>
                  </m:oMath>
                </w:p>
              </w:tc>
              <w:tc>
                <w:tcPr>
                  <w:tcW w:w="1210" w:type="dxa"/>
                  <w:vAlign w:val="center"/>
                </w:tcPr>
                <w:p w14:paraId="4F6CB1E8" w14:textId="77777777" w:rsidR="00590A66" w:rsidRPr="003556E3" w:rsidRDefault="00590A66" w:rsidP="00EA113D">
                  <w:pPr>
                    <w:pStyle w:val="Paragraphedeliste"/>
                    <w:numPr>
                      <w:ilvl w:val="0"/>
                      <w:numId w:val="4"/>
                    </w:numPr>
                    <w:ind w:left="213" w:hanging="180"/>
                    <w:jc w:val="both"/>
                    <w:rPr>
                      <w:rFonts w:asciiTheme="majorHAnsi" w:hAnsiTheme="majorHAnsi" w:cstheme="majorHAnsi"/>
                      <w:color w:val="000000" w:themeColor="text1"/>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3</m:t>
                        </m:r>
                      </m:sup>
                    </m:sSup>
                    <m:r>
                      <m:rPr>
                        <m:sty m:val="p"/>
                      </m:rPr>
                      <w:rPr>
                        <w:rFonts w:ascii="Cambria Math" w:hAnsi="Cambria Math" w:cstheme="majorHAnsi"/>
                        <w:sz w:val="16"/>
                        <w:szCs w:val="16"/>
                      </w:rPr>
                      <m:t>&gt;-27</m:t>
                    </m:r>
                  </m:oMath>
                </w:p>
              </w:tc>
              <w:tc>
                <w:tcPr>
                  <w:tcW w:w="1211" w:type="dxa"/>
                  <w:vAlign w:val="center"/>
                </w:tcPr>
                <w:p w14:paraId="17F1E787" w14:textId="77777777" w:rsidR="00590A66" w:rsidRPr="003556E3" w:rsidRDefault="00590A66" w:rsidP="00EA113D">
                  <w:pPr>
                    <w:pStyle w:val="Paragraphedeliste"/>
                    <w:numPr>
                      <w:ilvl w:val="0"/>
                      <w:numId w:val="4"/>
                    </w:numPr>
                    <w:ind w:left="213" w:hanging="180"/>
                    <w:jc w:val="both"/>
                    <w:rPr>
                      <w:rFonts w:ascii="Calibri" w:eastAsia="Times New Roman" w:hAnsi="Calibri" w:cs="Times New Roman"/>
                      <w:iCs/>
                      <w:sz w:val="16"/>
                      <w:szCs w:val="16"/>
                    </w:rPr>
                  </w:pPr>
                  <m:oMath>
                    <m:sSup>
                      <m:sSupPr>
                        <m:ctrlPr>
                          <w:rPr>
                            <w:rFonts w:ascii="Cambria Math" w:hAnsi="Cambria Math" w:cstheme="majorHAnsi"/>
                            <w:iCs/>
                            <w:sz w:val="16"/>
                            <w:szCs w:val="16"/>
                          </w:rPr>
                        </m:ctrlPr>
                      </m:sSupPr>
                      <m:e>
                        <m:r>
                          <m:rPr>
                            <m:sty m:val="p"/>
                          </m:rPr>
                          <w:rPr>
                            <w:rFonts w:ascii="Cambria Math" w:hAnsi="Cambria Math" w:cstheme="majorHAnsi"/>
                            <w:sz w:val="16"/>
                            <w:szCs w:val="16"/>
                          </w:rPr>
                          <m:t>x</m:t>
                        </m:r>
                      </m:e>
                      <m:sup>
                        <m:r>
                          <m:rPr>
                            <m:sty m:val="p"/>
                          </m:rPr>
                          <w:rPr>
                            <w:rFonts w:ascii="Cambria Math" w:hAnsi="Cambria Math" w:cstheme="majorHAnsi"/>
                            <w:sz w:val="16"/>
                            <w:szCs w:val="16"/>
                          </w:rPr>
                          <m:t>3</m:t>
                        </m:r>
                      </m:sup>
                    </m:sSup>
                    <m:r>
                      <m:rPr>
                        <m:sty m:val="p"/>
                      </m:rPr>
                      <w:rPr>
                        <w:rFonts w:ascii="Cambria Math" w:hAnsi="Cambria Math" w:cstheme="majorHAnsi"/>
                        <w:sz w:val="16"/>
                        <w:szCs w:val="16"/>
                      </w:rPr>
                      <m:t>≤0,001</m:t>
                    </m:r>
                  </m:oMath>
                </w:p>
              </w:tc>
            </w:tr>
          </w:tbl>
          <w:p w14:paraId="17493077" w14:textId="77777777" w:rsidR="00590A66" w:rsidRPr="00BD5C6A" w:rsidRDefault="00590A66" w:rsidP="00EA113D">
            <w:pPr>
              <w:pStyle w:val="Paragraphedeliste"/>
              <w:ind w:left="0"/>
              <w:jc w:val="both"/>
              <w:rPr>
                <w:rFonts w:asciiTheme="majorHAnsi" w:hAnsiTheme="majorHAnsi" w:cstheme="majorHAnsi"/>
                <w:color w:val="000000" w:themeColor="text1"/>
                <w:sz w:val="20"/>
                <w:szCs w:val="20"/>
              </w:rPr>
            </w:pPr>
          </w:p>
        </w:tc>
        <w:tc>
          <w:tcPr>
            <w:tcW w:w="3857" w:type="dxa"/>
            <w:vAlign w:val="center"/>
          </w:tcPr>
          <w:p w14:paraId="6DD50178" w14:textId="77777777" w:rsidR="00590A66" w:rsidRDefault="00590A66" w:rsidP="00EA113D">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Résoudre : </w:t>
            </w:r>
          </w:p>
          <w:tbl>
            <w:tblPr>
              <w:tblStyle w:val="Grilledutableau"/>
              <w:tblW w:w="3631" w:type="dxa"/>
              <w:tblLook w:val="04A0" w:firstRow="1" w:lastRow="0" w:firstColumn="1" w:lastColumn="0" w:noHBand="0" w:noVBand="1"/>
            </w:tblPr>
            <w:tblGrid>
              <w:gridCol w:w="1113"/>
              <w:gridCol w:w="1134"/>
              <w:gridCol w:w="1384"/>
            </w:tblGrid>
            <w:tr w:rsidR="00590A66" w14:paraId="5A2D0587" w14:textId="77777777" w:rsidTr="00EA113D">
              <w:trPr>
                <w:trHeight w:val="421"/>
              </w:trPr>
              <w:tc>
                <w:tcPr>
                  <w:tcW w:w="1113" w:type="dxa"/>
                  <w:vAlign w:val="center"/>
                </w:tcPr>
                <w:p w14:paraId="1FA65A4C" w14:textId="77777777" w:rsidR="00590A66" w:rsidRPr="0003209E" w:rsidRDefault="00590A66" w:rsidP="00EA113D">
                  <w:pPr>
                    <w:pStyle w:val="Paragraphedeliste"/>
                    <w:numPr>
                      <w:ilvl w:val="0"/>
                      <w:numId w:val="4"/>
                    </w:numPr>
                    <w:ind w:left="157" w:hanging="124"/>
                    <w:jc w:val="both"/>
                    <w:rPr>
                      <w:rFonts w:asciiTheme="majorHAnsi" w:hAnsiTheme="majorHAnsi" w:cstheme="majorHAnsi"/>
                      <w:color w:val="000000" w:themeColor="text1"/>
                      <w:sz w:val="14"/>
                      <w:szCs w:val="14"/>
                    </w:rPr>
                  </w:pPr>
                  <m:oMath>
                    <m:f>
                      <m:fPr>
                        <m:ctrlPr>
                          <w:rPr>
                            <w:rFonts w:ascii="Cambria Math" w:hAnsi="Cambria Math" w:cstheme="majorHAnsi"/>
                            <w:iCs/>
                            <w:sz w:val="14"/>
                            <w:szCs w:val="14"/>
                          </w:rPr>
                        </m:ctrlPr>
                      </m:fPr>
                      <m:num>
                        <m:r>
                          <m:rPr>
                            <m:sty m:val="p"/>
                          </m:rPr>
                          <w:rPr>
                            <w:rFonts w:ascii="Cambria Math" w:hAnsi="Cambria Math" w:cstheme="majorHAnsi"/>
                            <w:sz w:val="14"/>
                            <w:szCs w:val="14"/>
                          </w:rPr>
                          <m:t>1</m:t>
                        </m:r>
                      </m:num>
                      <m:den>
                        <m:r>
                          <m:rPr>
                            <m:sty m:val="p"/>
                          </m:rPr>
                          <w:rPr>
                            <w:rFonts w:ascii="Cambria Math" w:hAnsi="Cambria Math" w:cstheme="majorHAnsi"/>
                            <w:sz w:val="14"/>
                            <w:szCs w:val="14"/>
                          </w:rPr>
                          <m:t>x</m:t>
                        </m:r>
                      </m:den>
                    </m:f>
                    <m:r>
                      <m:rPr>
                        <m:sty m:val="p"/>
                      </m:rPr>
                      <w:rPr>
                        <w:rFonts w:ascii="Cambria Math" w:hAnsi="Cambria Math" w:cstheme="majorHAnsi"/>
                        <w:sz w:val="14"/>
                        <w:szCs w:val="14"/>
                      </w:rPr>
                      <m:t>&lt;</m:t>
                    </m:r>
                    <m:f>
                      <m:fPr>
                        <m:ctrlPr>
                          <w:rPr>
                            <w:rFonts w:ascii="Cambria Math" w:hAnsi="Cambria Math" w:cstheme="majorHAnsi"/>
                            <w:iCs/>
                            <w:sz w:val="14"/>
                            <w:szCs w:val="14"/>
                          </w:rPr>
                        </m:ctrlPr>
                      </m:fPr>
                      <m:num>
                        <m:r>
                          <m:rPr>
                            <m:sty m:val="p"/>
                          </m:rPr>
                          <w:rPr>
                            <w:rFonts w:ascii="Cambria Math" w:hAnsi="Cambria Math" w:cstheme="majorHAnsi"/>
                            <w:sz w:val="14"/>
                            <w:szCs w:val="14"/>
                          </w:rPr>
                          <m:t>9</m:t>
                        </m:r>
                      </m:num>
                      <m:den>
                        <m:r>
                          <m:rPr>
                            <m:sty m:val="p"/>
                          </m:rPr>
                          <w:rPr>
                            <w:rFonts w:ascii="Cambria Math" w:hAnsi="Cambria Math" w:cstheme="majorHAnsi"/>
                            <w:sz w:val="14"/>
                            <w:szCs w:val="14"/>
                          </w:rPr>
                          <m:t>100</m:t>
                        </m:r>
                      </m:den>
                    </m:f>
                  </m:oMath>
                </w:p>
              </w:tc>
              <w:tc>
                <w:tcPr>
                  <w:tcW w:w="1134" w:type="dxa"/>
                  <w:vAlign w:val="center"/>
                </w:tcPr>
                <w:p w14:paraId="4BE2D945" w14:textId="77777777" w:rsidR="00590A66" w:rsidRPr="0003209E" w:rsidRDefault="00590A66" w:rsidP="00EA113D">
                  <w:pPr>
                    <w:pStyle w:val="Paragraphedeliste"/>
                    <w:numPr>
                      <w:ilvl w:val="0"/>
                      <w:numId w:val="4"/>
                    </w:numPr>
                    <w:ind w:left="157" w:hanging="124"/>
                    <w:jc w:val="both"/>
                    <w:rPr>
                      <w:rFonts w:asciiTheme="majorHAnsi" w:hAnsiTheme="majorHAnsi" w:cstheme="majorHAnsi"/>
                      <w:color w:val="000000" w:themeColor="text1"/>
                      <w:sz w:val="14"/>
                      <w:szCs w:val="14"/>
                    </w:rPr>
                  </w:pPr>
                  <m:oMath>
                    <m:f>
                      <m:fPr>
                        <m:ctrlPr>
                          <w:rPr>
                            <w:rFonts w:ascii="Cambria Math" w:hAnsi="Cambria Math" w:cstheme="majorHAnsi"/>
                            <w:iCs/>
                            <w:sz w:val="14"/>
                            <w:szCs w:val="14"/>
                          </w:rPr>
                        </m:ctrlPr>
                      </m:fPr>
                      <m:num>
                        <m:r>
                          <m:rPr>
                            <m:sty m:val="p"/>
                          </m:rPr>
                          <w:rPr>
                            <w:rFonts w:ascii="Cambria Math" w:hAnsi="Cambria Math" w:cstheme="majorHAnsi"/>
                            <w:sz w:val="14"/>
                            <w:szCs w:val="14"/>
                          </w:rPr>
                          <m:t>1</m:t>
                        </m:r>
                      </m:num>
                      <m:den>
                        <m:r>
                          <m:rPr>
                            <m:sty m:val="p"/>
                          </m:rPr>
                          <w:rPr>
                            <w:rFonts w:ascii="Cambria Math" w:hAnsi="Cambria Math" w:cstheme="majorHAnsi"/>
                            <w:sz w:val="14"/>
                            <w:szCs w:val="14"/>
                          </w:rPr>
                          <m:t>x</m:t>
                        </m:r>
                      </m:den>
                    </m:f>
                    <m:r>
                      <w:rPr>
                        <w:rFonts w:ascii="Cambria Math" w:hAnsi="Cambria Math" w:cstheme="majorHAnsi"/>
                        <w:sz w:val="14"/>
                        <w:szCs w:val="14"/>
                      </w:rPr>
                      <m:t>-10&gt;5</m:t>
                    </m:r>
                  </m:oMath>
                </w:p>
              </w:tc>
              <w:tc>
                <w:tcPr>
                  <w:tcW w:w="1384" w:type="dxa"/>
                  <w:vAlign w:val="center"/>
                </w:tcPr>
                <w:p w14:paraId="58B606BA" w14:textId="77777777" w:rsidR="00590A66" w:rsidRPr="0003209E" w:rsidRDefault="00590A66" w:rsidP="00EA113D">
                  <w:pPr>
                    <w:pStyle w:val="Paragraphedeliste"/>
                    <w:numPr>
                      <w:ilvl w:val="0"/>
                      <w:numId w:val="4"/>
                    </w:numPr>
                    <w:ind w:left="157" w:hanging="124"/>
                    <w:jc w:val="both"/>
                    <w:rPr>
                      <w:rFonts w:ascii="Calibri Light" w:eastAsia="Times New Roman" w:hAnsi="Calibri Light" w:cs="Times New Roman"/>
                      <w:iCs/>
                      <w:sz w:val="14"/>
                      <w:szCs w:val="14"/>
                    </w:rPr>
                  </w:pPr>
                  <m:oMath>
                    <m:f>
                      <m:fPr>
                        <m:ctrlPr>
                          <w:rPr>
                            <w:rFonts w:ascii="Cambria Math" w:hAnsi="Cambria Math" w:cstheme="majorHAnsi"/>
                            <w:iCs/>
                            <w:sz w:val="14"/>
                            <w:szCs w:val="14"/>
                          </w:rPr>
                        </m:ctrlPr>
                      </m:fPr>
                      <m:num>
                        <m:r>
                          <m:rPr>
                            <m:sty m:val="p"/>
                          </m:rPr>
                          <w:rPr>
                            <w:rFonts w:ascii="Cambria Math" w:hAnsi="Cambria Math" w:cstheme="majorHAnsi"/>
                            <w:sz w:val="14"/>
                            <w:szCs w:val="14"/>
                          </w:rPr>
                          <m:t>1</m:t>
                        </m:r>
                      </m:num>
                      <m:den>
                        <m:r>
                          <m:rPr>
                            <m:sty m:val="p"/>
                          </m:rPr>
                          <w:rPr>
                            <w:rFonts w:ascii="Cambria Math" w:hAnsi="Cambria Math" w:cstheme="majorHAnsi"/>
                            <w:sz w:val="14"/>
                            <w:szCs w:val="14"/>
                          </w:rPr>
                          <m:t>x</m:t>
                        </m:r>
                      </m:den>
                    </m:f>
                    <m:r>
                      <m:rPr>
                        <m:sty m:val="p"/>
                      </m:rPr>
                      <w:rPr>
                        <w:rFonts w:ascii="Cambria Math" w:hAnsi="Cambria Math" w:cstheme="majorHAnsi"/>
                        <w:sz w:val="14"/>
                        <w:szCs w:val="14"/>
                      </w:rPr>
                      <m:t>≥</m:t>
                    </m:r>
                    <m:sSup>
                      <m:sSupPr>
                        <m:ctrlPr>
                          <w:rPr>
                            <w:rFonts w:ascii="Cambria Math" w:eastAsiaTheme="minorEastAsia" w:hAnsi="Cambria Math" w:cstheme="majorHAnsi"/>
                            <w:i/>
                            <w:iCs/>
                            <w:sz w:val="14"/>
                            <w:szCs w:val="14"/>
                          </w:rPr>
                        </m:ctrlPr>
                      </m:sSupPr>
                      <m:e>
                        <m:r>
                          <w:rPr>
                            <w:rFonts w:ascii="Cambria Math" w:eastAsiaTheme="minorEastAsia" w:hAnsi="Cambria Math" w:cstheme="majorHAnsi"/>
                            <w:sz w:val="14"/>
                            <w:szCs w:val="14"/>
                          </w:rPr>
                          <m:t>10</m:t>
                        </m:r>
                      </m:e>
                      <m:sup>
                        <m:r>
                          <w:rPr>
                            <w:rFonts w:ascii="Cambria Math" w:eastAsiaTheme="minorEastAsia" w:hAnsi="Cambria Math" w:cstheme="majorHAnsi"/>
                            <w:sz w:val="14"/>
                            <w:szCs w:val="14"/>
                          </w:rPr>
                          <m:t>-3</m:t>
                        </m:r>
                      </m:sup>
                    </m:sSup>
                  </m:oMath>
                </w:p>
              </w:tc>
            </w:tr>
            <w:tr w:rsidR="00590A66" w14:paraId="324AACC2" w14:textId="77777777" w:rsidTr="00EA113D">
              <w:trPr>
                <w:trHeight w:val="330"/>
              </w:trPr>
              <w:tc>
                <w:tcPr>
                  <w:tcW w:w="1113" w:type="dxa"/>
                  <w:vAlign w:val="center"/>
                </w:tcPr>
                <w:p w14:paraId="0C3A04D5" w14:textId="77777777" w:rsidR="00590A66" w:rsidRPr="0003209E" w:rsidRDefault="00590A66" w:rsidP="00EA113D">
                  <w:pPr>
                    <w:pStyle w:val="Paragraphedeliste"/>
                    <w:numPr>
                      <w:ilvl w:val="0"/>
                      <w:numId w:val="4"/>
                    </w:numPr>
                    <w:ind w:left="157" w:hanging="124"/>
                    <w:jc w:val="both"/>
                    <w:rPr>
                      <w:rFonts w:asciiTheme="majorHAnsi" w:hAnsiTheme="majorHAnsi" w:cstheme="majorHAnsi"/>
                      <w:color w:val="000000" w:themeColor="text1"/>
                      <w:sz w:val="14"/>
                      <w:szCs w:val="14"/>
                    </w:rPr>
                  </w:pPr>
                  <m:oMath>
                    <m:rad>
                      <m:radPr>
                        <m:degHide m:val="1"/>
                        <m:ctrlPr>
                          <w:rPr>
                            <w:rFonts w:ascii="Cambria Math" w:hAnsi="Cambria Math" w:cstheme="majorHAnsi"/>
                            <w:iCs/>
                            <w:sz w:val="14"/>
                            <w:szCs w:val="14"/>
                          </w:rPr>
                        </m:ctrlPr>
                      </m:radPr>
                      <m:deg/>
                      <m:e>
                        <m:r>
                          <m:rPr>
                            <m:sty m:val="p"/>
                          </m:rPr>
                          <w:rPr>
                            <w:rFonts w:ascii="Cambria Math" w:hAnsi="Cambria Math" w:cstheme="majorHAnsi"/>
                            <w:sz w:val="14"/>
                            <w:szCs w:val="14"/>
                          </w:rPr>
                          <m:t>x</m:t>
                        </m:r>
                      </m:e>
                    </m:rad>
                    <m:r>
                      <m:rPr>
                        <m:sty m:val="p"/>
                      </m:rPr>
                      <w:rPr>
                        <w:rFonts w:ascii="Cambria Math" w:hAnsi="Cambria Math" w:cstheme="majorHAnsi"/>
                        <w:sz w:val="14"/>
                        <w:szCs w:val="14"/>
                      </w:rPr>
                      <m:t>&lt;</m:t>
                    </m:r>
                    <m:r>
                      <w:rPr>
                        <w:rFonts w:ascii="Cambria Math" w:eastAsiaTheme="minorEastAsia" w:hAnsi="Cambria Math" w:cstheme="majorHAnsi"/>
                        <w:sz w:val="14"/>
                        <w:szCs w:val="14"/>
                      </w:rPr>
                      <m:t>2,5</m:t>
                    </m:r>
                  </m:oMath>
                </w:p>
              </w:tc>
              <w:tc>
                <w:tcPr>
                  <w:tcW w:w="1134" w:type="dxa"/>
                  <w:vAlign w:val="center"/>
                </w:tcPr>
                <w:p w14:paraId="28D80B5D" w14:textId="77777777" w:rsidR="00590A66" w:rsidRPr="0003209E" w:rsidRDefault="00590A66" w:rsidP="00EA113D">
                  <w:pPr>
                    <w:pStyle w:val="Paragraphedeliste"/>
                    <w:numPr>
                      <w:ilvl w:val="0"/>
                      <w:numId w:val="4"/>
                    </w:numPr>
                    <w:ind w:left="157" w:hanging="124"/>
                    <w:jc w:val="both"/>
                    <w:rPr>
                      <w:rFonts w:asciiTheme="majorHAnsi" w:hAnsiTheme="majorHAnsi" w:cstheme="majorHAnsi"/>
                      <w:color w:val="000000" w:themeColor="text1"/>
                      <w:sz w:val="14"/>
                      <w:szCs w:val="14"/>
                    </w:rPr>
                  </w:pPr>
                  <m:oMath>
                    <m:rad>
                      <m:radPr>
                        <m:degHide m:val="1"/>
                        <m:ctrlPr>
                          <w:rPr>
                            <w:rFonts w:ascii="Cambria Math" w:hAnsi="Cambria Math" w:cstheme="majorHAnsi"/>
                            <w:iCs/>
                            <w:sz w:val="14"/>
                            <w:szCs w:val="14"/>
                          </w:rPr>
                        </m:ctrlPr>
                      </m:radPr>
                      <m:deg/>
                      <m:e>
                        <m:r>
                          <m:rPr>
                            <m:sty m:val="p"/>
                          </m:rPr>
                          <w:rPr>
                            <w:rFonts w:ascii="Cambria Math" w:hAnsi="Cambria Math" w:cstheme="majorHAnsi"/>
                            <w:sz w:val="14"/>
                            <w:szCs w:val="14"/>
                          </w:rPr>
                          <m:t>x</m:t>
                        </m:r>
                      </m:e>
                    </m:rad>
                    <m:r>
                      <m:rPr>
                        <m:sty m:val="p"/>
                      </m:rPr>
                      <w:rPr>
                        <w:rFonts w:ascii="Cambria Math" w:hAnsi="Cambria Math" w:cstheme="majorHAnsi"/>
                        <w:sz w:val="14"/>
                        <w:szCs w:val="14"/>
                      </w:rPr>
                      <m:t>≥0,25</m:t>
                    </m:r>
                  </m:oMath>
                </w:p>
              </w:tc>
              <w:tc>
                <w:tcPr>
                  <w:tcW w:w="1384" w:type="dxa"/>
                  <w:vAlign w:val="center"/>
                </w:tcPr>
                <w:p w14:paraId="0338BA2B" w14:textId="77777777" w:rsidR="00590A66" w:rsidRPr="0003209E" w:rsidRDefault="00590A66" w:rsidP="00EA113D">
                  <w:pPr>
                    <w:pStyle w:val="Paragraphedeliste"/>
                    <w:numPr>
                      <w:ilvl w:val="0"/>
                      <w:numId w:val="4"/>
                    </w:numPr>
                    <w:ind w:left="157" w:hanging="124"/>
                    <w:jc w:val="both"/>
                    <w:rPr>
                      <w:rFonts w:ascii="Calibri" w:eastAsia="Times New Roman" w:hAnsi="Calibri" w:cs="Times New Roman"/>
                      <w:iCs/>
                      <w:sz w:val="14"/>
                      <w:szCs w:val="14"/>
                    </w:rPr>
                  </w:pPr>
                  <m:oMath>
                    <m:rad>
                      <m:radPr>
                        <m:degHide m:val="1"/>
                        <m:ctrlPr>
                          <w:rPr>
                            <w:rFonts w:ascii="Cambria Math" w:hAnsi="Cambria Math" w:cstheme="majorHAnsi"/>
                            <w:iCs/>
                            <w:sz w:val="16"/>
                            <w:szCs w:val="16"/>
                          </w:rPr>
                        </m:ctrlPr>
                      </m:radPr>
                      <m:deg/>
                      <m:e>
                        <m:r>
                          <m:rPr>
                            <m:sty m:val="p"/>
                          </m:rPr>
                          <w:rPr>
                            <w:rFonts w:ascii="Cambria Math" w:hAnsi="Cambria Math" w:cstheme="majorHAnsi"/>
                            <w:sz w:val="16"/>
                            <w:szCs w:val="16"/>
                          </w:rPr>
                          <m:t>x</m:t>
                        </m:r>
                      </m:e>
                    </m:rad>
                    <m:r>
                      <m:rPr>
                        <m:sty m:val="p"/>
                      </m:rPr>
                      <w:rPr>
                        <w:rFonts w:ascii="Cambria Math" w:hAnsi="Cambria Math" w:cstheme="majorHAnsi"/>
                        <w:sz w:val="16"/>
                        <w:szCs w:val="16"/>
                      </w:rPr>
                      <m:t>≤-</m:t>
                    </m:r>
                    <m:r>
                      <w:rPr>
                        <w:rFonts w:ascii="Cambria Math" w:hAnsi="Cambria Math" w:cstheme="majorHAnsi"/>
                        <w:color w:val="000000" w:themeColor="text1"/>
                        <w:sz w:val="16"/>
                        <w:szCs w:val="16"/>
                      </w:rPr>
                      <m:t>π</m:t>
                    </m:r>
                  </m:oMath>
                </w:p>
              </w:tc>
            </w:tr>
            <w:tr w:rsidR="00590A66" w14:paraId="32617C5D" w14:textId="77777777" w:rsidTr="00EA113D">
              <w:trPr>
                <w:trHeight w:val="296"/>
              </w:trPr>
              <w:tc>
                <w:tcPr>
                  <w:tcW w:w="1113" w:type="dxa"/>
                  <w:vAlign w:val="center"/>
                </w:tcPr>
                <w:p w14:paraId="75D25D9A" w14:textId="77777777" w:rsidR="00590A66" w:rsidRPr="0003209E" w:rsidRDefault="00590A66" w:rsidP="00EA113D">
                  <w:pPr>
                    <w:pStyle w:val="Paragraphedeliste"/>
                    <w:numPr>
                      <w:ilvl w:val="0"/>
                      <w:numId w:val="4"/>
                    </w:numPr>
                    <w:ind w:left="157" w:hanging="124"/>
                    <w:jc w:val="both"/>
                    <w:rPr>
                      <w:rFonts w:asciiTheme="majorHAnsi" w:hAnsiTheme="majorHAnsi" w:cstheme="majorHAnsi"/>
                      <w:color w:val="000000" w:themeColor="text1"/>
                      <w:sz w:val="14"/>
                      <w:szCs w:val="14"/>
                    </w:rPr>
                  </w:pPr>
                  <m:oMath>
                    <m:sSup>
                      <m:sSupPr>
                        <m:ctrlPr>
                          <w:rPr>
                            <w:rFonts w:ascii="Cambria Math" w:hAnsi="Cambria Math" w:cstheme="majorHAnsi"/>
                            <w:iCs/>
                            <w:sz w:val="14"/>
                            <w:szCs w:val="14"/>
                          </w:rPr>
                        </m:ctrlPr>
                      </m:sSupPr>
                      <m:e>
                        <m:r>
                          <m:rPr>
                            <m:sty m:val="p"/>
                          </m:rPr>
                          <w:rPr>
                            <w:rFonts w:ascii="Cambria Math" w:hAnsi="Cambria Math" w:cstheme="majorHAnsi"/>
                            <w:sz w:val="14"/>
                            <w:szCs w:val="14"/>
                          </w:rPr>
                          <m:t>9x</m:t>
                        </m:r>
                      </m:e>
                      <m:sup>
                        <m:r>
                          <m:rPr>
                            <m:sty m:val="p"/>
                          </m:rPr>
                          <w:rPr>
                            <w:rFonts w:ascii="Cambria Math" w:hAnsi="Cambria Math" w:cstheme="majorHAnsi"/>
                            <w:sz w:val="14"/>
                            <w:szCs w:val="14"/>
                          </w:rPr>
                          <m:t>2</m:t>
                        </m:r>
                      </m:sup>
                    </m:sSup>
                    <m:r>
                      <m:rPr>
                        <m:sty m:val="p"/>
                      </m:rPr>
                      <w:rPr>
                        <w:rFonts w:ascii="Cambria Math" w:hAnsi="Cambria Math" w:cstheme="majorHAnsi"/>
                        <w:sz w:val="14"/>
                        <w:szCs w:val="14"/>
                      </w:rPr>
                      <m:t>&lt;1</m:t>
                    </m:r>
                  </m:oMath>
                </w:p>
              </w:tc>
              <w:tc>
                <w:tcPr>
                  <w:tcW w:w="1134" w:type="dxa"/>
                  <w:vAlign w:val="center"/>
                </w:tcPr>
                <w:p w14:paraId="225DC699" w14:textId="77777777" w:rsidR="00590A66" w:rsidRPr="0003209E" w:rsidRDefault="00590A66" w:rsidP="00EA113D">
                  <w:pPr>
                    <w:pStyle w:val="Paragraphedeliste"/>
                    <w:numPr>
                      <w:ilvl w:val="0"/>
                      <w:numId w:val="4"/>
                    </w:numPr>
                    <w:ind w:left="157" w:hanging="124"/>
                    <w:jc w:val="both"/>
                    <w:rPr>
                      <w:rFonts w:asciiTheme="majorHAnsi" w:hAnsiTheme="majorHAnsi" w:cstheme="majorHAnsi"/>
                      <w:color w:val="000000" w:themeColor="text1"/>
                      <w:sz w:val="14"/>
                      <w:szCs w:val="14"/>
                    </w:rPr>
                  </w:pPr>
                  <m:oMath>
                    <m:sSup>
                      <m:sSupPr>
                        <m:ctrlPr>
                          <w:rPr>
                            <w:rFonts w:ascii="Cambria Math" w:hAnsi="Cambria Math" w:cstheme="majorHAnsi"/>
                            <w:iCs/>
                            <w:sz w:val="14"/>
                            <w:szCs w:val="14"/>
                          </w:rPr>
                        </m:ctrlPr>
                      </m:sSupPr>
                      <m:e>
                        <m:r>
                          <m:rPr>
                            <m:sty m:val="p"/>
                          </m:rPr>
                          <w:rPr>
                            <w:rFonts w:ascii="Cambria Math" w:hAnsi="Cambria Math" w:cstheme="majorHAnsi"/>
                            <w:sz w:val="14"/>
                            <w:szCs w:val="14"/>
                          </w:rPr>
                          <m:t>3x</m:t>
                        </m:r>
                      </m:e>
                      <m:sup>
                        <m:r>
                          <m:rPr>
                            <m:sty m:val="p"/>
                          </m:rPr>
                          <w:rPr>
                            <w:rFonts w:ascii="Cambria Math" w:hAnsi="Cambria Math" w:cstheme="majorHAnsi"/>
                            <w:sz w:val="14"/>
                            <w:szCs w:val="14"/>
                          </w:rPr>
                          <m:t>2</m:t>
                        </m:r>
                      </m:sup>
                    </m:sSup>
                    <m:r>
                      <m:rPr>
                        <m:sty m:val="p"/>
                      </m:rPr>
                      <w:rPr>
                        <w:rFonts w:ascii="Cambria Math" w:hAnsi="Cambria Math" w:cstheme="majorHAnsi"/>
                        <w:sz w:val="14"/>
                        <w:szCs w:val="14"/>
                      </w:rPr>
                      <m:t>-4&gt;8</m:t>
                    </m:r>
                  </m:oMath>
                </w:p>
              </w:tc>
              <w:tc>
                <w:tcPr>
                  <w:tcW w:w="1384" w:type="dxa"/>
                  <w:vAlign w:val="center"/>
                </w:tcPr>
                <w:p w14:paraId="0298938F" w14:textId="77777777" w:rsidR="00590A66" w:rsidRPr="0003209E" w:rsidRDefault="00590A66" w:rsidP="00EA113D">
                  <w:pPr>
                    <w:pStyle w:val="Paragraphedeliste"/>
                    <w:numPr>
                      <w:ilvl w:val="0"/>
                      <w:numId w:val="4"/>
                    </w:numPr>
                    <w:ind w:left="157" w:hanging="124"/>
                    <w:jc w:val="both"/>
                    <w:rPr>
                      <w:rFonts w:ascii="Calibri" w:eastAsia="Times New Roman" w:hAnsi="Calibri" w:cs="Times New Roman"/>
                      <w:iCs/>
                      <w:sz w:val="14"/>
                      <w:szCs w:val="14"/>
                    </w:rPr>
                  </w:pPr>
                  <w:r w:rsidRPr="0003209E">
                    <w:rPr>
                      <w:rFonts w:asciiTheme="majorHAnsi" w:eastAsiaTheme="minorEastAsia" w:hAnsiTheme="majorHAnsi" w:cstheme="majorHAnsi"/>
                      <w:iCs/>
                      <w:sz w:val="14"/>
                      <w:szCs w:val="14"/>
                    </w:rPr>
                    <w:t>3</w:t>
                  </w:r>
                  <m:oMath>
                    <m:sSup>
                      <m:sSupPr>
                        <m:ctrlPr>
                          <w:rPr>
                            <w:rFonts w:ascii="Cambria Math" w:hAnsi="Cambria Math" w:cstheme="majorHAnsi"/>
                            <w:iCs/>
                            <w:sz w:val="14"/>
                            <w:szCs w:val="14"/>
                          </w:rPr>
                        </m:ctrlPr>
                      </m:sSupPr>
                      <m:e>
                        <m:r>
                          <m:rPr>
                            <m:sty m:val="p"/>
                          </m:rPr>
                          <w:rPr>
                            <w:rFonts w:ascii="Cambria Math" w:hAnsi="Cambria Math" w:cstheme="majorHAnsi"/>
                            <w:sz w:val="14"/>
                            <w:szCs w:val="14"/>
                          </w:rPr>
                          <m:t>x</m:t>
                        </m:r>
                      </m:e>
                      <m:sup>
                        <m:r>
                          <m:rPr>
                            <m:sty m:val="p"/>
                          </m:rPr>
                          <w:rPr>
                            <w:rFonts w:ascii="Cambria Math" w:hAnsi="Cambria Math" w:cstheme="majorHAnsi"/>
                            <w:sz w:val="14"/>
                            <w:szCs w:val="14"/>
                          </w:rPr>
                          <m:t>2</m:t>
                        </m:r>
                      </m:sup>
                    </m:sSup>
                    <m:r>
                      <m:rPr>
                        <m:sty m:val="p"/>
                      </m:rPr>
                      <w:rPr>
                        <w:rFonts w:ascii="Cambria Math" w:hAnsi="Cambria Math" w:cstheme="majorHAnsi"/>
                        <w:sz w:val="14"/>
                        <w:szCs w:val="14"/>
                      </w:rPr>
                      <m:t>+75≤0</m:t>
                    </m:r>
                  </m:oMath>
                </w:p>
              </w:tc>
            </w:tr>
            <w:tr w:rsidR="00590A66" w14:paraId="0F4214DD" w14:textId="77777777" w:rsidTr="00EA113D">
              <w:trPr>
                <w:trHeight w:val="317"/>
              </w:trPr>
              <w:tc>
                <w:tcPr>
                  <w:tcW w:w="1113" w:type="dxa"/>
                  <w:vAlign w:val="center"/>
                </w:tcPr>
                <w:p w14:paraId="60ECC417" w14:textId="77777777" w:rsidR="00590A66" w:rsidRPr="0003209E" w:rsidRDefault="00590A66" w:rsidP="00EA113D">
                  <w:pPr>
                    <w:pStyle w:val="Paragraphedeliste"/>
                    <w:numPr>
                      <w:ilvl w:val="0"/>
                      <w:numId w:val="4"/>
                    </w:numPr>
                    <w:ind w:left="157" w:hanging="124"/>
                    <w:jc w:val="both"/>
                    <w:rPr>
                      <w:rFonts w:asciiTheme="majorHAnsi" w:hAnsiTheme="majorHAnsi" w:cstheme="majorHAnsi"/>
                      <w:color w:val="000000" w:themeColor="text1"/>
                      <w:sz w:val="14"/>
                      <w:szCs w:val="14"/>
                    </w:rPr>
                  </w:pPr>
                  <m:oMath>
                    <m:sSup>
                      <m:sSupPr>
                        <m:ctrlPr>
                          <w:rPr>
                            <w:rFonts w:ascii="Cambria Math" w:hAnsi="Cambria Math" w:cstheme="majorHAnsi"/>
                            <w:iCs/>
                            <w:sz w:val="14"/>
                            <w:szCs w:val="14"/>
                          </w:rPr>
                        </m:ctrlPr>
                      </m:sSupPr>
                      <m:e>
                        <m:r>
                          <m:rPr>
                            <m:sty m:val="p"/>
                          </m:rPr>
                          <w:rPr>
                            <w:rFonts w:ascii="Cambria Math" w:hAnsi="Cambria Math" w:cstheme="majorHAnsi"/>
                            <w:sz w:val="14"/>
                            <w:szCs w:val="14"/>
                          </w:rPr>
                          <m:t>x</m:t>
                        </m:r>
                      </m:e>
                      <m:sup>
                        <m:r>
                          <m:rPr>
                            <m:sty m:val="p"/>
                          </m:rPr>
                          <w:rPr>
                            <w:rFonts w:ascii="Cambria Math" w:hAnsi="Cambria Math" w:cstheme="majorHAnsi"/>
                            <w:sz w:val="14"/>
                            <w:szCs w:val="14"/>
                          </w:rPr>
                          <m:t>3</m:t>
                        </m:r>
                      </m:sup>
                    </m:sSup>
                    <m:r>
                      <m:rPr>
                        <m:sty m:val="p"/>
                      </m:rPr>
                      <w:rPr>
                        <w:rFonts w:ascii="Cambria Math" w:hAnsi="Cambria Math" w:cstheme="majorHAnsi"/>
                        <w:sz w:val="14"/>
                        <w:szCs w:val="14"/>
                      </w:rPr>
                      <m:t>&lt;</m:t>
                    </m:r>
                    <m:sSup>
                      <m:sSupPr>
                        <m:ctrlPr>
                          <w:rPr>
                            <w:rFonts w:ascii="Cambria Math" w:eastAsiaTheme="minorEastAsia" w:hAnsi="Cambria Math" w:cstheme="majorHAnsi"/>
                            <w:i/>
                            <w:iCs/>
                            <w:sz w:val="14"/>
                            <w:szCs w:val="14"/>
                          </w:rPr>
                        </m:ctrlPr>
                      </m:sSupPr>
                      <m:e>
                        <m:r>
                          <w:rPr>
                            <w:rFonts w:ascii="Cambria Math" w:eastAsiaTheme="minorEastAsia" w:hAnsi="Cambria Math" w:cstheme="majorHAnsi"/>
                            <w:sz w:val="14"/>
                            <w:szCs w:val="14"/>
                          </w:rPr>
                          <m:t>10</m:t>
                        </m:r>
                      </m:e>
                      <m:sup>
                        <m:r>
                          <w:rPr>
                            <w:rFonts w:ascii="Cambria Math" w:eastAsiaTheme="minorEastAsia" w:hAnsi="Cambria Math" w:cstheme="majorHAnsi"/>
                            <w:sz w:val="14"/>
                            <w:szCs w:val="14"/>
                          </w:rPr>
                          <m:t>9</m:t>
                        </m:r>
                      </m:sup>
                    </m:sSup>
                  </m:oMath>
                </w:p>
              </w:tc>
              <w:tc>
                <w:tcPr>
                  <w:tcW w:w="1134" w:type="dxa"/>
                  <w:vAlign w:val="center"/>
                </w:tcPr>
                <w:p w14:paraId="762BA20F" w14:textId="77777777" w:rsidR="00590A66" w:rsidRPr="0003209E" w:rsidRDefault="00590A66" w:rsidP="00EA113D">
                  <w:pPr>
                    <w:pStyle w:val="Paragraphedeliste"/>
                    <w:numPr>
                      <w:ilvl w:val="0"/>
                      <w:numId w:val="4"/>
                    </w:numPr>
                    <w:ind w:left="157" w:hanging="124"/>
                    <w:jc w:val="both"/>
                    <w:rPr>
                      <w:rFonts w:asciiTheme="majorHAnsi" w:hAnsiTheme="majorHAnsi" w:cstheme="majorHAnsi"/>
                      <w:color w:val="000000" w:themeColor="text1"/>
                      <w:sz w:val="14"/>
                      <w:szCs w:val="14"/>
                    </w:rPr>
                  </w:pPr>
                  <m:oMath>
                    <m:sSup>
                      <m:sSupPr>
                        <m:ctrlPr>
                          <w:rPr>
                            <w:rFonts w:ascii="Cambria Math" w:hAnsi="Cambria Math" w:cstheme="majorHAnsi"/>
                            <w:iCs/>
                            <w:sz w:val="14"/>
                            <w:szCs w:val="14"/>
                          </w:rPr>
                        </m:ctrlPr>
                      </m:sSupPr>
                      <m:e>
                        <m:r>
                          <m:rPr>
                            <m:sty m:val="p"/>
                          </m:rPr>
                          <w:rPr>
                            <w:rFonts w:ascii="Cambria Math" w:hAnsi="Cambria Math" w:cstheme="majorHAnsi"/>
                            <w:sz w:val="14"/>
                            <w:szCs w:val="14"/>
                          </w:rPr>
                          <m:t>x</m:t>
                        </m:r>
                      </m:e>
                      <m:sup>
                        <m:r>
                          <m:rPr>
                            <m:sty m:val="p"/>
                          </m:rPr>
                          <w:rPr>
                            <w:rFonts w:ascii="Cambria Math" w:hAnsi="Cambria Math" w:cstheme="majorHAnsi"/>
                            <w:sz w:val="14"/>
                            <w:szCs w:val="14"/>
                          </w:rPr>
                          <m:t>3</m:t>
                        </m:r>
                      </m:sup>
                    </m:sSup>
                    <m:r>
                      <m:rPr>
                        <m:sty m:val="p"/>
                      </m:rPr>
                      <w:rPr>
                        <w:rFonts w:ascii="Cambria Math" w:hAnsi="Cambria Math" w:cstheme="majorHAnsi"/>
                        <w:sz w:val="14"/>
                        <w:szCs w:val="14"/>
                      </w:rPr>
                      <m:t>&gt;0,027</m:t>
                    </m:r>
                  </m:oMath>
                </w:p>
              </w:tc>
              <w:tc>
                <w:tcPr>
                  <w:tcW w:w="1384" w:type="dxa"/>
                  <w:vAlign w:val="center"/>
                </w:tcPr>
                <w:p w14:paraId="02F51562" w14:textId="77777777" w:rsidR="00590A66" w:rsidRPr="0003209E" w:rsidRDefault="00590A66" w:rsidP="00EA113D">
                  <w:pPr>
                    <w:pStyle w:val="Paragraphedeliste"/>
                    <w:numPr>
                      <w:ilvl w:val="0"/>
                      <w:numId w:val="4"/>
                    </w:numPr>
                    <w:ind w:left="157" w:hanging="124"/>
                    <w:jc w:val="both"/>
                    <w:rPr>
                      <w:rFonts w:ascii="Calibri" w:eastAsia="Times New Roman" w:hAnsi="Calibri" w:cs="Times New Roman"/>
                      <w:iCs/>
                      <w:sz w:val="14"/>
                      <w:szCs w:val="14"/>
                    </w:rPr>
                  </w:pPr>
                  <m:oMath>
                    <m:sSup>
                      <m:sSupPr>
                        <m:ctrlPr>
                          <w:rPr>
                            <w:rFonts w:ascii="Cambria Math" w:hAnsi="Cambria Math" w:cstheme="majorHAnsi"/>
                            <w:iCs/>
                            <w:sz w:val="14"/>
                            <w:szCs w:val="14"/>
                          </w:rPr>
                        </m:ctrlPr>
                      </m:sSupPr>
                      <m:e>
                        <m:r>
                          <m:rPr>
                            <m:sty m:val="p"/>
                          </m:rPr>
                          <w:rPr>
                            <w:rFonts w:ascii="Cambria Math" w:hAnsi="Cambria Math" w:cstheme="majorHAnsi"/>
                            <w:sz w:val="14"/>
                            <w:szCs w:val="14"/>
                          </w:rPr>
                          <m:t>x</m:t>
                        </m:r>
                      </m:e>
                      <m:sup>
                        <m:r>
                          <m:rPr>
                            <m:sty m:val="p"/>
                          </m:rPr>
                          <w:rPr>
                            <w:rFonts w:ascii="Cambria Math" w:hAnsi="Cambria Math" w:cstheme="majorHAnsi"/>
                            <w:sz w:val="14"/>
                            <w:szCs w:val="14"/>
                          </w:rPr>
                          <m:t>3</m:t>
                        </m:r>
                      </m:sup>
                    </m:sSup>
                    <m:r>
                      <m:rPr>
                        <m:sty m:val="p"/>
                      </m:rPr>
                      <w:rPr>
                        <w:rFonts w:ascii="Cambria Math" w:hAnsi="Cambria Math" w:cstheme="majorHAnsi"/>
                        <w:sz w:val="14"/>
                        <w:szCs w:val="14"/>
                      </w:rPr>
                      <m:t xml:space="preserve"> +512 ≤0</m:t>
                    </m:r>
                  </m:oMath>
                </w:p>
              </w:tc>
            </w:tr>
          </w:tbl>
          <w:p w14:paraId="752727F8" w14:textId="77777777" w:rsidR="00590A66" w:rsidRPr="00BD5C6A" w:rsidRDefault="00590A66" w:rsidP="00EA113D">
            <w:pPr>
              <w:pStyle w:val="Paragraphedeliste"/>
              <w:ind w:left="0"/>
              <w:jc w:val="both"/>
              <w:rPr>
                <w:rFonts w:asciiTheme="majorHAnsi" w:hAnsiTheme="majorHAnsi" w:cstheme="majorHAnsi"/>
                <w:color w:val="000000" w:themeColor="text1"/>
                <w:sz w:val="20"/>
                <w:szCs w:val="20"/>
              </w:rPr>
            </w:pPr>
          </w:p>
        </w:tc>
      </w:tr>
    </w:tbl>
    <w:p w14:paraId="685B95B5" w14:textId="77777777" w:rsidR="00590A66" w:rsidRDefault="00590A66" w:rsidP="00590A66"/>
    <w:p w14:paraId="00DFBFA4" w14:textId="4C88F88D" w:rsidR="00276856" w:rsidRDefault="00276856">
      <w:pPr>
        <w:rPr>
          <w:rFonts w:asciiTheme="majorHAnsi" w:hAnsiTheme="majorHAnsi" w:cstheme="majorHAnsi"/>
          <w:b/>
          <w:bCs/>
          <w:color w:val="002060"/>
          <w:sz w:val="24"/>
          <w:szCs w:val="24"/>
        </w:rPr>
      </w:pPr>
      <w:r>
        <w:rPr>
          <w:rFonts w:asciiTheme="majorHAnsi" w:hAnsiTheme="majorHAnsi" w:cstheme="majorHAnsi"/>
          <w:b/>
          <w:bCs/>
          <w:color w:val="002060"/>
          <w:sz w:val="24"/>
          <w:szCs w:val="24"/>
        </w:rPr>
        <w:br w:type="page"/>
      </w:r>
    </w:p>
    <w:p w14:paraId="14618A1F" w14:textId="7340F72B" w:rsidR="004F5312" w:rsidRDefault="004F5312" w:rsidP="00223D1E">
      <w:pPr>
        <w:pStyle w:val="Titre1"/>
      </w:pPr>
      <w:bookmarkStart w:id="124" w:name="_Toc116927786"/>
      <w:bookmarkStart w:id="125" w:name="_Toc116929221"/>
      <w:bookmarkStart w:id="126" w:name="_Toc138973641"/>
      <w:bookmarkStart w:id="127" w:name="_Toc139131953"/>
      <w:bookmarkStart w:id="128" w:name="_Toc139133399"/>
      <w:bookmarkStart w:id="129" w:name="_Toc139968894"/>
      <w:bookmarkStart w:id="130" w:name="_Toc139971015"/>
      <w:r w:rsidRPr="00044D58">
        <w:lastRenderedPageBreak/>
        <w:t>Statistiques</w:t>
      </w:r>
      <w:bookmarkEnd w:id="124"/>
      <w:bookmarkEnd w:id="125"/>
      <w:bookmarkEnd w:id="126"/>
      <w:bookmarkEnd w:id="127"/>
      <w:bookmarkEnd w:id="128"/>
      <w:bookmarkEnd w:id="129"/>
      <w:bookmarkEnd w:id="130"/>
    </w:p>
    <w:tbl>
      <w:tblPr>
        <w:tblStyle w:val="Grilledutableau"/>
        <w:tblW w:w="15285" w:type="dxa"/>
        <w:tblInd w:w="137" w:type="dxa"/>
        <w:tblLayout w:type="fixed"/>
        <w:tblLook w:val="04A0" w:firstRow="1" w:lastRow="0" w:firstColumn="1" w:lastColumn="0" w:noHBand="0" w:noVBand="1"/>
      </w:tblPr>
      <w:tblGrid>
        <w:gridCol w:w="3234"/>
        <w:gridCol w:w="1275"/>
        <w:gridCol w:w="2506"/>
        <w:gridCol w:w="1086"/>
        <w:gridCol w:w="2695"/>
        <w:gridCol w:w="897"/>
        <w:gridCol w:w="3592"/>
      </w:tblGrid>
      <w:tr w:rsidR="00565129" w:rsidRPr="00565129" w14:paraId="0C6CC1C4" w14:textId="77777777" w:rsidTr="00565129">
        <w:trPr>
          <w:trHeight w:val="382"/>
        </w:trPr>
        <w:tc>
          <w:tcPr>
            <w:tcW w:w="4509"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7D237679" w14:textId="77777777" w:rsidR="00565129" w:rsidRPr="00565129" w:rsidRDefault="00565129" w:rsidP="00565129">
            <w:pPr>
              <w:spacing w:after="160" w:line="259" w:lineRule="auto"/>
              <w:rPr>
                <w:b/>
                <w:bCs/>
              </w:rPr>
            </w:pPr>
            <w:r w:rsidRPr="00565129">
              <w:rPr>
                <w:b/>
                <w:bCs/>
              </w:rPr>
              <w:t>Capacité attendue</w:t>
            </w:r>
          </w:p>
        </w:tc>
        <w:tc>
          <w:tcPr>
            <w:tcW w:w="10776" w:type="dxa"/>
            <w:gridSpan w:val="5"/>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5484F9B7" w14:textId="77777777" w:rsidR="00565129" w:rsidRPr="00565129" w:rsidRDefault="00565129" w:rsidP="00565129">
            <w:pPr>
              <w:spacing w:after="160" w:line="259" w:lineRule="auto"/>
              <w:rPr>
                <w:b/>
                <w:bCs/>
              </w:rPr>
            </w:pPr>
            <w:r w:rsidRPr="00565129">
              <w:rPr>
                <w:b/>
                <w:bCs/>
              </w:rPr>
              <w:t>Questions</w:t>
            </w:r>
          </w:p>
        </w:tc>
      </w:tr>
      <w:tr w:rsidR="00565129" w:rsidRPr="00565129" w14:paraId="2DAC11E0" w14:textId="77777777" w:rsidTr="00565129">
        <w:tc>
          <w:tcPr>
            <w:tcW w:w="4509"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43523F57" w14:textId="77777777" w:rsidR="00565129" w:rsidRPr="00565129" w:rsidRDefault="00565129" w:rsidP="00565129">
            <w:pPr>
              <w:spacing w:after="160" w:line="259" w:lineRule="auto"/>
            </w:pPr>
          </w:p>
        </w:tc>
        <w:tc>
          <w:tcPr>
            <w:tcW w:w="359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554BCDB" w14:textId="77777777" w:rsidR="00565129" w:rsidRPr="00565129" w:rsidRDefault="00565129" w:rsidP="00565129">
            <w:pPr>
              <w:spacing w:after="160" w:line="259" w:lineRule="auto"/>
              <w:rPr>
                <w:iCs/>
              </w:rPr>
            </w:pPr>
            <w:r w:rsidRPr="00565129">
              <w:rPr>
                <w:iCs/>
              </w:rPr>
              <w:t>Niveau 0 (prérequis)</w:t>
            </w:r>
          </w:p>
        </w:tc>
        <w:tc>
          <w:tcPr>
            <w:tcW w:w="3592"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EDDE5A3" w14:textId="77777777" w:rsidR="00565129" w:rsidRPr="00565129" w:rsidRDefault="00565129" w:rsidP="00565129">
            <w:pPr>
              <w:spacing w:after="160" w:line="259" w:lineRule="auto"/>
              <w:rPr>
                <w:iCs/>
              </w:rPr>
            </w:pPr>
            <w:r w:rsidRPr="00565129">
              <w:rPr>
                <w:iCs/>
              </w:rPr>
              <w:t>Niveau 1</w:t>
            </w:r>
          </w:p>
        </w:tc>
        <w:tc>
          <w:tcPr>
            <w:tcW w:w="3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1BF9462" w14:textId="77777777" w:rsidR="00565129" w:rsidRPr="00565129" w:rsidRDefault="00565129" w:rsidP="00565129">
            <w:pPr>
              <w:spacing w:after="160" w:line="259" w:lineRule="auto"/>
              <w:rPr>
                <w:iCs/>
              </w:rPr>
            </w:pPr>
            <w:r w:rsidRPr="00565129">
              <w:rPr>
                <w:iCs/>
              </w:rPr>
              <w:t>Niveau 2</w:t>
            </w:r>
          </w:p>
        </w:tc>
      </w:tr>
      <w:tr w:rsidR="00565129" w:rsidRPr="00565129" w14:paraId="57442625" w14:textId="77777777" w:rsidTr="00565129">
        <w:trPr>
          <w:trHeight w:val="2674"/>
        </w:trPr>
        <w:tc>
          <w:tcPr>
            <w:tcW w:w="4509" w:type="dxa"/>
            <w:gridSpan w:val="2"/>
            <w:tcBorders>
              <w:top w:val="single" w:sz="4" w:space="0" w:color="auto"/>
              <w:left w:val="single" w:sz="4" w:space="0" w:color="auto"/>
              <w:bottom w:val="single" w:sz="4" w:space="0" w:color="auto"/>
              <w:right w:val="single" w:sz="4" w:space="0" w:color="auto"/>
            </w:tcBorders>
            <w:hideMark/>
          </w:tcPr>
          <w:p w14:paraId="3D36808A" w14:textId="77777777" w:rsidR="00565129" w:rsidRPr="00565129" w:rsidRDefault="00565129" w:rsidP="00565129">
            <w:pPr>
              <w:spacing w:after="160" w:line="259" w:lineRule="auto"/>
            </w:pPr>
            <w:r w:rsidRPr="00565129">
              <w:t>Savoir calculer une moyenne pondérée</w:t>
            </w:r>
          </w:p>
        </w:tc>
        <w:tc>
          <w:tcPr>
            <w:tcW w:w="3592" w:type="dxa"/>
            <w:gridSpan w:val="2"/>
            <w:tcBorders>
              <w:top w:val="single" w:sz="4" w:space="0" w:color="auto"/>
              <w:left w:val="single" w:sz="4" w:space="0" w:color="auto"/>
              <w:bottom w:val="single" w:sz="4" w:space="0" w:color="auto"/>
              <w:right w:val="single" w:sz="4" w:space="0" w:color="auto"/>
            </w:tcBorders>
          </w:tcPr>
          <w:p w14:paraId="6EEE0785" w14:textId="77777777" w:rsidR="00565129" w:rsidRPr="00565129" w:rsidRDefault="00565129" w:rsidP="00565129">
            <w:pPr>
              <w:spacing w:after="160" w:line="259" w:lineRule="auto"/>
              <w:rPr>
                <w:iCs/>
              </w:rPr>
            </w:pPr>
            <w:r w:rsidRPr="00565129">
              <w:rPr>
                <w:iCs/>
              </w:rPr>
              <w:t>Calculer la moyenne de la série suivante :</w:t>
            </w:r>
          </w:p>
          <w:tbl>
            <w:tblPr>
              <w:tblStyle w:val="Grilledutableau"/>
              <w:tblW w:w="0" w:type="auto"/>
              <w:tblLayout w:type="fixed"/>
              <w:tblLook w:val="04A0" w:firstRow="1" w:lastRow="0" w:firstColumn="1" w:lastColumn="0" w:noHBand="0" w:noVBand="1"/>
            </w:tblPr>
            <w:tblGrid>
              <w:gridCol w:w="815"/>
              <w:gridCol w:w="815"/>
              <w:gridCol w:w="815"/>
              <w:gridCol w:w="815"/>
            </w:tblGrid>
            <w:tr w:rsidR="00565129" w:rsidRPr="00565129" w14:paraId="4F6CA116" w14:textId="77777777">
              <w:tc>
                <w:tcPr>
                  <w:tcW w:w="815" w:type="dxa"/>
                  <w:tcBorders>
                    <w:top w:val="single" w:sz="4" w:space="0" w:color="auto"/>
                    <w:left w:val="single" w:sz="4" w:space="0" w:color="auto"/>
                    <w:bottom w:val="single" w:sz="4" w:space="0" w:color="auto"/>
                    <w:right w:val="single" w:sz="4" w:space="0" w:color="auto"/>
                  </w:tcBorders>
                  <w:vAlign w:val="center"/>
                  <w:hideMark/>
                </w:tcPr>
                <w:p w14:paraId="3CA36DE8" w14:textId="77777777" w:rsidR="00565129" w:rsidRPr="00565129" w:rsidRDefault="00565129" w:rsidP="00565129">
                  <w:pPr>
                    <w:spacing w:after="160" w:line="259" w:lineRule="auto"/>
                    <w:rPr>
                      <w:iCs/>
                    </w:rPr>
                  </w:pPr>
                  <w:r w:rsidRPr="00565129">
                    <w:rPr>
                      <w:iCs/>
                    </w:rPr>
                    <w:t>4</w:t>
                  </w:r>
                </w:p>
              </w:tc>
              <w:tc>
                <w:tcPr>
                  <w:tcW w:w="815" w:type="dxa"/>
                  <w:tcBorders>
                    <w:top w:val="single" w:sz="4" w:space="0" w:color="auto"/>
                    <w:left w:val="single" w:sz="4" w:space="0" w:color="auto"/>
                    <w:bottom w:val="single" w:sz="4" w:space="0" w:color="auto"/>
                    <w:right w:val="single" w:sz="4" w:space="0" w:color="auto"/>
                  </w:tcBorders>
                  <w:vAlign w:val="center"/>
                  <w:hideMark/>
                </w:tcPr>
                <w:p w14:paraId="64BC2908" w14:textId="77777777" w:rsidR="00565129" w:rsidRPr="00565129" w:rsidRDefault="00565129" w:rsidP="00565129">
                  <w:pPr>
                    <w:spacing w:after="160" w:line="259" w:lineRule="auto"/>
                    <w:rPr>
                      <w:iCs/>
                    </w:rPr>
                  </w:pPr>
                  <w:r w:rsidRPr="00565129">
                    <w:rPr>
                      <w:iCs/>
                    </w:rPr>
                    <w:t>6</w:t>
                  </w:r>
                </w:p>
              </w:tc>
              <w:tc>
                <w:tcPr>
                  <w:tcW w:w="815" w:type="dxa"/>
                  <w:tcBorders>
                    <w:top w:val="single" w:sz="4" w:space="0" w:color="auto"/>
                    <w:left w:val="single" w:sz="4" w:space="0" w:color="auto"/>
                    <w:bottom w:val="single" w:sz="4" w:space="0" w:color="auto"/>
                    <w:right w:val="single" w:sz="4" w:space="0" w:color="auto"/>
                  </w:tcBorders>
                  <w:vAlign w:val="center"/>
                  <w:hideMark/>
                </w:tcPr>
                <w:p w14:paraId="217F0A40" w14:textId="77777777" w:rsidR="00565129" w:rsidRPr="00565129" w:rsidRDefault="00565129" w:rsidP="00565129">
                  <w:pPr>
                    <w:spacing w:after="160" w:line="259" w:lineRule="auto"/>
                    <w:rPr>
                      <w:iCs/>
                    </w:rPr>
                  </w:pPr>
                  <w:r w:rsidRPr="00565129">
                    <w:rPr>
                      <w:iCs/>
                    </w:rPr>
                    <w:t>2</w:t>
                  </w:r>
                </w:p>
              </w:tc>
              <w:tc>
                <w:tcPr>
                  <w:tcW w:w="815" w:type="dxa"/>
                  <w:tcBorders>
                    <w:top w:val="single" w:sz="4" w:space="0" w:color="auto"/>
                    <w:left w:val="single" w:sz="4" w:space="0" w:color="auto"/>
                    <w:bottom w:val="single" w:sz="4" w:space="0" w:color="auto"/>
                    <w:right w:val="single" w:sz="4" w:space="0" w:color="auto"/>
                  </w:tcBorders>
                  <w:vAlign w:val="center"/>
                  <w:hideMark/>
                </w:tcPr>
                <w:p w14:paraId="21B8F3C5" w14:textId="77777777" w:rsidR="00565129" w:rsidRPr="00565129" w:rsidRDefault="00565129" w:rsidP="00565129">
                  <w:pPr>
                    <w:spacing w:after="160" w:line="259" w:lineRule="auto"/>
                    <w:rPr>
                      <w:iCs/>
                    </w:rPr>
                  </w:pPr>
                  <w:r w:rsidRPr="00565129">
                    <w:rPr>
                      <w:iCs/>
                    </w:rPr>
                    <w:t>12</w:t>
                  </w:r>
                </w:p>
              </w:tc>
            </w:tr>
          </w:tbl>
          <w:p w14:paraId="156C9EA3" w14:textId="77777777" w:rsidR="00565129" w:rsidRPr="00565129" w:rsidRDefault="00565129" w:rsidP="00565129">
            <w:pPr>
              <w:spacing w:after="160" w:line="259" w:lineRule="auto"/>
              <w:rPr>
                <w:iCs/>
              </w:rPr>
            </w:pPr>
          </w:p>
          <w:tbl>
            <w:tblPr>
              <w:tblStyle w:val="Grilledutableau"/>
              <w:tblW w:w="0" w:type="auto"/>
              <w:tblLayout w:type="fixed"/>
              <w:tblLook w:val="04A0" w:firstRow="1" w:lastRow="0" w:firstColumn="1" w:lastColumn="0" w:noHBand="0" w:noVBand="1"/>
            </w:tblPr>
            <w:tblGrid>
              <w:gridCol w:w="813"/>
              <w:gridCol w:w="814"/>
              <w:gridCol w:w="814"/>
              <w:gridCol w:w="814"/>
            </w:tblGrid>
            <w:tr w:rsidR="00565129" w:rsidRPr="00565129" w14:paraId="695CF5BB" w14:textId="77777777">
              <w:tc>
                <w:tcPr>
                  <w:tcW w:w="813" w:type="dxa"/>
                  <w:tcBorders>
                    <w:top w:val="single" w:sz="4" w:space="0" w:color="auto"/>
                    <w:left w:val="single" w:sz="4" w:space="0" w:color="auto"/>
                    <w:bottom w:val="single" w:sz="4" w:space="0" w:color="auto"/>
                    <w:right w:val="single" w:sz="4" w:space="0" w:color="auto"/>
                  </w:tcBorders>
                  <w:hideMark/>
                </w:tcPr>
                <w:p w14:paraId="030E9E4C" w14:textId="77777777" w:rsidR="00565129" w:rsidRPr="00565129" w:rsidRDefault="00565129" w:rsidP="00565129">
                  <w:pPr>
                    <w:spacing w:after="160" w:line="259" w:lineRule="auto"/>
                    <w:rPr>
                      <w:iCs/>
                    </w:rPr>
                  </w:pPr>
                  <w:r w:rsidRPr="00565129">
                    <w:rPr>
                      <w:iCs/>
                    </w:rPr>
                    <w:t xml:space="preserve">Classe </w:t>
                  </w:r>
                </w:p>
              </w:tc>
              <w:tc>
                <w:tcPr>
                  <w:tcW w:w="814" w:type="dxa"/>
                  <w:tcBorders>
                    <w:top w:val="single" w:sz="4" w:space="0" w:color="auto"/>
                    <w:left w:val="single" w:sz="4" w:space="0" w:color="auto"/>
                    <w:bottom w:val="single" w:sz="4" w:space="0" w:color="auto"/>
                    <w:right w:val="single" w:sz="4" w:space="0" w:color="auto"/>
                  </w:tcBorders>
                  <w:hideMark/>
                </w:tcPr>
                <w:p w14:paraId="62DB7D3C" w14:textId="77777777" w:rsidR="00565129" w:rsidRPr="00565129" w:rsidRDefault="00565129" w:rsidP="00565129">
                  <w:pPr>
                    <w:spacing w:after="160" w:line="259" w:lineRule="auto"/>
                    <w:rPr>
                      <w:iCs/>
                    </w:rPr>
                  </w:pPr>
                  <w:r w:rsidRPr="00565129">
                    <w:rPr>
                      <w:iCs/>
                    </w:rPr>
                    <w:t>[0 ; 2[</w:t>
                  </w:r>
                </w:p>
              </w:tc>
              <w:tc>
                <w:tcPr>
                  <w:tcW w:w="814" w:type="dxa"/>
                  <w:tcBorders>
                    <w:top w:val="single" w:sz="4" w:space="0" w:color="auto"/>
                    <w:left w:val="single" w:sz="4" w:space="0" w:color="auto"/>
                    <w:bottom w:val="single" w:sz="4" w:space="0" w:color="auto"/>
                    <w:right w:val="single" w:sz="4" w:space="0" w:color="auto"/>
                  </w:tcBorders>
                  <w:hideMark/>
                </w:tcPr>
                <w:p w14:paraId="19604669" w14:textId="77777777" w:rsidR="00565129" w:rsidRPr="00565129" w:rsidRDefault="00565129" w:rsidP="00565129">
                  <w:pPr>
                    <w:spacing w:after="160" w:line="259" w:lineRule="auto"/>
                    <w:rPr>
                      <w:iCs/>
                    </w:rPr>
                  </w:pPr>
                  <w:r w:rsidRPr="00565129">
                    <w:rPr>
                      <w:iCs/>
                    </w:rPr>
                    <w:t>[2 ; 4[</w:t>
                  </w:r>
                </w:p>
              </w:tc>
              <w:tc>
                <w:tcPr>
                  <w:tcW w:w="814" w:type="dxa"/>
                  <w:tcBorders>
                    <w:top w:val="single" w:sz="4" w:space="0" w:color="auto"/>
                    <w:left w:val="single" w:sz="4" w:space="0" w:color="auto"/>
                    <w:bottom w:val="single" w:sz="4" w:space="0" w:color="auto"/>
                    <w:right w:val="single" w:sz="4" w:space="0" w:color="auto"/>
                  </w:tcBorders>
                  <w:hideMark/>
                </w:tcPr>
                <w:p w14:paraId="1D79EBEF" w14:textId="77777777" w:rsidR="00565129" w:rsidRPr="00565129" w:rsidRDefault="00565129" w:rsidP="00565129">
                  <w:pPr>
                    <w:spacing w:after="160" w:line="259" w:lineRule="auto"/>
                    <w:rPr>
                      <w:iCs/>
                    </w:rPr>
                  </w:pPr>
                  <w:r w:rsidRPr="00565129">
                    <w:rPr>
                      <w:iCs/>
                    </w:rPr>
                    <w:t>[4 ; 6[</w:t>
                  </w:r>
                </w:p>
              </w:tc>
            </w:tr>
            <w:tr w:rsidR="00565129" w:rsidRPr="00565129" w14:paraId="3CE13A46" w14:textId="77777777">
              <w:tc>
                <w:tcPr>
                  <w:tcW w:w="813" w:type="dxa"/>
                  <w:tcBorders>
                    <w:top w:val="single" w:sz="4" w:space="0" w:color="auto"/>
                    <w:left w:val="single" w:sz="4" w:space="0" w:color="auto"/>
                    <w:bottom w:val="single" w:sz="4" w:space="0" w:color="auto"/>
                    <w:right w:val="single" w:sz="4" w:space="0" w:color="auto"/>
                  </w:tcBorders>
                  <w:hideMark/>
                </w:tcPr>
                <w:p w14:paraId="2E4BF2D5" w14:textId="77777777" w:rsidR="00565129" w:rsidRPr="00565129" w:rsidRDefault="00565129" w:rsidP="00565129">
                  <w:pPr>
                    <w:spacing w:after="160" w:line="259" w:lineRule="auto"/>
                    <w:rPr>
                      <w:iCs/>
                    </w:rPr>
                  </w:pPr>
                  <w:r w:rsidRPr="00565129">
                    <w:rPr>
                      <w:iCs/>
                    </w:rPr>
                    <w:t>Effectif</w:t>
                  </w:r>
                </w:p>
              </w:tc>
              <w:tc>
                <w:tcPr>
                  <w:tcW w:w="814" w:type="dxa"/>
                  <w:tcBorders>
                    <w:top w:val="single" w:sz="4" w:space="0" w:color="auto"/>
                    <w:left w:val="single" w:sz="4" w:space="0" w:color="auto"/>
                    <w:bottom w:val="single" w:sz="4" w:space="0" w:color="auto"/>
                    <w:right w:val="single" w:sz="4" w:space="0" w:color="auto"/>
                  </w:tcBorders>
                  <w:hideMark/>
                </w:tcPr>
                <w:p w14:paraId="32AF9E6F" w14:textId="77777777" w:rsidR="00565129" w:rsidRPr="00565129" w:rsidRDefault="00565129" w:rsidP="00565129">
                  <w:pPr>
                    <w:spacing w:after="160" w:line="259" w:lineRule="auto"/>
                    <w:rPr>
                      <w:iCs/>
                    </w:rPr>
                  </w:pPr>
                  <w:r w:rsidRPr="00565129">
                    <w:rPr>
                      <w:iCs/>
                    </w:rPr>
                    <w:t>1</w:t>
                  </w:r>
                </w:p>
              </w:tc>
              <w:tc>
                <w:tcPr>
                  <w:tcW w:w="814" w:type="dxa"/>
                  <w:tcBorders>
                    <w:top w:val="single" w:sz="4" w:space="0" w:color="auto"/>
                    <w:left w:val="single" w:sz="4" w:space="0" w:color="auto"/>
                    <w:bottom w:val="single" w:sz="4" w:space="0" w:color="auto"/>
                    <w:right w:val="single" w:sz="4" w:space="0" w:color="auto"/>
                  </w:tcBorders>
                  <w:hideMark/>
                </w:tcPr>
                <w:p w14:paraId="165DE5FD" w14:textId="77777777" w:rsidR="00565129" w:rsidRPr="00565129" w:rsidRDefault="00565129" w:rsidP="00565129">
                  <w:pPr>
                    <w:spacing w:after="160" w:line="259" w:lineRule="auto"/>
                    <w:rPr>
                      <w:iCs/>
                    </w:rPr>
                  </w:pPr>
                  <w:r w:rsidRPr="00565129">
                    <w:rPr>
                      <w:iCs/>
                    </w:rPr>
                    <w:t>5</w:t>
                  </w:r>
                </w:p>
              </w:tc>
              <w:tc>
                <w:tcPr>
                  <w:tcW w:w="814" w:type="dxa"/>
                  <w:tcBorders>
                    <w:top w:val="single" w:sz="4" w:space="0" w:color="auto"/>
                    <w:left w:val="single" w:sz="4" w:space="0" w:color="auto"/>
                    <w:bottom w:val="single" w:sz="4" w:space="0" w:color="auto"/>
                    <w:right w:val="single" w:sz="4" w:space="0" w:color="auto"/>
                  </w:tcBorders>
                  <w:hideMark/>
                </w:tcPr>
                <w:p w14:paraId="2B4CD056" w14:textId="77777777" w:rsidR="00565129" w:rsidRPr="00565129" w:rsidRDefault="00565129" w:rsidP="00565129">
                  <w:pPr>
                    <w:spacing w:after="160" w:line="259" w:lineRule="auto"/>
                    <w:rPr>
                      <w:iCs/>
                    </w:rPr>
                  </w:pPr>
                  <w:r w:rsidRPr="00565129">
                    <w:rPr>
                      <w:iCs/>
                    </w:rPr>
                    <w:t>4</w:t>
                  </w:r>
                </w:p>
              </w:tc>
            </w:tr>
            <w:tr w:rsidR="00565129" w:rsidRPr="00565129" w14:paraId="6B8E23ED" w14:textId="77777777">
              <w:tc>
                <w:tcPr>
                  <w:tcW w:w="813" w:type="dxa"/>
                  <w:tcBorders>
                    <w:top w:val="single" w:sz="4" w:space="0" w:color="auto"/>
                    <w:left w:val="single" w:sz="4" w:space="0" w:color="auto"/>
                    <w:bottom w:val="single" w:sz="4" w:space="0" w:color="auto"/>
                    <w:right w:val="single" w:sz="4" w:space="0" w:color="auto"/>
                  </w:tcBorders>
                  <w:hideMark/>
                </w:tcPr>
                <w:p w14:paraId="278570C3" w14:textId="77777777" w:rsidR="00565129" w:rsidRPr="00565129" w:rsidRDefault="00565129" w:rsidP="00565129">
                  <w:pPr>
                    <w:spacing w:after="160" w:line="259" w:lineRule="auto"/>
                    <w:rPr>
                      <w:iCs/>
                    </w:rPr>
                  </w:pPr>
                  <w:r w:rsidRPr="00565129">
                    <w:rPr>
                      <w:iCs/>
                    </w:rPr>
                    <w:t>Centre de la classe</w:t>
                  </w:r>
                </w:p>
              </w:tc>
              <w:tc>
                <w:tcPr>
                  <w:tcW w:w="814" w:type="dxa"/>
                  <w:tcBorders>
                    <w:top w:val="single" w:sz="4" w:space="0" w:color="auto"/>
                    <w:left w:val="single" w:sz="4" w:space="0" w:color="auto"/>
                    <w:bottom w:val="single" w:sz="4" w:space="0" w:color="auto"/>
                    <w:right w:val="single" w:sz="4" w:space="0" w:color="auto"/>
                  </w:tcBorders>
                  <w:vAlign w:val="center"/>
                  <w:hideMark/>
                </w:tcPr>
                <w:p w14:paraId="4543C0CE" w14:textId="77777777" w:rsidR="00565129" w:rsidRPr="00565129" w:rsidRDefault="00565129" w:rsidP="00565129">
                  <w:pPr>
                    <w:spacing w:after="160" w:line="259" w:lineRule="auto"/>
                    <w:rPr>
                      <w:iCs/>
                    </w:rPr>
                  </w:pPr>
                  <w:r w:rsidRPr="00565129">
                    <w:rPr>
                      <w:iCs/>
                    </w:rPr>
                    <w:t>1</w:t>
                  </w:r>
                </w:p>
              </w:tc>
              <w:tc>
                <w:tcPr>
                  <w:tcW w:w="814" w:type="dxa"/>
                  <w:tcBorders>
                    <w:top w:val="single" w:sz="4" w:space="0" w:color="auto"/>
                    <w:left w:val="single" w:sz="4" w:space="0" w:color="auto"/>
                    <w:bottom w:val="single" w:sz="4" w:space="0" w:color="auto"/>
                    <w:right w:val="single" w:sz="4" w:space="0" w:color="auto"/>
                  </w:tcBorders>
                  <w:vAlign w:val="center"/>
                  <w:hideMark/>
                </w:tcPr>
                <w:p w14:paraId="5348821D" w14:textId="77777777" w:rsidR="00565129" w:rsidRPr="00565129" w:rsidRDefault="00565129" w:rsidP="00565129">
                  <w:pPr>
                    <w:spacing w:after="160" w:line="259" w:lineRule="auto"/>
                    <w:rPr>
                      <w:iCs/>
                    </w:rPr>
                  </w:pPr>
                  <w:r w:rsidRPr="00565129">
                    <w:rPr>
                      <w:iCs/>
                    </w:rPr>
                    <w:t>3</w:t>
                  </w:r>
                </w:p>
              </w:tc>
              <w:tc>
                <w:tcPr>
                  <w:tcW w:w="814" w:type="dxa"/>
                  <w:tcBorders>
                    <w:top w:val="single" w:sz="4" w:space="0" w:color="auto"/>
                    <w:left w:val="single" w:sz="4" w:space="0" w:color="auto"/>
                    <w:bottom w:val="single" w:sz="4" w:space="0" w:color="auto"/>
                    <w:right w:val="single" w:sz="4" w:space="0" w:color="auto"/>
                  </w:tcBorders>
                  <w:vAlign w:val="center"/>
                  <w:hideMark/>
                </w:tcPr>
                <w:p w14:paraId="1FB4863A" w14:textId="77777777" w:rsidR="00565129" w:rsidRPr="00565129" w:rsidRDefault="00565129" w:rsidP="00565129">
                  <w:pPr>
                    <w:spacing w:after="160" w:line="259" w:lineRule="auto"/>
                    <w:rPr>
                      <w:iCs/>
                    </w:rPr>
                  </w:pPr>
                  <w:r w:rsidRPr="00565129">
                    <w:rPr>
                      <w:iCs/>
                    </w:rPr>
                    <w:t>5</w:t>
                  </w:r>
                </w:p>
              </w:tc>
            </w:tr>
          </w:tbl>
          <w:p w14:paraId="47053887" w14:textId="77777777" w:rsidR="00565129" w:rsidRPr="00565129" w:rsidRDefault="00565129" w:rsidP="00565129">
            <w:pPr>
              <w:spacing w:after="160" w:line="259" w:lineRule="auto"/>
              <w:rPr>
                <w:iCs/>
              </w:rPr>
            </w:pPr>
          </w:p>
        </w:tc>
        <w:tc>
          <w:tcPr>
            <w:tcW w:w="3592" w:type="dxa"/>
            <w:gridSpan w:val="2"/>
            <w:tcBorders>
              <w:top w:val="single" w:sz="4" w:space="0" w:color="auto"/>
              <w:left w:val="single" w:sz="4" w:space="0" w:color="auto"/>
              <w:bottom w:val="single" w:sz="4" w:space="0" w:color="auto"/>
              <w:right w:val="single" w:sz="4" w:space="0" w:color="auto"/>
            </w:tcBorders>
          </w:tcPr>
          <w:p w14:paraId="2E566F95" w14:textId="77777777" w:rsidR="00565129" w:rsidRPr="00565129" w:rsidRDefault="00565129" w:rsidP="00565129">
            <w:pPr>
              <w:spacing w:after="160" w:line="259" w:lineRule="auto"/>
              <w:rPr>
                <w:iCs/>
              </w:rPr>
            </w:pPr>
            <w:r w:rsidRPr="00565129">
              <w:rPr>
                <w:iCs/>
              </w:rPr>
              <w:t>Calculer la moyenne de la série suivante :</w:t>
            </w:r>
          </w:p>
          <w:tbl>
            <w:tblPr>
              <w:tblStyle w:val="Grilledutableau"/>
              <w:tblW w:w="0" w:type="auto"/>
              <w:tblLayout w:type="fixed"/>
              <w:tblLook w:val="04A0" w:firstRow="1" w:lastRow="0" w:firstColumn="1" w:lastColumn="0" w:noHBand="0" w:noVBand="1"/>
            </w:tblPr>
            <w:tblGrid>
              <w:gridCol w:w="803"/>
              <w:gridCol w:w="806"/>
              <w:gridCol w:w="806"/>
              <w:gridCol w:w="806"/>
            </w:tblGrid>
            <w:tr w:rsidR="00565129" w:rsidRPr="00565129" w14:paraId="4D5222DD" w14:textId="77777777">
              <w:tc>
                <w:tcPr>
                  <w:tcW w:w="803" w:type="dxa"/>
                  <w:tcBorders>
                    <w:top w:val="single" w:sz="4" w:space="0" w:color="auto"/>
                    <w:left w:val="single" w:sz="4" w:space="0" w:color="auto"/>
                    <w:bottom w:val="single" w:sz="4" w:space="0" w:color="auto"/>
                    <w:right w:val="single" w:sz="4" w:space="0" w:color="auto"/>
                  </w:tcBorders>
                  <w:hideMark/>
                </w:tcPr>
                <w:p w14:paraId="4503671E" w14:textId="77777777" w:rsidR="00565129" w:rsidRPr="00565129" w:rsidRDefault="00565129" w:rsidP="00565129">
                  <w:pPr>
                    <w:spacing w:after="160" w:line="259" w:lineRule="auto"/>
                    <w:rPr>
                      <w:iCs/>
                    </w:rPr>
                  </w:pPr>
                  <w:r w:rsidRPr="00565129">
                    <w:rPr>
                      <w:iCs/>
                    </w:rPr>
                    <w:t>Note</w:t>
                  </w:r>
                </w:p>
              </w:tc>
              <w:tc>
                <w:tcPr>
                  <w:tcW w:w="806" w:type="dxa"/>
                  <w:tcBorders>
                    <w:top w:val="single" w:sz="4" w:space="0" w:color="auto"/>
                    <w:left w:val="single" w:sz="4" w:space="0" w:color="auto"/>
                    <w:bottom w:val="single" w:sz="4" w:space="0" w:color="auto"/>
                    <w:right w:val="single" w:sz="4" w:space="0" w:color="auto"/>
                  </w:tcBorders>
                  <w:vAlign w:val="center"/>
                  <w:hideMark/>
                </w:tcPr>
                <w:p w14:paraId="2E97C862" w14:textId="77777777" w:rsidR="00565129" w:rsidRPr="00565129" w:rsidRDefault="00565129" w:rsidP="00565129">
                  <w:pPr>
                    <w:spacing w:after="160" w:line="259" w:lineRule="auto"/>
                    <w:rPr>
                      <w:iCs/>
                    </w:rPr>
                  </w:pPr>
                  <w:r w:rsidRPr="00565129">
                    <w:rPr>
                      <w:iCs/>
                    </w:rPr>
                    <w:t>8</w:t>
                  </w:r>
                </w:p>
              </w:tc>
              <w:tc>
                <w:tcPr>
                  <w:tcW w:w="806" w:type="dxa"/>
                  <w:tcBorders>
                    <w:top w:val="single" w:sz="4" w:space="0" w:color="auto"/>
                    <w:left w:val="single" w:sz="4" w:space="0" w:color="auto"/>
                    <w:bottom w:val="single" w:sz="4" w:space="0" w:color="auto"/>
                    <w:right w:val="single" w:sz="4" w:space="0" w:color="auto"/>
                  </w:tcBorders>
                  <w:vAlign w:val="center"/>
                  <w:hideMark/>
                </w:tcPr>
                <w:p w14:paraId="0FEF3351" w14:textId="77777777" w:rsidR="00565129" w:rsidRPr="00565129" w:rsidRDefault="00565129" w:rsidP="00565129">
                  <w:pPr>
                    <w:spacing w:after="160" w:line="259" w:lineRule="auto"/>
                    <w:rPr>
                      <w:iCs/>
                    </w:rPr>
                  </w:pPr>
                  <w:r w:rsidRPr="00565129">
                    <w:rPr>
                      <w:iCs/>
                    </w:rPr>
                    <w:t>3</w:t>
                  </w:r>
                </w:p>
              </w:tc>
              <w:tc>
                <w:tcPr>
                  <w:tcW w:w="806" w:type="dxa"/>
                  <w:tcBorders>
                    <w:top w:val="single" w:sz="4" w:space="0" w:color="auto"/>
                    <w:left w:val="single" w:sz="4" w:space="0" w:color="auto"/>
                    <w:bottom w:val="single" w:sz="4" w:space="0" w:color="auto"/>
                    <w:right w:val="single" w:sz="4" w:space="0" w:color="auto"/>
                  </w:tcBorders>
                  <w:vAlign w:val="center"/>
                  <w:hideMark/>
                </w:tcPr>
                <w:p w14:paraId="66906A7D" w14:textId="77777777" w:rsidR="00565129" w:rsidRPr="00565129" w:rsidRDefault="00565129" w:rsidP="00565129">
                  <w:pPr>
                    <w:spacing w:after="160" w:line="259" w:lineRule="auto"/>
                    <w:rPr>
                      <w:iCs/>
                    </w:rPr>
                  </w:pPr>
                  <w:r w:rsidRPr="00565129">
                    <w:rPr>
                      <w:iCs/>
                    </w:rPr>
                    <w:t>4</w:t>
                  </w:r>
                </w:p>
              </w:tc>
            </w:tr>
            <w:tr w:rsidR="00565129" w:rsidRPr="00565129" w14:paraId="1ED8FDC1" w14:textId="77777777">
              <w:tc>
                <w:tcPr>
                  <w:tcW w:w="803" w:type="dxa"/>
                  <w:tcBorders>
                    <w:top w:val="single" w:sz="4" w:space="0" w:color="auto"/>
                    <w:left w:val="single" w:sz="4" w:space="0" w:color="auto"/>
                    <w:bottom w:val="single" w:sz="4" w:space="0" w:color="auto"/>
                    <w:right w:val="single" w:sz="4" w:space="0" w:color="auto"/>
                  </w:tcBorders>
                  <w:hideMark/>
                </w:tcPr>
                <w:p w14:paraId="63104FE0" w14:textId="77777777" w:rsidR="00565129" w:rsidRPr="00565129" w:rsidRDefault="00565129" w:rsidP="00565129">
                  <w:pPr>
                    <w:spacing w:after="160" w:line="259" w:lineRule="auto"/>
                    <w:rPr>
                      <w:iCs/>
                    </w:rPr>
                  </w:pPr>
                  <w:r w:rsidRPr="00565129">
                    <w:rPr>
                      <w:iCs/>
                    </w:rPr>
                    <w:t>Effectif</w:t>
                  </w:r>
                </w:p>
              </w:tc>
              <w:tc>
                <w:tcPr>
                  <w:tcW w:w="806" w:type="dxa"/>
                  <w:tcBorders>
                    <w:top w:val="single" w:sz="4" w:space="0" w:color="auto"/>
                    <w:left w:val="single" w:sz="4" w:space="0" w:color="auto"/>
                    <w:bottom w:val="single" w:sz="4" w:space="0" w:color="auto"/>
                    <w:right w:val="single" w:sz="4" w:space="0" w:color="auto"/>
                  </w:tcBorders>
                  <w:vAlign w:val="center"/>
                  <w:hideMark/>
                </w:tcPr>
                <w:p w14:paraId="03D52B2E" w14:textId="77777777" w:rsidR="00565129" w:rsidRPr="00565129" w:rsidRDefault="00565129" w:rsidP="00565129">
                  <w:pPr>
                    <w:spacing w:after="160" w:line="259" w:lineRule="auto"/>
                    <w:rPr>
                      <w:iCs/>
                    </w:rPr>
                  </w:pPr>
                  <w:r w:rsidRPr="00565129">
                    <w:rPr>
                      <w:iCs/>
                    </w:rPr>
                    <w:t>2</w:t>
                  </w:r>
                </w:p>
              </w:tc>
              <w:tc>
                <w:tcPr>
                  <w:tcW w:w="806" w:type="dxa"/>
                  <w:tcBorders>
                    <w:top w:val="single" w:sz="4" w:space="0" w:color="auto"/>
                    <w:left w:val="single" w:sz="4" w:space="0" w:color="auto"/>
                    <w:bottom w:val="single" w:sz="4" w:space="0" w:color="auto"/>
                    <w:right w:val="single" w:sz="4" w:space="0" w:color="auto"/>
                  </w:tcBorders>
                  <w:vAlign w:val="center"/>
                  <w:hideMark/>
                </w:tcPr>
                <w:p w14:paraId="23E63F48" w14:textId="77777777" w:rsidR="00565129" w:rsidRPr="00565129" w:rsidRDefault="00565129" w:rsidP="00565129">
                  <w:pPr>
                    <w:spacing w:after="160" w:line="259" w:lineRule="auto"/>
                    <w:rPr>
                      <w:iCs/>
                    </w:rPr>
                  </w:pPr>
                  <w:r w:rsidRPr="00565129">
                    <w:rPr>
                      <w:iCs/>
                    </w:rPr>
                    <w:t>0</w:t>
                  </w:r>
                </w:p>
              </w:tc>
              <w:tc>
                <w:tcPr>
                  <w:tcW w:w="806" w:type="dxa"/>
                  <w:tcBorders>
                    <w:top w:val="single" w:sz="4" w:space="0" w:color="auto"/>
                    <w:left w:val="single" w:sz="4" w:space="0" w:color="auto"/>
                    <w:bottom w:val="single" w:sz="4" w:space="0" w:color="auto"/>
                    <w:right w:val="single" w:sz="4" w:space="0" w:color="auto"/>
                  </w:tcBorders>
                  <w:vAlign w:val="center"/>
                  <w:hideMark/>
                </w:tcPr>
                <w:p w14:paraId="53167024" w14:textId="77777777" w:rsidR="00565129" w:rsidRPr="00565129" w:rsidRDefault="00565129" w:rsidP="00565129">
                  <w:pPr>
                    <w:spacing w:after="160" w:line="259" w:lineRule="auto"/>
                    <w:rPr>
                      <w:iCs/>
                    </w:rPr>
                  </w:pPr>
                  <w:r w:rsidRPr="00565129">
                    <w:rPr>
                      <w:iCs/>
                    </w:rPr>
                    <w:t>3</w:t>
                  </w:r>
                </w:p>
              </w:tc>
            </w:tr>
          </w:tbl>
          <w:p w14:paraId="058BA571" w14:textId="77777777" w:rsidR="00565129" w:rsidRPr="00565129" w:rsidRDefault="00565129" w:rsidP="00565129">
            <w:pPr>
              <w:spacing w:after="160" w:line="259" w:lineRule="auto"/>
              <w:rPr>
                <w:iCs/>
              </w:rPr>
            </w:pPr>
          </w:p>
          <w:tbl>
            <w:tblPr>
              <w:tblStyle w:val="Grilledutableau"/>
              <w:tblW w:w="0" w:type="auto"/>
              <w:tblLayout w:type="fixed"/>
              <w:tblLook w:val="04A0" w:firstRow="1" w:lastRow="0" w:firstColumn="1" w:lastColumn="0" w:noHBand="0" w:noVBand="1"/>
            </w:tblPr>
            <w:tblGrid>
              <w:gridCol w:w="813"/>
              <w:gridCol w:w="814"/>
              <w:gridCol w:w="814"/>
              <w:gridCol w:w="814"/>
            </w:tblGrid>
            <w:tr w:rsidR="00565129" w:rsidRPr="00565129" w14:paraId="0744EBC8" w14:textId="77777777">
              <w:tc>
                <w:tcPr>
                  <w:tcW w:w="813" w:type="dxa"/>
                  <w:tcBorders>
                    <w:top w:val="single" w:sz="4" w:space="0" w:color="auto"/>
                    <w:left w:val="single" w:sz="4" w:space="0" w:color="auto"/>
                    <w:bottom w:val="single" w:sz="4" w:space="0" w:color="auto"/>
                    <w:right w:val="single" w:sz="4" w:space="0" w:color="auto"/>
                  </w:tcBorders>
                  <w:hideMark/>
                </w:tcPr>
                <w:p w14:paraId="595688BC" w14:textId="77777777" w:rsidR="00565129" w:rsidRPr="00565129" w:rsidRDefault="00565129" w:rsidP="00565129">
                  <w:pPr>
                    <w:spacing w:after="160" w:line="259" w:lineRule="auto"/>
                    <w:rPr>
                      <w:iCs/>
                    </w:rPr>
                  </w:pPr>
                  <w:r w:rsidRPr="00565129">
                    <w:rPr>
                      <w:iCs/>
                    </w:rPr>
                    <w:t xml:space="preserve">Classe </w:t>
                  </w:r>
                </w:p>
              </w:tc>
              <w:tc>
                <w:tcPr>
                  <w:tcW w:w="814" w:type="dxa"/>
                  <w:tcBorders>
                    <w:top w:val="single" w:sz="4" w:space="0" w:color="auto"/>
                    <w:left w:val="single" w:sz="4" w:space="0" w:color="auto"/>
                    <w:bottom w:val="single" w:sz="4" w:space="0" w:color="auto"/>
                    <w:right w:val="single" w:sz="4" w:space="0" w:color="auto"/>
                  </w:tcBorders>
                  <w:hideMark/>
                </w:tcPr>
                <w:p w14:paraId="67C88656" w14:textId="77777777" w:rsidR="00565129" w:rsidRPr="00565129" w:rsidRDefault="00565129" w:rsidP="00565129">
                  <w:pPr>
                    <w:spacing w:after="160" w:line="259" w:lineRule="auto"/>
                    <w:rPr>
                      <w:iCs/>
                    </w:rPr>
                  </w:pPr>
                  <w:r w:rsidRPr="00565129">
                    <w:rPr>
                      <w:iCs/>
                    </w:rPr>
                    <w:t>[0 ; 2[</w:t>
                  </w:r>
                </w:p>
              </w:tc>
              <w:tc>
                <w:tcPr>
                  <w:tcW w:w="814" w:type="dxa"/>
                  <w:tcBorders>
                    <w:top w:val="single" w:sz="4" w:space="0" w:color="auto"/>
                    <w:left w:val="single" w:sz="4" w:space="0" w:color="auto"/>
                    <w:bottom w:val="single" w:sz="4" w:space="0" w:color="auto"/>
                    <w:right w:val="single" w:sz="4" w:space="0" w:color="auto"/>
                  </w:tcBorders>
                  <w:hideMark/>
                </w:tcPr>
                <w:p w14:paraId="12D67C9E" w14:textId="77777777" w:rsidR="00565129" w:rsidRPr="00565129" w:rsidRDefault="00565129" w:rsidP="00565129">
                  <w:pPr>
                    <w:spacing w:after="160" w:line="259" w:lineRule="auto"/>
                    <w:rPr>
                      <w:iCs/>
                    </w:rPr>
                  </w:pPr>
                  <w:r w:rsidRPr="00565129">
                    <w:rPr>
                      <w:iCs/>
                    </w:rPr>
                    <w:t>[2 ; 4[</w:t>
                  </w:r>
                </w:p>
              </w:tc>
              <w:tc>
                <w:tcPr>
                  <w:tcW w:w="814" w:type="dxa"/>
                  <w:tcBorders>
                    <w:top w:val="single" w:sz="4" w:space="0" w:color="auto"/>
                    <w:left w:val="single" w:sz="4" w:space="0" w:color="auto"/>
                    <w:bottom w:val="single" w:sz="4" w:space="0" w:color="auto"/>
                    <w:right w:val="single" w:sz="4" w:space="0" w:color="auto"/>
                  </w:tcBorders>
                  <w:hideMark/>
                </w:tcPr>
                <w:p w14:paraId="4977780A" w14:textId="77777777" w:rsidR="00565129" w:rsidRPr="00565129" w:rsidRDefault="00565129" w:rsidP="00565129">
                  <w:pPr>
                    <w:spacing w:after="160" w:line="259" w:lineRule="auto"/>
                    <w:rPr>
                      <w:iCs/>
                    </w:rPr>
                  </w:pPr>
                  <w:r w:rsidRPr="00565129">
                    <w:rPr>
                      <w:iCs/>
                    </w:rPr>
                    <w:t>[4 ; 6[</w:t>
                  </w:r>
                </w:p>
              </w:tc>
            </w:tr>
            <w:tr w:rsidR="00565129" w:rsidRPr="00565129" w14:paraId="02ACEB08" w14:textId="77777777">
              <w:tc>
                <w:tcPr>
                  <w:tcW w:w="813" w:type="dxa"/>
                  <w:tcBorders>
                    <w:top w:val="single" w:sz="4" w:space="0" w:color="auto"/>
                    <w:left w:val="single" w:sz="4" w:space="0" w:color="auto"/>
                    <w:bottom w:val="single" w:sz="4" w:space="0" w:color="auto"/>
                    <w:right w:val="single" w:sz="4" w:space="0" w:color="auto"/>
                  </w:tcBorders>
                  <w:hideMark/>
                </w:tcPr>
                <w:p w14:paraId="7A160A74" w14:textId="77777777" w:rsidR="00565129" w:rsidRPr="00565129" w:rsidRDefault="00565129" w:rsidP="00565129">
                  <w:pPr>
                    <w:spacing w:after="160" w:line="259" w:lineRule="auto"/>
                    <w:rPr>
                      <w:iCs/>
                    </w:rPr>
                  </w:pPr>
                  <w:r w:rsidRPr="00565129">
                    <w:rPr>
                      <w:iCs/>
                    </w:rPr>
                    <w:t>Effectif</w:t>
                  </w:r>
                </w:p>
              </w:tc>
              <w:tc>
                <w:tcPr>
                  <w:tcW w:w="814" w:type="dxa"/>
                  <w:tcBorders>
                    <w:top w:val="single" w:sz="4" w:space="0" w:color="auto"/>
                    <w:left w:val="single" w:sz="4" w:space="0" w:color="auto"/>
                    <w:bottom w:val="single" w:sz="4" w:space="0" w:color="auto"/>
                    <w:right w:val="single" w:sz="4" w:space="0" w:color="auto"/>
                  </w:tcBorders>
                  <w:hideMark/>
                </w:tcPr>
                <w:p w14:paraId="3A9C0A30" w14:textId="77777777" w:rsidR="00565129" w:rsidRPr="00565129" w:rsidRDefault="00565129" w:rsidP="00565129">
                  <w:pPr>
                    <w:spacing w:after="160" w:line="259" w:lineRule="auto"/>
                    <w:rPr>
                      <w:iCs/>
                    </w:rPr>
                  </w:pPr>
                  <w:r w:rsidRPr="00565129">
                    <w:rPr>
                      <w:iCs/>
                    </w:rPr>
                    <w:t>1</w:t>
                  </w:r>
                </w:p>
              </w:tc>
              <w:tc>
                <w:tcPr>
                  <w:tcW w:w="814" w:type="dxa"/>
                  <w:tcBorders>
                    <w:top w:val="single" w:sz="4" w:space="0" w:color="auto"/>
                    <w:left w:val="single" w:sz="4" w:space="0" w:color="auto"/>
                    <w:bottom w:val="single" w:sz="4" w:space="0" w:color="auto"/>
                    <w:right w:val="single" w:sz="4" w:space="0" w:color="auto"/>
                  </w:tcBorders>
                  <w:hideMark/>
                </w:tcPr>
                <w:p w14:paraId="0F3FABA2" w14:textId="77777777" w:rsidR="00565129" w:rsidRPr="00565129" w:rsidRDefault="00565129" w:rsidP="00565129">
                  <w:pPr>
                    <w:spacing w:after="160" w:line="259" w:lineRule="auto"/>
                    <w:rPr>
                      <w:iCs/>
                    </w:rPr>
                  </w:pPr>
                  <w:r w:rsidRPr="00565129">
                    <w:rPr>
                      <w:iCs/>
                    </w:rPr>
                    <w:t>5</w:t>
                  </w:r>
                </w:p>
              </w:tc>
              <w:tc>
                <w:tcPr>
                  <w:tcW w:w="814" w:type="dxa"/>
                  <w:tcBorders>
                    <w:top w:val="single" w:sz="4" w:space="0" w:color="auto"/>
                    <w:left w:val="single" w:sz="4" w:space="0" w:color="auto"/>
                    <w:bottom w:val="single" w:sz="4" w:space="0" w:color="auto"/>
                    <w:right w:val="single" w:sz="4" w:space="0" w:color="auto"/>
                  </w:tcBorders>
                  <w:hideMark/>
                </w:tcPr>
                <w:p w14:paraId="18A81150" w14:textId="77777777" w:rsidR="00565129" w:rsidRPr="00565129" w:rsidRDefault="00565129" w:rsidP="00565129">
                  <w:pPr>
                    <w:spacing w:after="160" w:line="259" w:lineRule="auto"/>
                    <w:rPr>
                      <w:iCs/>
                    </w:rPr>
                  </w:pPr>
                  <w:r w:rsidRPr="00565129">
                    <w:rPr>
                      <w:iCs/>
                    </w:rPr>
                    <w:t>4</w:t>
                  </w:r>
                </w:p>
              </w:tc>
            </w:tr>
          </w:tbl>
          <w:p w14:paraId="3EC13187" w14:textId="77777777" w:rsidR="00565129" w:rsidRPr="00565129" w:rsidRDefault="00565129" w:rsidP="00565129">
            <w:pPr>
              <w:spacing w:after="160" w:line="259" w:lineRule="auto"/>
              <w:rPr>
                <w:iCs/>
              </w:rPr>
            </w:pPr>
          </w:p>
        </w:tc>
        <w:tc>
          <w:tcPr>
            <w:tcW w:w="3592" w:type="dxa"/>
            <w:tcBorders>
              <w:top w:val="single" w:sz="4" w:space="0" w:color="auto"/>
              <w:left w:val="single" w:sz="4" w:space="0" w:color="auto"/>
              <w:bottom w:val="single" w:sz="4" w:space="0" w:color="auto"/>
              <w:right w:val="single" w:sz="4" w:space="0" w:color="auto"/>
            </w:tcBorders>
          </w:tcPr>
          <w:tbl>
            <w:tblPr>
              <w:tblStyle w:val="Grilledutableau"/>
              <w:tblpPr w:leftFromText="141" w:rightFromText="141" w:vertAnchor="page" w:horzAnchor="margin" w:tblpY="614"/>
              <w:tblOverlap w:val="never"/>
              <w:tblW w:w="0" w:type="auto"/>
              <w:tblLayout w:type="fixed"/>
              <w:tblLook w:val="04A0" w:firstRow="1" w:lastRow="0" w:firstColumn="1" w:lastColumn="0" w:noHBand="0" w:noVBand="1"/>
            </w:tblPr>
            <w:tblGrid>
              <w:gridCol w:w="796"/>
              <w:gridCol w:w="606"/>
              <w:gridCol w:w="647"/>
              <w:gridCol w:w="606"/>
              <w:gridCol w:w="567"/>
            </w:tblGrid>
            <w:tr w:rsidR="00565129" w:rsidRPr="00565129" w14:paraId="0366AC0B" w14:textId="77777777">
              <w:tc>
                <w:tcPr>
                  <w:tcW w:w="796" w:type="dxa"/>
                  <w:tcBorders>
                    <w:top w:val="single" w:sz="4" w:space="0" w:color="auto"/>
                    <w:left w:val="single" w:sz="4" w:space="0" w:color="auto"/>
                    <w:bottom w:val="single" w:sz="4" w:space="0" w:color="auto"/>
                    <w:right w:val="single" w:sz="4" w:space="0" w:color="auto"/>
                  </w:tcBorders>
                  <w:hideMark/>
                </w:tcPr>
                <w:p w14:paraId="1495D48D" w14:textId="77777777" w:rsidR="00565129" w:rsidRPr="00565129" w:rsidRDefault="00565129" w:rsidP="00565129">
                  <w:pPr>
                    <w:spacing w:after="160" w:line="259" w:lineRule="auto"/>
                    <w:rPr>
                      <w:iCs/>
                    </w:rPr>
                  </w:pPr>
                  <w:r w:rsidRPr="00565129">
                    <w:rPr>
                      <w:iCs/>
                    </w:rPr>
                    <w:t>Valeur</w:t>
                  </w:r>
                </w:p>
              </w:tc>
              <w:tc>
                <w:tcPr>
                  <w:tcW w:w="606" w:type="dxa"/>
                  <w:tcBorders>
                    <w:top w:val="single" w:sz="4" w:space="0" w:color="auto"/>
                    <w:left w:val="single" w:sz="4" w:space="0" w:color="auto"/>
                    <w:bottom w:val="single" w:sz="4" w:space="0" w:color="auto"/>
                    <w:right w:val="single" w:sz="4" w:space="0" w:color="auto"/>
                  </w:tcBorders>
                  <w:vAlign w:val="center"/>
                  <w:hideMark/>
                </w:tcPr>
                <w:p w14:paraId="5307DACC" w14:textId="77777777" w:rsidR="00565129" w:rsidRPr="00565129" w:rsidRDefault="00565129" w:rsidP="00565129">
                  <w:pPr>
                    <w:spacing w:after="160" w:line="259" w:lineRule="auto"/>
                    <w:rPr>
                      <w:iCs/>
                    </w:rPr>
                  </w:pPr>
                  <w:r w:rsidRPr="00565129">
                    <w:rPr>
                      <w:iCs/>
                    </w:rPr>
                    <w:t>-2</w:t>
                  </w:r>
                </w:p>
              </w:tc>
              <w:tc>
                <w:tcPr>
                  <w:tcW w:w="647" w:type="dxa"/>
                  <w:tcBorders>
                    <w:top w:val="single" w:sz="4" w:space="0" w:color="auto"/>
                    <w:left w:val="single" w:sz="4" w:space="0" w:color="auto"/>
                    <w:bottom w:val="single" w:sz="4" w:space="0" w:color="auto"/>
                    <w:right w:val="single" w:sz="4" w:space="0" w:color="auto"/>
                  </w:tcBorders>
                  <w:vAlign w:val="center"/>
                  <w:hideMark/>
                </w:tcPr>
                <w:p w14:paraId="6F619913" w14:textId="77777777" w:rsidR="00565129" w:rsidRPr="00565129" w:rsidRDefault="00565129" w:rsidP="00565129">
                  <w:pPr>
                    <w:spacing w:after="160" w:line="259" w:lineRule="auto"/>
                    <w:rPr>
                      <w:iCs/>
                    </w:rPr>
                  </w:pPr>
                  <w:r w:rsidRPr="00565129">
                    <w:rPr>
                      <w:iCs/>
                    </w:rPr>
                    <w:t>0</w:t>
                  </w:r>
                </w:p>
              </w:tc>
              <w:tc>
                <w:tcPr>
                  <w:tcW w:w="606" w:type="dxa"/>
                  <w:tcBorders>
                    <w:top w:val="single" w:sz="4" w:space="0" w:color="auto"/>
                    <w:left w:val="single" w:sz="4" w:space="0" w:color="auto"/>
                    <w:bottom w:val="single" w:sz="4" w:space="0" w:color="auto"/>
                    <w:right w:val="single" w:sz="4" w:space="0" w:color="auto"/>
                  </w:tcBorders>
                  <w:vAlign w:val="center"/>
                  <w:hideMark/>
                </w:tcPr>
                <w:p w14:paraId="0E3A6D5C" w14:textId="77777777" w:rsidR="00565129" w:rsidRPr="00565129" w:rsidRDefault="00565129" w:rsidP="00565129">
                  <w:pPr>
                    <w:spacing w:after="160" w:line="259" w:lineRule="auto"/>
                    <w:rPr>
                      <w:iCs/>
                    </w:rPr>
                  </w:pPr>
                  <w:r w:rsidRPr="00565129">
                    <w:rPr>
                      <w:iCs/>
                    </w:rPr>
                    <w:t>9</w:t>
                  </w:r>
                </w:p>
              </w:tc>
              <w:tc>
                <w:tcPr>
                  <w:tcW w:w="567" w:type="dxa"/>
                  <w:tcBorders>
                    <w:top w:val="single" w:sz="4" w:space="0" w:color="auto"/>
                    <w:left w:val="single" w:sz="4" w:space="0" w:color="auto"/>
                    <w:bottom w:val="single" w:sz="4" w:space="0" w:color="auto"/>
                    <w:right w:val="single" w:sz="4" w:space="0" w:color="auto"/>
                  </w:tcBorders>
                  <w:hideMark/>
                </w:tcPr>
                <w:p w14:paraId="728214D9" w14:textId="77777777" w:rsidR="00565129" w:rsidRPr="00565129" w:rsidRDefault="00565129" w:rsidP="00565129">
                  <w:pPr>
                    <w:spacing w:after="160" w:line="259" w:lineRule="auto"/>
                    <w:rPr>
                      <w:iCs/>
                    </w:rPr>
                  </w:pPr>
                  <w:r w:rsidRPr="00565129">
                    <w:rPr>
                      <w:iCs/>
                    </w:rPr>
                    <w:t>11</w:t>
                  </w:r>
                </w:p>
              </w:tc>
            </w:tr>
            <w:tr w:rsidR="00565129" w:rsidRPr="00565129" w14:paraId="11827E5A" w14:textId="77777777">
              <w:tc>
                <w:tcPr>
                  <w:tcW w:w="796" w:type="dxa"/>
                  <w:tcBorders>
                    <w:top w:val="single" w:sz="4" w:space="0" w:color="auto"/>
                    <w:left w:val="single" w:sz="4" w:space="0" w:color="auto"/>
                    <w:bottom w:val="single" w:sz="4" w:space="0" w:color="auto"/>
                    <w:right w:val="single" w:sz="4" w:space="0" w:color="auto"/>
                  </w:tcBorders>
                  <w:hideMark/>
                </w:tcPr>
                <w:p w14:paraId="14E2C1FE" w14:textId="77777777" w:rsidR="00565129" w:rsidRPr="00565129" w:rsidRDefault="00565129" w:rsidP="00565129">
                  <w:pPr>
                    <w:spacing w:after="160" w:line="259" w:lineRule="auto"/>
                    <w:rPr>
                      <w:iCs/>
                    </w:rPr>
                  </w:pPr>
                  <w:r w:rsidRPr="00565129">
                    <w:rPr>
                      <w:iCs/>
                    </w:rPr>
                    <w:t>Effectif</w:t>
                  </w:r>
                </w:p>
              </w:tc>
              <w:tc>
                <w:tcPr>
                  <w:tcW w:w="606" w:type="dxa"/>
                  <w:tcBorders>
                    <w:top w:val="single" w:sz="4" w:space="0" w:color="auto"/>
                    <w:left w:val="single" w:sz="4" w:space="0" w:color="auto"/>
                    <w:bottom w:val="single" w:sz="4" w:space="0" w:color="auto"/>
                    <w:right w:val="single" w:sz="4" w:space="0" w:color="auto"/>
                  </w:tcBorders>
                  <w:vAlign w:val="center"/>
                  <w:hideMark/>
                </w:tcPr>
                <w:p w14:paraId="5A38F641" w14:textId="77777777" w:rsidR="00565129" w:rsidRPr="00565129" w:rsidRDefault="00565129" w:rsidP="00565129">
                  <w:pPr>
                    <w:spacing w:after="160" w:line="259" w:lineRule="auto"/>
                    <w:rPr>
                      <w:iCs/>
                    </w:rPr>
                  </w:pPr>
                  <w:r w:rsidRPr="00565129">
                    <w:rPr>
                      <w:iCs/>
                    </w:rPr>
                    <w:t>4</w:t>
                  </w:r>
                </w:p>
              </w:tc>
              <w:tc>
                <w:tcPr>
                  <w:tcW w:w="647" w:type="dxa"/>
                  <w:tcBorders>
                    <w:top w:val="single" w:sz="4" w:space="0" w:color="auto"/>
                    <w:left w:val="single" w:sz="4" w:space="0" w:color="auto"/>
                    <w:bottom w:val="single" w:sz="4" w:space="0" w:color="auto"/>
                    <w:right w:val="single" w:sz="4" w:space="0" w:color="auto"/>
                  </w:tcBorders>
                  <w:vAlign w:val="center"/>
                  <w:hideMark/>
                </w:tcPr>
                <w:p w14:paraId="564BF24E" w14:textId="77777777" w:rsidR="00565129" w:rsidRPr="00565129" w:rsidRDefault="00565129" w:rsidP="00565129">
                  <w:pPr>
                    <w:spacing w:after="160" w:line="259" w:lineRule="auto"/>
                    <w:rPr>
                      <w:iCs/>
                    </w:rPr>
                  </w:pPr>
                  <w:r w:rsidRPr="00565129">
                    <w:rPr>
                      <w:iCs/>
                    </w:rPr>
                    <w:t>16</w:t>
                  </w:r>
                </w:p>
              </w:tc>
              <w:tc>
                <w:tcPr>
                  <w:tcW w:w="606" w:type="dxa"/>
                  <w:tcBorders>
                    <w:top w:val="single" w:sz="4" w:space="0" w:color="auto"/>
                    <w:left w:val="single" w:sz="4" w:space="0" w:color="auto"/>
                    <w:bottom w:val="single" w:sz="4" w:space="0" w:color="auto"/>
                    <w:right w:val="single" w:sz="4" w:space="0" w:color="auto"/>
                  </w:tcBorders>
                  <w:vAlign w:val="center"/>
                  <w:hideMark/>
                </w:tcPr>
                <w:p w14:paraId="3A9B7A3F" w14:textId="77777777" w:rsidR="00565129" w:rsidRPr="00565129" w:rsidRDefault="00565129" w:rsidP="00565129">
                  <w:pPr>
                    <w:spacing w:after="160" w:line="259" w:lineRule="auto"/>
                    <w:rPr>
                      <w:iCs/>
                    </w:rPr>
                  </w:pPr>
                  <w:r w:rsidRPr="00565129">
                    <w:rPr>
                      <w:iCs/>
                    </w:rPr>
                    <w:t>2</w:t>
                  </w:r>
                </w:p>
              </w:tc>
              <w:tc>
                <w:tcPr>
                  <w:tcW w:w="567" w:type="dxa"/>
                  <w:tcBorders>
                    <w:top w:val="single" w:sz="4" w:space="0" w:color="auto"/>
                    <w:left w:val="single" w:sz="4" w:space="0" w:color="auto"/>
                    <w:bottom w:val="single" w:sz="4" w:space="0" w:color="auto"/>
                    <w:right w:val="single" w:sz="4" w:space="0" w:color="auto"/>
                  </w:tcBorders>
                  <w:hideMark/>
                </w:tcPr>
                <w:p w14:paraId="79AD898A" w14:textId="77777777" w:rsidR="00565129" w:rsidRPr="00565129" w:rsidRDefault="00565129" w:rsidP="00565129">
                  <w:pPr>
                    <w:spacing w:after="160" w:line="259" w:lineRule="auto"/>
                    <w:rPr>
                      <w:iCs/>
                    </w:rPr>
                  </w:pPr>
                  <w:r w:rsidRPr="00565129">
                    <w:rPr>
                      <w:iCs/>
                    </w:rPr>
                    <w:t>8</w:t>
                  </w:r>
                </w:p>
              </w:tc>
            </w:tr>
          </w:tbl>
          <w:p w14:paraId="5636090D" w14:textId="77777777" w:rsidR="00565129" w:rsidRPr="00565129" w:rsidRDefault="00565129" w:rsidP="00565129">
            <w:pPr>
              <w:spacing w:after="160" w:line="259" w:lineRule="auto"/>
              <w:rPr>
                <w:iCs/>
              </w:rPr>
            </w:pPr>
            <w:r w:rsidRPr="00565129">
              <w:rPr>
                <w:iCs/>
              </w:rPr>
              <w:t>Calculer la moyenne de la série suivante :</w:t>
            </w:r>
          </w:p>
          <w:p w14:paraId="72062710" w14:textId="77777777" w:rsidR="00565129" w:rsidRPr="00565129" w:rsidRDefault="00565129" w:rsidP="00565129">
            <w:pPr>
              <w:spacing w:after="160" w:line="259" w:lineRule="auto"/>
              <w:rPr>
                <w:iCs/>
              </w:rPr>
            </w:pPr>
          </w:p>
          <w:tbl>
            <w:tblPr>
              <w:tblStyle w:val="Grilledutableau"/>
              <w:tblpPr w:leftFromText="141" w:rightFromText="141" w:vertAnchor="page" w:horzAnchor="margin" w:tblpY="1370"/>
              <w:tblOverlap w:val="never"/>
              <w:tblW w:w="0" w:type="auto"/>
              <w:tblLayout w:type="fixed"/>
              <w:tblLook w:val="04A0" w:firstRow="1" w:lastRow="0" w:firstColumn="1" w:lastColumn="0" w:noHBand="0" w:noVBand="1"/>
            </w:tblPr>
            <w:tblGrid>
              <w:gridCol w:w="813"/>
              <w:gridCol w:w="814"/>
              <w:gridCol w:w="814"/>
              <w:gridCol w:w="814"/>
            </w:tblGrid>
            <w:tr w:rsidR="00565129" w:rsidRPr="00565129" w14:paraId="7DF7B38E" w14:textId="77777777">
              <w:tc>
                <w:tcPr>
                  <w:tcW w:w="813" w:type="dxa"/>
                  <w:tcBorders>
                    <w:top w:val="single" w:sz="4" w:space="0" w:color="auto"/>
                    <w:left w:val="single" w:sz="4" w:space="0" w:color="auto"/>
                    <w:bottom w:val="single" w:sz="4" w:space="0" w:color="auto"/>
                    <w:right w:val="single" w:sz="4" w:space="0" w:color="auto"/>
                  </w:tcBorders>
                  <w:hideMark/>
                </w:tcPr>
                <w:p w14:paraId="71158DDD" w14:textId="77777777" w:rsidR="00565129" w:rsidRPr="00565129" w:rsidRDefault="00565129" w:rsidP="00565129">
                  <w:pPr>
                    <w:spacing w:after="160" w:line="259" w:lineRule="auto"/>
                    <w:rPr>
                      <w:iCs/>
                    </w:rPr>
                  </w:pPr>
                  <w:r w:rsidRPr="00565129">
                    <w:rPr>
                      <w:iCs/>
                    </w:rPr>
                    <w:t xml:space="preserve">Classe </w:t>
                  </w:r>
                </w:p>
              </w:tc>
              <w:tc>
                <w:tcPr>
                  <w:tcW w:w="814" w:type="dxa"/>
                  <w:tcBorders>
                    <w:top w:val="single" w:sz="4" w:space="0" w:color="auto"/>
                    <w:left w:val="single" w:sz="4" w:space="0" w:color="auto"/>
                    <w:bottom w:val="single" w:sz="4" w:space="0" w:color="auto"/>
                    <w:right w:val="single" w:sz="4" w:space="0" w:color="auto"/>
                  </w:tcBorders>
                  <w:hideMark/>
                </w:tcPr>
                <w:p w14:paraId="62F05DA1" w14:textId="77777777" w:rsidR="00565129" w:rsidRPr="00565129" w:rsidRDefault="00565129" w:rsidP="00565129">
                  <w:pPr>
                    <w:spacing w:after="160" w:line="259" w:lineRule="auto"/>
                    <w:rPr>
                      <w:iCs/>
                    </w:rPr>
                  </w:pPr>
                  <w:r w:rsidRPr="00565129">
                    <w:rPr>
                      <w:iCs/>
                    </w:rPr>
                    <w:t>[0 ; 2[</w:t>
                  </w:r>
                </w:p>
              </w:tc>
              <w:tc>
                <w:tcPr>
                  <w:tcW w:w="814" w:type="dxa"/>
                  <w:tcBorders>
                    <w:top w:val="single" w:sz="4" w:space="0" w:color="auto"/>
                    <w:left w:val="single" w:sz="4" w:space="0" w:color="auto"/>
                    <w:bottom w:val="single" w:sz="4" w:space="0" w:color="auto"/>
                    <w:right w:val="single" w:sz="4" w:space="0" w:color="auto"/>
                  </w:tcBorders>
                  <w:hideMark/>
                </w:tcPr>
                <w:p w14:paraId="3A44DD8E" w14:textId="77777777" w:rsidR="00565129" w:rsidRPr="00565129" w:rsidRDefault="00565129" w:rsidP="00565129">
                  <w:pPr>
                    <w:spacing w:after="160" w:line="259" w:lineRule="auto"/>
                    <w:rPr>
                      <w:iCs/>
                    </w:rPr>
                  </w:pPr>
                  <w:r w:rsidRPr="00565129">
                    <w:rPr>
                      <w:iCs/>
                    </w:rPr>
                    <w:t>[2 ; 4[</w:t>
                  </w:r>
                </w:p>
              </w:tc>
              <w:tc>
                <w:tcPr>
                  <w:tcW w:w="814" w:type="dxa"/>
                  <w:tcBorders>
                    <w:top w:val="single" w:sz="4" w:space="0" w:color="auto"/>
                    <w:left w:val="single" w:sz="4" w:space="0" w:color="auto"/>
                    <w:bottom w:val="single" w:sz="4" w:space="0" w:color="auto"/>
                    <w:right w:val="single" w:sz="4" w:space="0" w:color="auto"/>
                  </w:tcBorders>
                  <w:hideMark/>
                </w:tcPr>
                <w:p w14:paraId="7EF451EB" w14:textId="77777777" w:rsidR="00565129" w:rsidRPr="00565129" w:rsidRDefault="00565129" w:rsidP="00565129">
                  <w:pPr>
                    <w:spacing w:after="160" w:line="259" w:lineRule="auto"/>
                    <w:rPr>
                      <w:iCs/>
                    </w:rPr>
                  </w:pPr>
                  <w:r w:rsidRPr="00565129">
                    <w:rPr>
                      <w:iCs/>
                    </w:rPr>
                    <w:t>[4 ; 6[</w:t>
                  </w:r>
                </w:p>
              </w:tc>
            </w:tr>
            <w:tr w:rsidR="00565129" w:rsidRPr="00565129" w14:paraId="2136B1F5" w14:textId="77777777">
              <w:tc>
                <w:tcPr>
                  <w:tcW w:w="813" w:type="dxa"/>
                  <w:tcBorders>
                    <w:top w:val="single" w:sz="4" w:space="0" w:color="auto"/>
                    <w:left w:val="single" w:sz="4" w:space="0" w:color="auto"/>
                    <w:bottom w:val="single" w:sz="4" w:space="0" w:color="auto"/>
                    <w:right w:val="single" w:sz="4" w:space="0" w:color="auto"/>
                  </w:tcBorders>
                  <w:hideMark/>
                </w:tcPr>
                <w:p w14:paraId="22B05349" w14:textId="77777777" w:rsidR="00565129" w:rsidRPr="00565129" w:rsidRDefault="00565129" w:rsidP="00565129">
                  <w:pPr>
                    <w:spacing w:after="160" w:line="259" w:lineRule="auto"/>
                    <w:rPr>
                      <w:iCs/>
                    </w:rPr>
                  </w:pPr>
                  <w:r w:rsidRPr="00565129">
                    <w:rPr>
                      <w:iCs/>
                    </w:rPr>
                    <w:t>Fréquence</w:t>
                  </w:r>
                </w:p>
              </w:tc>
              <w:tc>
                <w:tcPr>
                  <w:tcW w:w="814" w:type="dxa"/>
                  <w:tcBorders>
                    <w:top w:val="single" w:sz="4" w:space="0" w:color="auto"/>
                    <w:left w:val="single" w:sz="4" w:space="0" w:color="auto"/>
                    <w:bottom w:val="single" w:sz="4" w:space="0" w:color="auto"/>
                    <w:right w:val="single" w:sz="4" w:space="0" w:color="auto"/>
                  </w:tcBorders>
                  <w:hideMark/>
                </w:tcPr>
                <w:p w14:paraId="6177E55E" w14:textId="77777777" w:rsidR="00565129" w:rsidRPr="00565129" w:rsidRDefault="00565129" w:rsidP="00565129">
                  <w:pPr>
                    <w:spacing w:after="160" w:line="259" w:lineRule="auto"/>
                    <w:rPr>
                      <w:iCs/>
                    </w:rPr>
                  </w:pPr>
                  <w:r w:rsidRPr="00565129">
                    <w:rPr>
                      <w:iCs/>
                    </w:rPr>
                    <w:t>10%</w:t>
                  </w:r>
                </w:p>
              </w:tc>
              <w:tc>
                <w:tcPr>
                  <w:tcW w:w="814" w:type="dxa"/>
                  <w:tcBorders>
                    <w:top w:val="single" w:sz="4" w:space="0" w:color="auto"/>
                    <w:left w:val="single" w:sz="4" w:space="0" w:color="auto"/>
                    <w:bottom w:val="single" w:sz="4" w:space="0" w:color="auto"/>
                    <w:right w:val="single" w:sz="4" w:space="0" w:color="auto"/>
                  </w:tcBorders>
                  <w:hideMark/>
                </w:tcPr>
                <w:p w14:paraId="4FA73CC9" w14:textId="77777777" w:rsidR="00565129" w:rsidRPr="00565129" w:rsidRDefault="00565129" w:rsidP="00565129">
                  <w:pPr>
                    <w:spacing w:after="160" w:line="259" w:lineRule="auto"/>
                    <w:rPr>
                      <w:iCs/>
                    </w:rPr>
                  </w:pPr>
                  <w:r w:rsidRPr="00565129">
                    <w:rPr>
                      <w:iCs/>
                    </w:rPr>
                    <w:t>50%</w:t>
                  </w:r>
                </w:p>
              </w:tc>
              <w:tc>
                <w:tcPr>
                  <w:tcW w:w="814" w:type="dxa"/>
                  <w:tcBorders>
                    <w:top w:val="single" w:sz="4" w:space="0" w:color="auto"/>
                    <w:left w:val="single" w:sz="4" w:space="0" w:color="auto"/>
                    <w:bottom w:val="single" w:sz="4" w:space="0" w:color="auto"/>
                    <w:right w:val="single" w:sz="4" w:space="0" w:color="auto"/>
                  </w:tcBorders>
                  <w:hideMark/>
                </w:tcPr>
                <w:p w14:paraId="5DD3CB9A" w14:textId="77777777" w:rsidR="00565129" w:rsidRPr="00565129" w:rsidRDefault="00565129" w:rsidP="00565129">
                  <w:pPr>
                    <w:spacing w:after="160" w:line="259" w:lineRule="auto"/>
                    <w:rPr>
                      <w:iCs/>
                    </w:rPr>
                  </w:pPr>
                  <w:r w:rsidRPr="00565129">
                    <w:rPr>
                      <w:iCs/>
                    </w:rPr>
                    <w:t>40%</w:t>
                  </w:r>
                </w:p>
              </w:tc>
            </w:tr>
          </w:tbl>
          <w:p w14:paraId="4A55C3C5" w14:textId="77777777" w:rsidR="00565129" w:rsidRPr="00565129" w:rsidRDefault="00565129" w:rsidP="00565129">
            <w:pPr>
              <w:spacing w:after="160" w:line="259" w:lineRule="auto"/>
              <w:rPr>
                <w:iCs/>
              </w:rPr>
            </w:pPr>
          </w:p>
        </w:tc>
      </w:tr>
      <w:tr w:rsidR="00565129" w:rsidRPr="00565129" w14:paraId="617AEB07" w14:textId="77777777" w:rsidTr="00565129">
        <w:trPr>
          <w:trHeight w:val="974"/>
        </w:trPr>
        <w:tc>
          <w:tcPr>
            <w:tcW w:w="4509" w:type="dxa"/>
            <w:gridSpan w:val="2"/>
            <w:tcBorders>
              <w:top w:val="single" w:sz="4" w:space="0" w:color="auto"/>
              <w:left w:val="single" w:sz="4" w:space="0" w:color="auto"/>
              <w:bottom w:val="single" w:sz="4" w:space="0" w:color="auto"/>
              <w:right w:val="single" w:sz="4" w:space="0" w:color="auto"/>
            </w:tcBorders>
            <w:hideMark/>
          </w:tcPr>
          <w:p w14:paraId="6C784184" w14:textId="77777777" w:rsidR="00565129" w:rsidRPr="00565129" w:rsidRDefault="00565129" w:rsidP="00565129">
            <w:pPr>
              <w:spacing w:after="160" w:line="259" w:lineRule="auto"/>
            </w:pPr>
            <w:r w:rsidRPr="00565129">
              <w:t>Connaître et savoir utiliser la linéarité de la moyenne</w:t>
            </w:r>
          </w:p>
        </w:tc>
        <w:tc>
          <w:tcPr>
            <w:tcW w:w="3592" w:type="dxa"/>
            <w:gridSpan w:val="2"/>
            <w:tcBorders>
              <w:top w:val="single" w:sz="4" w:space="0" w:color="auto"/>
              <w:left w:val="single" w:sz="4" w:space="0" w:color="auto"/>
              <w:bottom w:val="single" w:sz="4" w:space="0" w:color="auto"/>
              <w:right w:val="single" w:sz="4" w:space="0" w:color="auto"/>
            </w:tcBorders>
          </w:tcPr>
          <w:p w14:paraId="5C764A41" w14:textId="77777777" w:rsidR="00565129" w:rsidRPr="00565129" w:rsidRDefault="00565129" w:rsidP="00565129">
            <w:pPr>
              <w:spacing w:after="160" w:line="259" w:lineRule="auto"/>
              <w:rPr>
                <w:iCs/>
              </w:rPr>
            </w:pPr>
          </w:p>
          <w:tbl>
            <w:tblPr>
              <w:tblStyle w:val="Grilledutableau"/>
              <w:tblW w:w="0" w:type="auto"/>
              <w:tblLayout w:type="fixed"/>
              <w:tblLook w:val="04A0" w:firstRow="1" w:lastRow="0" w:firstColumn="1" w:lastColumn="0" w:noHBand="0" w:noVBand="1"/>
            </w:tblPr>
            <w:tblGrid>
              <w:gridCol w:w="403"/>
              <w:gridCol w:w="405"/>
              <w:gridCol w:w="405"/>
              <w:gridCol w:w="419"/>
              <w:gridCol w:w="419"/>
              <w:gridCol w:w="403"/>
              <w:gridCol w:w="403"/>
              <w:gridCol w:w="403"/>
            </w:tblGrid>
            <w:tr w:rsidR="00565129" w:rsidRPr="00565129" w14:paraId="3DDFFD71" w14:textId="77777777">
              <w:tc>
                <w:tcPr>
                  <w:tcW w:w="403" w:type="dxa"/>
                  <w:tcBorders>
                    <w:top w:val="single" w:sz="4" w:space="0" w:color="auto"/>
                    <w:left w:val="single" w:sz="4" w:space="0" w:color="auto"/>
                    <w:bottom w:val="single" w:sz="4" w:space="0" w:color="auto"/>
                    <w:right w:val="single" w:sz="4" w:space="0" w:color="auto"/>
                  </w:tcBorders>
                  <w:hideMark/>
                </w:tcPr>
                <w:p w14:paraId="410B8FA2" w14:textId="77777777" w:rsidR="00565129" w:rsidRPr="00565129" w:rsidRDefault="00565129" w:rsidP="00565129">
                  <w:pPr>
                    <w:spacing w:after="160" w:line="259" w:lineRule="auto"/>
                    <w:rPr>
                      <w:iCs/>
                    </w:rPr>
                  </w:pPr>
                  <w:r w:rsidRPr="00565129">
                    <w:rPr>
                      <w:iCs/>
                    </w:rPr>
                    <w:t>1</w:t>
                  </w:r>
                </w:p>
              </w:tc>
              <w:tc>
                <w:tcPr>
                  <w:tcW w:w="405" w:type="dxa"/>
                  <w:tcBorders>
                    <w:top w:val="single" w:sz="4" w:space="0" w:color="auto"/>
                    <w:left w:val="single" w:sz="4" w:space="0" w:color="auto"/>
                    <w:bottom w:val="single" w:sz="4" w:space="0" w:color="auto"/>
                    <w:right w:val="single" w:sz="4" w:space="0" w:color="auto"/>
                  </w:tcBorders>
                  <w:hideMark/>
                </w:tcPr>
                <w:p w14:paraId="73920287" w14:textId="77777777" w:rsidR="00565129" w:rsidRPr="00565129" w:rsidRDefault="00565129" w:rsidP="00565129">
                  <w:pPr>
                    <w:spacing w:after="160" w:line="259" w:lineRule="auto"/>
                    <w:rPr>
                      <w:iCs/>
                    </w:rPr>
                  </w:pPr>
                  <w:r w:rsidRPr="00565129">
                    <w:rPr>
                      <w:iCs/>
                    </w:rPr>
                    <w:t>4</w:t>
                  </w:r>
                </w:p>
              </w:tc>
              <w:tc>
                <w:tcPr>
                  <w:tcW w:w="405" w:type="dxa"/>
                  <w:tcBorders>
                    <w:top w:val="single" w:sz="4" w:space="0" w:color="auto"/>
                    <w:left w:val="single" w:sz="4" w:space="0" w:color="auto"/>
                    <w:bottom w:val="single" w:sz="4" w:space="0" w:color="auto"/>
                    <w:right w:val="single" w:sz="4" w:space="0" w:color="auto"/>
                  </w:tcBorders>
                  <w:hideMark/>
                </w:tcPr>
                <w:p w14:paraId="4377FC97" w14:textId="77777777" w:rsidR="00565129" w:rsidRPr="00565129" w:rsidRDefault="00565129" w:rsidP="00565129">
                  <w:pPr>
                    <w:spacing w:after="160" w:line="259" w:lineRule="auto"/>
                    <w:rPr>
                      <w:iCs/>
                    </w:rPr>
                  </w:pPr>
                  <w:r w:rsidRPr="00565129">
                    <w:rPr>
                      <w:iCs/>
                    </w:rPr>
                    <w:t>7</w:t>
                  </w:r>
                </w:p>
              </w:tc>
              <w:tc>
                <w:tcPr>
                  <w:tcW w:w="419" w:type="dxa"/>
                  <w:tcBorders>
                    <w:top w:val="single" w:sz="4" w:space="0" w:color="auto"/>
                    <w:left w:val="single" w:sz="4" w:space="0" w:color="auto"/>
                    <w:bottom w:val="single" w:sz="4" w:space="0" w:color="auto"/>
                    <w:right w:val="single" w:sz="4" w:space="0" w:color="auto"/>
                  </w:tcBorders>
                  <w:hideMark/>
                </w:tcPr>
                <w:p w14:paraId="6D21F6F5" w14:textId="77777777" w:rsidR="00565129" w:rsidRPr="00565129" w:rsidRDefault="00565129" w:rsidP="00565129">
                  <w:pPr>
                    <w:spacing w:after="160" w:line="259" w:lineRule="auto"/>
                    <w:rPr>
                      <w:iCs/>
                    </w:rPr>
                  </w:pPr>
                  <w:r w:rsidRPr="00565129">
                    <w:rPr>
                      <w:iCs/>
                    </w:rPr>
                    <w:t>8</w:t>
                  </w:r>
                </w:p>
              </w:tc>
              <w:tc>
                <w:tcPr>
                  <w:tcW w:w="419" w:type="dxa"/>
                  <w:tcBorders>
                    <w:top w:val="single" w:sz="4" w:space="0" w:color="auto"/>
                    <w:left w:val="single" w:sz="4" w:space="0" w:color="auto"/>
                    <w:bottom w:val="single" w:sz="4" w:space="0" w:color="auto"/>
                    <w:right w:val="single" w:sz="4" w:space="0" w:color="auto"/>
                  </w:tcBorders>
                  <w:hideMark/>
                </w:tcPr>
                <w:p w14:paraId="4B0C077E" w14:textId="77777777" w:rsidR="00565129" w:rsidRPr="00565129" w:rsidRDefault="00565129" w:rsidP="00565129">
                  <w:pPr>
                    <w:spacing w:after="160" w:line="259" w:lineRule="auto"/>
                    <w:rPr>
                      <w:iCs/>
                    </w:rPr>
                  </w:pPr>
                  <w:r w:rsidRPr="00565129">
                    <w:rPr>
                      <w:iCs/>
                    </w:rPr>
                    <w:t>10</w:t>
                  </w:r>
                </w:p>
              </w:tc>
              <w:tc>
                <w:tcPr>
                  <w:tcW w:w="403" w:type="dxa"/>
                  <w:tcBorders>
                    <w:top w:val="single" w:sz="4" w:space="0" w:color="auto"/>
                    <w:left w:val="single" w:sz="4" w:space="0" w:color="auto"/>
                    <w:bottom w:val="single" w:sz="4" w:space="0" w:color="auto"/>
                    <w:right w:val="single" w:sz="4" w:space="0" w:color="auto"/>
                  </w:tcBorders>
                  <w:hideMark/>
                </w:tcPr>
                <w:p w14:paraId="27885B98" w14:textId="77777777" w:rsidR="00565129" w:rsidRPr="00565129" w:rsidRDefault="00565129" w:rsidP="00565129">
                  <w:pPr>
                    <w:spacing w:after="160" w:line="259" w:lineRule="auto"/>
                    <w:rPr>
                      <w:iCs/>
                    </w:rPr>
                  </w:pPr>
                  <w:r w:rsidRPr="00565129">
                    <w:rPr>
                      <w:iCs/>
                    </w:rPr>
                    <w:t>40</w:t>
                  </w:r>
                </w:p>
              </w:tc>
              <w:tc>
                <w:tcPr>
                  <w:tcW w:w="403" w:type="dxa"/>
                  <w:tcBorders>
                    <w:top w:val="single" w:sz="4" w:space="0" w:color="auto"/>
                    <w:left w:val="single" w:sz="4" w:space="0" w:color="auto"/>
                    <w:bottom w:val="single" w:sz="4" w:space="0" w:color="auto"/>
                    <w:right w:val="single" w:sz="4" w:space="0" w:color="auto"/>
                  </w:tcBorders>
                  <w:hideMark/>
                </w:tcPr>
                <w:p w14:paraId="352EA27F" w14:textId="77777777" w:rsidR="00565129" w:rsidRPr="00565129" w:rsidRDefault="00565129" w:rsidP="00565129">
                  <w:pPr>
                    <w:spacing w:after="160" w:line="259" w:lineRule="auto"/>
                    <w:rPr>
                      <w:iCs/>
                    </w:rPr>
                  </w:pPr>
                  <w:r w:rsidRPr="00565129">
                    <w:rPr>
                      <w:iCs/>
                    </w:rPr>
                    <w:t>70</w:t>
                  </w:r>
                </w:p>
              </w:tc>
              <w:tc>
                <w:tcPr>
                  <w:tcW w:w="403" w:type="dxa"/>
                  <w:tcBorders>
                    <w:top w:val="single" w:sz="4" w:space="0" w:color="auto"/>
                    <w:left w:val="single" w:sz="4" w:space="0" w:color="auto"/>
                    <w:bottom w:val="single" w:sz="4" w:space="0" w:color="auto"/>
                    <w:right w:val="single" w:sz="4" w:space="0" w:color="auto"/>
                  </w:tcBorders>
                  <w:hideMark/>
                </w:tcPr>
                <w:p w14:paraId="591CB887" w14:textId="77777777" w:rsidR="00565129" w:rsidRPr="00565129" w:rsidRDefault="00565129" w:rsidP="00565129">
                  <w:pPr>
                    <w:spacing w:after="160" w:line="259" w:lineRule="auto"/>
                    <w:rPr>
                      <w:iCs/>
                    </w:rPr>
                  </w:pPr>
                  <w:r w:rsidRPr="00565129">
                    <w:rPr>
                      <w:iCs/>
                    </w:rPr>
                    <w:t>80</w:t>
                  </w:r>
                </w:p>
              </w:tc>
            </w:tr>
            <w:tr w:rsidR="00565129" w:rsidRPr="00565129" w14:paraId="2BC4A8D4" w14:textId="77777777">
              <w:tc>
                <w:tcPr>
                  <w:tcW w:w="1632" w:type="dxa"/>
                  <w:gridSpan w:val="4"/>
                  <w:tcBorders>
                    <w:top w:val="single" w:sz="4" w:space="0" w:color="auto"/>
                    <w:left w:val="single" w:sz="4" w:space="0" w:color="auto"/>
                    <w:bottom w:val="single" w:sz="4" w:space="0" w:color="auto"/>
                    <w:right w:val="single" w:sz="4" w:space="0" w:color="auto"/>
                  </w:tcBorders>
                  <w:hideMark/>
                </w:tcPr>
                <w:p w14:paraId="550AAF31" w14:textId="77777777" w:rsidR="00565129" w:rsidRPr="00565129" w:rsidRDefault="00565129" w:rsidP="00565129">
                  <w:pPr>
                    <w:spacing w:after="160" w:line="259" w:lineRule="auto"/>
                    <w:rPr>
                      <w:iCs/>
                    </w:rPr>
                  </w:pPr>
                  <w:r w:rsidRPr="00565129">
                    <w:rPr>
                      <w:iCs/>
                    </w:rPr>
                    <w:t>Moyenne : 5</w:t>
                  </w:r>
                </w:p>
              </w:tc>
              <w:tc>
                <w:tcPr>
                  <w:tcW w:w="1628" w:type="dxa"/>
                  <w:gridSpan w:val="4"/>
                  <w:tcBorders>
                    <w:top w:val="single" w:sz="4" w:space="0" w:color="auto"/>
                    <w:left w:val="single" w:sz="4" w:space="0" w:color="auto"/>
                    <w:bottom w:val="single" w:sz="4" w:space="0" w:color="auto"/>
                    <w:right w:val="single" w:sz="4" w:space="0" w:color="auto"/>
                  </w:tcBorders>
                  <w:hideMark/>
                </w:tcPr>
                <w:p w14:paraId="15EFCE29" w14:textId="77777777" w:rsidR="00565129" w:rsidRPr="00565129" w:rsidRDefault="00565129" w:rsidP="00565129">
                  <w:pPr>
                    <w:spacing w:after="160" w:line="259" w:lineRule="auto"/>
                    <w:rPr>
                      <w:iCs/>
                    </w:rPr>
                  </w:pPr>
                  <w:r w:rsidRPr="00565129">
                    <w:rPr>
                      <w:iCs/>
                    </w:rPr>
                    <w:t>Moyenne 50</w:t>
                  </w:r>
                </w:p>
              </w:tc>
            </w:tr>
          </w:tbl>
          <w:p w14:paraId="328D8DC1" w14:textId="77777777" w:rsidR="00565129" w:rsidRPr="00565129" w:rsidRDefault="00565129" w:rsidP="00565129">
            <w:pPr>
              <w:spacing w:after="160" w:line="259" w:lineRule="auto"/>
              <w:rPr>
                <w:iCs/>
              </w:rPr>
            </w:pPr>
            <w:r w:rsidRPr="00565129">
              <w:rPr>
                <w:iCs/>
              </w:rPr>
              <w:t>Que remarque-t-on ?</w:t>
            </w:r>
          </w:p>
          <w:p w14:paraId="7B83FC8D" w14:textId="77777777" w:rsidR="00565129" w:rsidRPr="00565129" w:rsidRDefault="00565129" w:rsidP="00565129">
            <w:pPr>
              <w:spacing w:after="160" w:line="259" w:lineRule="auto"/>
              <w:rPr>
                <w:iCs/>
              </w:rPr>
            </w:pPr>
          </w:p>
          <w:tbl>
            <w:tblPr>
              <w:tblStyle w:val="Grilledutableau"/>
              <w:tblW w:w="0" w:type="auto"/>
              <w:tblLayout w:type="fixed"/>
              <w:tblLook w:val="04A0" w:firstRow="1" w:lastRow="0" w:firstColumn="1" w:lastColumn="0" w:noHBand="0" w:noVBand="1"/>
            </w:tblPr>
            <w:tblGrid>
              <w:gridCol w:w="403"/>
              <w:gridCol w:w="405"/>
              <w:gridCol w:w="405"/>
              <w:gridCol w:w="419"/>
              <w:gridCol w:w="419"/>
              <w:gridCol w:w="403"/>
              <w:gridCol w:w="403"/>
              <w:gridCol w:w="403"/>
            </w:tblGrid>
            <w:tr w:rsidR="00565129" w:rsidRPr="00565129" w14:paraId="07E10257" w14:textId="77777777">
              <w:tc>
                <w:tcPr>
                  <w:tcW w:w="403" w:type="dxa"/>
                  <w:tcBorders>
                    <w:top w:val="single" w:sz="4" w:space="0" w:color="auto"/>
                    <w:left w:val="single" w:sz="4" w:space="0" w:color="auto"/>
                    <w:bottom w:val="single" w:sz="4" w:space="0" w:color="auto"/>
                    <w:right w:val="single" w:sz="4" w:space="0" w:color="auto"/>
                  </w:tcBorders>
                  <w:hideMark/>
                </w:tcPr>
                <w:p w14:paraId="117CAC74" w14:textId="77777777" w:rsidR="00565129" w:rsidRPr="00565129" w:rsidRDefault="00565129" w:rsidP="00565129">
                  <w:pPr>
                    <w:spacing w:after="160" w:line="259" w:lineRule="auto"/>
                    <w:rPr>
                      <w:iCs/>
                    </w:rPr>
                  </w:pPr>
                  <w:r w:rsidRPr="00565129">
                    <w:rPr>
                      <w:iCs/>
                    </w:rPr>
                    <w:t>1</w:t>
                  </w:r>
                </w:p>
              </w:tc>
              <w:tc>
                <w:tcPr>
                  <w:tcW w:w="405" w:type="dxa"/>
                  <w:tcBorders>
                    <w:top w:val="single" w:sz="4" w:space="0" w:color="auto"/>
                    <w:left w:val="single" w:sz="4" w:space="0" w:color="auto"/>
                    <w:bottom w:val="single" w:sz="4" w:space="0" w:color="auto"/>
                    <w:right w:val="single" w:sz="4" w:space="0" w:color="auto"/>
                  </w:tcBorders>
                  <w:hideMark/>
                </w:tcPr>
                <w:p w14:paraId="76F0A219" w14:textId="77777777" w:rsidR="00565129" w:rsidRPr="00565129" w:rsidRDefault="00565129" w:rsidP="00565129">
                  <w:pPr>
                    <w:spacing w:after="160" w:line="259" w:lineRule="auto"/>
                    <w:rPr>
                      <w:iCs/>
                    </w:rPr>
                  </w:pPr>
                  <w:r w:rsidRPr="00565129">
                    <w:rPr>
                      <w:iCs/>
                    </w:rPr>
                    <w:t>4</w:t>
                  </w:r>
                </w:p>
              </w:tc>
              <w:tc>
                <w:tcPr>
                  <w:tcW w:w="405" w:type="dxa"/>
                  <w:tcBorders>
                    <w:top w:val="single" w:sz="4" w:space="0" w:color="auto"/>
                    <w:left w:val="single" w:sz="4" w:space="0" w:color="auto"/>
                    <w:bottom w:val="single" w:sz="4" w:space="0" w:color="auto"/>
                    <w:right w:val="single" w:sz="4" w:space="0" w:color="auto"/>
                  </w:tcBorders>
                  <w:hideMark/>
                </w:tcPr>
                <w:p w14:paraId="08878F9F" w14:textId="77777777" w:rsidR="00565129" w:rsidRPr="00565129" w:rsidRDefault="00565129" w:rsidP="00565129">
                  <w:pPr>
                    <w:spacing w:after="160" w:line="259" w:lineRule="auto"/>
                    <w:rPr>
                      <w:iCs/>
                    </w:rPr>
                  </w:pPr>
                  <w:r w:rsidRPr="00565129">
                    <w:rPr>
                      <w:iCs/>
                    </w:rPr>
                    <w:t>7</w:t>
                  </w:r>
                </w:p>
              </w:tc>
              <w:tc>
                <w:tcPr>
                  <w:tcW w:w="419" w:type="dxa"/>
                  <w:tcBorders>
                    <w:top w:val="single" w:sz="4" w:space="0" w:color="auto"/>
                    <w:left w:val="single" w:sz="4" w:space="0" w:color="auto"/>
                    <w:bottom w:val="single" w:sz="4" w:space="0" w:color="auto"/>
                    <w:right w:val="single" w:sz="4" w:space="0" w:color="auto"/>
                  </w:tcBorders>
                  <w:hideMark/>
                </w:tcPr>
                <w:p w14:paraId="539D8806" w14:textId="77777777" w:rsidR="00565129" w:rsidRPr="00565129" w:rsidRDefault="00565129" w:rsidP="00565129">
                  <w:pPr>
                    <w:spacing w:after="160" w:line="259" w:lineRule="auto"/>
                    <w:rPr>
                      <w:iCs/>
                    </w:rPr>
                  </w:pPr>
                  <w:r w:rsidRPr="00565129">
                    <w:rPr>
                      <w:iCs/>
                    </w:rPr>
                    <w:t>8</w:t>
                  </w:r>
                </w:p>
              </w:tc>
              <w:tc>
                <w:tcPr>
                  <w:tcW w:w="419" w:type="dxa"/>
                  <w:tcBorders>
                    <w:top w:val="single" w:sz="4" w:space="0" w:color="auto"/>
                    <w:left w:val="single" w:sz="4" w:space="0" w:color="auto"/>
                    <w:bottom w:val="single" w:sz="4" w:space="0" w:color="auto"/>
                    <w:right w:val="single" w:sz="4" w:space="0" w:color="auto"/>
                  </w:tcBorders>
                  <w:hideMark/>
                </w:tcPr>
                <w:p w14:paraId="5D783009" w14:textId="77777777" w:rsidR="00565129" w:rsidRPr="00565129" w:rsidRDefault="00565129" w:rsidP="00565129">
                  <w:pPr>
                    <w:spacing w:after="160" w:line="259" w:lineRule="auto"/>
                    <w:rPr>
                      <w:iCs/>
                    </w:rPr>
                  </w:pPr>
                  <w:r w:rsidRPr="00565129">
                    <w:rPr>
                      <w:iCs/>
                    </w:rPr>
                    <w:t>4</w:t>
                  </w:r>
                </w:p>
              </w:tc>
              <w:tc>
                <w:tcPr>
                  <w:tcW w:w="403" w:type="dxa"/>
                  <w:tcBorders>
                    <w:top w:val="single" w:sz="4" w:space="0" w:color="auto"/>
                    <w:left w:val="single" w:sz="4" w:space="0" w:color="auto"/>
                    <w:bottom w:val="single" w:sz="4" w:space="0" w:color="auto"/>
                    <w:right w:val="single" w:sz="4" w:space="0" w:color="auto"/>
                  </w:tcBorders>
                  <w:hideMark/>
                </w:tcPr>
                <w:p w14:paraId="66D7ABA6" w14:textId="77777777" w:rsidR="00565129" w:rsidRPr="00565129" w:rsidRDefault="00565129" w:rsidP="00565129">
                  <w:pPr>
                    <w:spacing w:after="160" w:line="259" w:lineRule="auto"/>
                    <w:rPr>
                      <w:iCs/>
                    </w:rPr>
                  </w:pPr>
                  <w:r w:rsidRPr="00565129">
                    <w:rPr>
                      <w:iCs/>
                    </w:rPr>
                    <w:t>7</w:t>
                  </w:r>
                </w:p>
              </w:tc>
              <w:tc>
                <w:tcPr>
                  <w:tcW w:w="403" w:type="dxa"/>
                  <w:tcBorders>
                    <w:top w:val="single" w:sz="4" w:space="0" w:color="auto"/>
                    <w:left w:val="single" w:sz="4" w:space="0" w:color="auto"/>
                    <w:bottom w:val="single" w:sz="4" w:space="0" w:color="auto"/>
                    <w:right w:val="single" w:sz="4" w:space="0" w:color="auto"/>
                  </w:tcBorders>
                  <w:hideMark/>
                </w:tcPr>
                <w:p w14:paraId="7AE0EC19" w14:textId="77777777" w:rsidR="00565129" w:rsidRPr="00565129" w:rsidRDefault="00565129" w:rsidP="00565129">
                  <w:pPr>
                    <w:spacing w:after="160" w:line="259" w:lineRule="auto"/>
                    <w:rPr>
                      <w:iCs/>
                    </w:rPr>
                  </w:pPr>
                  <w:r w:rsidRPr="00565129">
                    <w:rPr>
                      <w:iCs/>
                    </w:rPr>
                    <w:t>10</w:t>
                  </w:r>
                </w:p>
              </w:tc>
              <w:tc>
                <w:tcPr>
                  <w:tcW w:w="403" w:type="dxa"/>
                  <w:tcBorders>
                    <w:top w:val="single" w:sz="4" w:space="0" w:color="auto"/>
                    <w:left w:val="single" w:sz="4" w:space="0" w:color="auto"/>
                    <w:bottom w:val="single" w:sz="4" w:space="0" w:color="auto"/>
                    <w:right w:val="single" w:sz="4" w:space="0" w:color="auto"/>
                  </w:tcBorders>
                  <w:hideMark/>
                </w:tcPr>
                <w:p w14:paraId="21CE7165" w14:textId="77777777" w:rsidR="00565129" w:rsidRPr="00565129" w:rsidRDefault="00565129" w:rsidP="00565129">
                  <w:pPr>
                    <w:spacing w:after="160" w:line="259" w:lineRule="auto"/>
                    <w:rPr>
                      <w:iCs/>
                    </w:rPr>
                  </w:pPr>
                  <w:r w:rsidRPr="00565129">
                    <w:rPr>
                      <w:iCs/>
                    </w:rPr>
                    <w:t>11</w:t>
                  </w:r>
                </w:p>
              </w:tc>
            </w:tr>
            <w:tr w:rsidR="00565129" w:rsidRPr="00565129" w14:paraId="4B7E97CA" w14:textId="77777777">
              <w:tc>
                <w:tcPr>
                  <w:tcW w:w="1632" w:type="dxa"/>
                  <w:gridSpan w:val="4"/>
                  <w:tcBorders>
                    <w:top w:val="single" w:sz="4" w:space="0" w:color="auto"/>
                    <w:left w:val="single" w:sz="4" w:space="0" w:color="auto"/>
                    <w:bottom w:val="single" w:sz="4" w:space="0" w:color="auto"/>
                    <w:right w:val="single" w:sz="4" w:space="0" w:color="auto"/>
                  </w:tcBorders>
                  <w:hideMark/>
                </w:tcPr>
                <w:p w14:paraId="5E23847E" w14:textId="77777777" w:rsidR="00565129" w:rsidRPr="00565129" w:rsidRDefault="00565129" w:rsidP="00565129">
                  <w:pPr>
                    <w:spacing w:after="160" w:line="259" w:lineRule="auto"/>
                    <w:rPr>
                      <w:iCs/>
                    </w:rPr>
                  </w:pPr>
                  <w:r w:rsidRPr="00565129">
                    <w:rPr>
                      <w:iCs/>
                    </w:rPr>
                    <w:t>Moyenne : 5</w:t>
                  </w:r>
                </w:p>
              </w:tc>
              <w:tc>
                <w:tcPr>
                  <w:tcW w:w="1628" w:type="dxa"/>
                  <w:gridSpan w:val="4"/>
                  <w:tcBorders>
                    <w:top w:val="single" w:sz="4" w:space="0" w:color="auto"/>
                    <w:left w:val="single" w:sz="4" w:space="0" w:color="auto"/>
                    <w:bottom w:val="single" w:sz="4" w:space="0" w:color="auto"/>
                    <w:right w:val="single" w:sz="4" w:space="0" w:color="auto"/>
                  </w:tcBorders>
                  <w:hideMark/>
                </w:tcPr>
                <w:p w14:paraId="139EBB28" w14:textId="77777777" w:rsidR="00565129" w:rsidRPr="00565129" w:rsidRDefault="00565129" w:rsidP="00565129">
                  <w:pPr>
                    <w:spacing w:after="160" w:line="259" w:lineRule="auto"/>
                    <w:rPr>
                      <w:iCs/>
                    </w:rPr>
                  </w:pPr>
                  <w:r w:rsidRPr="00565129">
                    <w:rPr>
                      <w:iCs/>
                    </w:rPr>
                    <w:t>Moyenne 8</w:t>
                  </w:r>
                </w:p>
              </w:tc>
            </w:tr>
          </w:tbl>
          <w:p w14:paraId="52920B4E" w14:textId="77777777" w:rsidR="00565129" w:rsidRPr="00565129" w:rsidRDefault="00565129" w:rsidP="00565129">
            <w:pPr>
              <w:spacing w:after="160" w:line="259" w:lineRule="auto"/>
              <w:rPr>
                <w:iCs/>
              </w:rPr>
            </w:pPr>
            <w:r w:rsidRPr="00565129">
              <w:rPr>
                <w:iCs/>
              </w:rPr>
              <w:t>Que remarque-t-on ?</w:t>
            </w:r>
          </w:p>
        </w:tc>
        <w:tc>
          <w:tcPr>
            <w:tcW w:w="3592" w:type="dxa"/>
            <w:gridSpan w:val="2"/>
            <w:tcBorders>
              <w:top w:val="single" w:sz="4" w:space="0" w:color="auto"/>
              <w:left w:val="single" w:sz="4" w:space="0" w:color="auto"/>
              <w:bottom w:val="single" w:sz="4" w:space="0" w:color="auto"/>
              <w:right w:val="single" w:sz="4" w:space="0" w:color="auto"/>
            </w:tcBorders>
            <w:hideMark/>
          </w:tcPr>
          <w:p w14:paraId="47C890E4" w14:textId="77777777" w:rsidR="00565129" w:rsidRPr="00565129" w:rsidRDefault="00565129" w:rsidP="00565129">
            <w:pPr>
              <w:spacing w:after="160" w:line="259" w:lineRule="auto"/>
              <w:rPr>
                <w:iCs/>
              </w:rPr>
            </w:pPr>
            <w:r w:rsidRPr="00565129">
              <w:rPr>
                <w:iCs/>
              </w:rPr>
              <w:t>Les valeurs 1, 4, 7 et 8 ont pour moyenne 5.</w:t>
            </w:r>
          </w:p>
          <w:p w14:paraId="746B67B2" w14:textId="77777777" w:rsidR="00565129" w:rsidRPr="00565129" w:rsidRDefault="00565129" w:rsidP="00270E57">
            <w:pPr>
              <w:numPr>
                <w:ilvl w:val="0"/>
                <w:numId w:val="51"/>
              </w:numPr>
              <w:spacing w:after="160" w:line="259" w:lineRule="auto"/>
              <w:rPr>
                <w:iCs/>
              </w:rPr>
            </w:pPr>
            <w:r w:rsidRPr="00565129">
              <w:rPr>
                <w:iCs/>
              </w:rPr>
              <w:t>Quelle est la moyenne des valeurs 10, 40, 70 et 80 ?</w:t>
            </w:r>
          </w:p>
          <w:p w14:paraId="577614F1" w14:textId="77777777" w:rsidR="00565129" w:rsidRPr="00565129" w:rsidRDefault="00565129" w:rsidP="00270E57">
            <w:pPr>
              <w:numPr>
                <w:ilvl w:val="0"/>
                <w:numId w:val="51"/>
              </w:numPr>
              <w:spacing w:after="160" w:line="259" w:lineRule="auto"/>
              <w:rPr>
                <w:iCs/>
              </w:rPr>
            </w:pPr>
            <w:r w:rsidRPr="00565129">
              <w:rPr>
                <w:iCs/>
              </w:rPr>
              <w:t>Quelle est la moyenne des valeurs 4, 7, 10 et 11 ?</w:t>
            </w:r>
          </w:p>
        </w:tc>
        <w:tc>
          <w:tcPr>
            <w:tcW w:w="3592" w:type="dxa"/>
            <w:tcBorders>
              <w:top w:val="single" w:sz="4" w:space="0" w:color="auto"/>
              <w:left w:val="single" w:sz="4" w:space="0" w:color="auto"/>
              <w:bottom w:val="single" w:sz="4" w:space="0" w:color="auto"/>
              <w:right w:val="single" w:sz="4" w:space="0" w:color="auto"/>
            </w:tcBorders>
            <w:hideMark/>
          </w:tcPr>
          <w:p w14:paraId="680E565D" w14:textId="77777777" w:rsidR="00565129" w:rsidRPr="00565129" w:rsidRDefault="00565129" w:rsidP="00565129">
            <w:pPr>
              <w:spacing w:after="160" w:line="259" w:lineRule="auto"/>
              <w:rPr>
                <w:iCs/>
              </w:rPr>
            </w:pPr>
            <w:r w:rsidRPr="00565129">
              <w:rPr>
                <w:iCs/>
              </w:rPr>
              <w:t>Si on ajoute 4 à toutes les valeurs d’une série, qu’en est-il de l’étendue ?</w:t>
            </w:r>
          </w:p>
          <w:p w14:paraId="09140E72" w14:textId="77777777" w:rsidR="00565129" w:rsidRPr="00565129" w:rsidRDefault="00565129" w:rsidP="00565129">
            <w:pPr>
              <w:spacing w:after="160" w:line="259" w:lineRule="auto"/>
              <w:rPr>
                <w:iCs/>
              </w:rPr>
            </w:pPr>
            <w:r w:rsidRPr="00565129">
              <w:rPr>
                <w:iCs/>
              </w:rPr>
              <w:t xml:space="preserve">Et si toutes les valeurs doubles ? </w:t>
            </w:r>
          </w:p>
        </w:tc>
      </w:tr>
      <w:tr w:rsidR="00565129" w:rsidRPr="00565129" w14:paraId="4D9D0A6C" w14:textId="77777777" w:rsidTr="00565129">
        <w:trPr>
          <w:trHeight w:val="974"/>
        </w:trPr>
        <w:tc>
          <w:tcPr>
            <w:tcW w:w="4509" w:type="dxa"/>
            <w:gridSpan w:val="2"/>
            <w:tcBorders>
              <w:top w:val="single" w:sz="4" w:space="0" w:color="auto"/>
              <w:left w:val="single" w:sz="4" w:space="0" w:color="auto"/>
              <w:bottom w:val="single" w:sz="4" w:space="0" w:color="auto"/>
              <w:right w:val="single" w:sz="4" w:space="0" w:color="auto"/>
            </w:tcBorders>
          </w:tcPr>
          <w:p w14:paraId="43974D8D" w14:textId="77777777" w:rsidR="00565129" w:rsidRPr="00565129" w:rsidRDefault="00565129" w:rsidP="00565129">
            <w:pPr>
              <w:spacing w:after="160" w:line="259" w:lineRule="auto"/>
            </w:pPr>
            <w:r w:rsidRPr="00565129">
              <w:lastRenderedPageBreak/>
              <w:t>Savoir lire un diagramme en boîte</w:t>
            </w:r>
          </w:p>
          <w:p w14:paraId="1E86E42E" w14:textId="77777777" w:rsidR="00565129" w:rsidRPr="00565129" w:rsidRDefault="00565129" w:rsidP="00565129">
            <w:pPr>
              <w:spacing w:after="160" w:line="259" w:lineRule="auto"/>
            </w:pPr>
          </w:p>
          <w:p w14:paraId="37EC76E7" w14:textId="1BF4C206" w:rsidR="00565129" w:rsidRPr="00565129" w:rsidRDefault="00565129" w:rsidP="00565129">
            <w:pPr>
              <w:spacing w:after="160" w:line="259" w:lineRule="auto"/>
            </w:pPr>
            <w:r w:rsidRPr="00565129">
              <w:drawing>
                <wp:inline distT="0" distB="0" distL="0" distR="0" wp14:anchorId="573AC711" wp14:editId="220B0613">
                  <wp:extent cx="2533650" cy="619125"/>
                  <wp:effectExtent l="0" t="0" r="0" b="9525"/>
                  <wp:docPr id="1550681288" name="Image 155068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33650" cy="619125"/>
                          </a:xfrm>
                          <a:prstGeom prst="rect">
                            <a:avLst/>
                          </a:prstGeom>
                          <a:noFill/>
                          <a:ln>
                            <a:noFill/>
                          </a:ln>
                        </pic:spPr>
                      </pic:pic>
                    </a:graphicData>
                  </a:graphic>
                </wp:inline>
              </w:drawing>
            </w:r>
          </w:p>
          <w:p w14:paraId="0B7A14EE" w14:textId="77777777" w:rsidR="00565129" w:rsidRPr="00565129" w:rsidRDefault="00565129" w:rsidP="00565129">
            <w:pPr>
              <w:spacing w:after="160" w:line="259" w:lineRule="auto"/>
            </w:pPr>
            <w:r w:rsidRPr="00565129">
              <w:t xml:space="preserve">Source : Lycée Argourges Grenoble </w:t>
            </w:r>
          </w:p>
          <w:p w14:paraId="6581A588" w14:textId="5DF8920E" w:rsidR="00565129" w:rsidRPr="00565129" w:rsidRDefault="00565129" w:rsidP="00565129">
            <w:pPr>
              <w:spacing w:after="160" w:line="259" w:lineRule="auto"/>
            </w:pPr>
            <w:hyperlink r:id="rId85" w:history="1">
              <w:r w:rsidRPr="002717DA">
                <w:rPr>
                  <w:rStyle w:val="Lienhypertexte"/>
                  <w:sz w:val="14"/>
                </w:rPr>
                <w:t>ac-grenoble.fr/maths/PM/Ressources/661/LivretAutomatisme.pdf</w:t>
              </w:r>
            </w:hyperlink>
          </w:p>
        </w:tc>
        <w:tc>
          <w:tcPr>
            <w:tcW w:w="3592" w:type="dxa"/>
            <w:gridSpan w:val="2"/>
            <w:tcBorders>
              <w:top w:val="single" w:sz="4" w:space="0" w:color="auto"/>
              <w:left w:val="single" w:sz="4" w:space="0" w:color="auto"/>
              <w:bottom w:val="single" w:sz="4" w:space="0" w:color="auto"/>
              <w:right w:val="single" w:sz="4" w:space="0" w:color="auto"/>
            </w:tcBorders>
            <w:hideMark/>
          </w:tcPr>
          <w:p w14:paraId="39B83FA7" w14:textId="77777777" w:rsidR="00565129" w:rsidRPr="00565129" w:rsidRDefault="00565129" w:rsidP="00270E57">
            <w:pPr>
              <w:numPr>
                <w:ilvl w:val="0"/>
                <w:numId w:val="52"/>
              </w:numPr>
              <w:spacing w:after="160" w:line="259" w:lineRule="auto"/>
              <w:rPr>
                <w:iCs/>
              </w:rPr>
            </w:pPr>
            <w:r w:rsidRPr="00565129">
              <w:rPr>
                <w:iCs/>
              </w:rPr>
              <w:t>Quelle est le minimum de cette série ?</w:t>
            </w:r>
          </w:p>
          <w:p w14:paraId="6C6EBD10" w14:textId="77777777" w:rsidR="00565129" w:rsidRPr="00565129" w:rsidRDefault="00565129" w:rsidP="00270E57">
            <w:pPr>
              <w:numPr>
                <w:ilvl w:val="0"/>
                <w:numId w:val="52"/>
              </w:numPr>
              <w:spacing w:after="160" w:line="259" w:lineRule="auto"/>
              <w:rPr>
                <w:iCs/>
              </w:rPr>
            </w:pPr>
            <w:r w:rsidRPr="00565129">
              <w:rPr>
                <w:iCs/>
              </w:rPr>
              <w:t>Quel est le maximum ?</w:t>
            </w:r>
          </w:p>
          <w:p w14:paraId="6F57EF05" w14:textId="77777777" w:rsidR="00565129" w:rsidRPr="00565129" w:rsidRDefault="00565129" w:rsidP="00270E57">
            <w:pPr>
              <w:numPr>
                <w:ilvl w:val="0"/>
                <w:numId w:val="52"/>
              </w:numPr>
              <w:spacing w:after="160" w:line="259" w:lineRule="auto"/>
              <w:rPr>
                <w:iCs/>
              </w:rPr>
            </w:pPr>
            <w:r w:rsidRPr="00565129">
              <w:rPr>
                <w:iCs/>
              </w:rPr>
              <w:t>Quelle est l’étendue ?</w:t>
            </w:r>
          </w:p>
          <w:p w14:paraId="1B79755A" w14:textId="77777777" w:rsidR="00565129" w:rsidRPr="00565129" w:rsidRDefault="00565129" w:rsidP="00565129">
            <w:pPr>
              <w:spacing w:after="160" w:line="259" w:lineRule="auto"/>
              <w:rPr>
                <w:iCs/>
              </w:rPr>
            </w:pPr>
            <w:r w:rsidRPr="00565129">
              <w:rPr>
                <w:iCs/>
              </w:rPr>
              <w:t>Quelle est la médiane ?</w:t>
            </w:r>
          </w:p>
        </w:tc>
        <w:tc>
          <w:tcPr>
            <w:tcW w:w="3592" w:type="dxa"/>
            <w:gridSpan w:val="2"/>
            <w:tcBorders>
              <w:top w:val="single" w:sz="4" w:space="0" w:color="auto"/>
              <w:left w:val="single" w:sz="4" w:space="0" w:color="auto"/>
              <w:bottom w:val="single" w:sz="4" w:space="0" w:color="auto"/>
              <w:right w:val="single" w:sz="4" w:space="0" w:color="auto"/>
            </w:tcBorders>
          </w:tcPr>
          <w:p w14:paraId="1D97ABC7" w14:textId="77777777" w:rsidR="00565129" w:rsidRPr="00565129" w:rsidRDefault="00565129" w:rsidP="00270E57">
            <w:pPr>
              <w:numPr>
                <w:ilvl w:val="0"/>
                <w:numId w:val="52"/>
              </w:numPr>
              <w:spacing w:after="160" w:line="259" w:lineRule="auto"/>
              <w:rPr>
                <w:iCs/>
              </w:rPr>
            </w:pPr>
            <w:r w:rsidRPr="00565129">
              <w:rPr>
                <w:iCs/>
              </w:rPr>
              <w:t>Quelle est l’écart interquartile de cette série ?</w:t>
            </w:r>
          </w:p>
          <w:p w14:paraId="5EA5BFF7" w14:textId="77777777" w:rsidR="00565129" w:rsidRPr="00565129" w:rsidRDefault="00565129" w:rsidP="00270E57">
            <w:pPr>
              <w:numPr>
                <w:ilvl w:val="0"/>
                <w:numId w:val="52"/>
              </w:numPr>
              <w:spacing w:after="160" w:line="259" w:lineRule="auto"/>
              <w:rPr>
                <w:iCs/>
              </w:rPr>
            </w:pPr>
            <w:r w:rsidRPr="00565129">
              <w:rPr>
                <w:iCs/>
              </w:rPr>
              <w:t xml:space="preserve">Quel est le pourcentage de valeurs comprises entre 30 et 55 ? </w:t>
            </w:r>
          </w:p>
          <w:p w14:paraId="17C25C4C" w14:textId="77777777" w:rsidR="00565129" w:rsidRPr="00565129" w:rsidRDefault="00565129" w:rsidP="00270E57">
            <w:pPr>
              <w:numPr>
                <w:ilvl w:val="0"/>
                <w:numId w:val="52"/>
              </w:numPr>
              <w:spacing w:after="160" w:line="259" w:lineRule="auto"/>
              <w:rPr>
                <w:iCs/>
              </w:rPr>
            </w:pPr>
            <w:r w:rsidRPr="00565129">
              <w:rPr>
                <w:iCs/>
              </w:rPr>
              <w:t>Quel est le pourcentage de valeurs comprises entre 55 et 60 ?</w:t>
            </w:r>
          </w:p>
          <w:p w14:paraId="165B82DD" w14:textId="77777777" w:rsidR="00565129" w:rsidRPr="00565129" w:rsidRDefault="00565129" w:rsidP="00565129">
            <w:pPr>
              <w:spacing w:after="160" w:line="259" w:lineRule="auto"/>
              <w:rPr>
                <w:iCs/>
              </w:rPr>
            </w:pPr>
          </w:p>
        </w:tc>
        <w:tc>
          <w:tcPr>
            <w:tcW w:w="3592" w:type="dxa"/>
            <w:tcBorders>
              <w:top w:val="single" w:sz="4" w:space="0" w:color="auto"/>
              <w:left w:val="single" w:sz="4" w:space="0" w:color="auto"/>
              <w:bottom w:val="single" w:sz="4" w:space="0" w:color="auto"/>
              <w:right w:val="single" w:sz="4" w:space="0" w:color="auto"/>
            </w:tcBorders>
            <w:hideMark/>
          </w:tcPr>
          <w:p w14:paraId="4FB8150D" w14:textId="77777777" w:rsidR="00565129" w:rsidRPr="00565129" w:rsidRDefault="00565129" w:rsidP="00270E57">
            <w:pPr>
              <w:numPr>
                <w:ilvl w:val="0"/>
                <w:numId w:val="52"/>
              </w:numPr>
              <w:spacing w:after="160" w:line="259" w:lineRule="auto"/>
              <w:rPr>
                <w:iCs/>
              </w:rPr>
            </w:pPr>
            <w:r w:rsidRPr="00565129">
              <w:rPr>
                <w:iCs/>
              </w:rPr>
              <w:t xml:space="preserve">Quel est le pourcentage de valeurs comprises entre 30 et 60 ? </w:t>
            </w:r>
          </w:p>
          <w:p w14:paraId="640C7979" w14:textId="77777777" w:rsidR="00565129" w:rsidRPr="00565129" w:rsidRDefault="00565129" w:rsidP="00565129">
            <w:pPr>
              <w:spacing w:after="160" w:line="259" w:lineRule="auto"/>
              <w:rPr>
                <w:iCs/>
              </w:rPr>
            </w:pPr>
            <w:r w:rsidRPr="00565129">
              <w:rPr>
                <w:iCs/>
              </w:rPr>
              <w:t xml:space="preserve">Quel est le pourcentage de valeurs comprises entre 40 et 60 ? </w:t>
            </w:r>
          </w:p>
        </w:tc>
      </w:tr>
      <w:tr w:rsidR="00565129" w:rsidRPr="00565129" w14:paraId="04A9E61C" w14:textId="77777777" w:rsidTr="00565129">
        <w:trPr>
          <w:trHeight w:val="974"/>
        </w:trPr>
        <w:tc>
          <w:tcPr>
            <w:tcW w:w="4509" w:type="dxa"/>
            <w:gridSpan w:val="2"/>
            <w:tcBorders>
              <w:top w:val="single" w:sz="4" w:space="0" w:color="auto"/>
              <w:left w:val="single" w:sz="4" w:space="0" w:color="auto"/>
              <w:bottom w:val="single" w:sz="4" w:space="0" w:color="auto"/>
              <w:right w:val="single" w:sz="4" w:space="0" w:color="auto"/>
            </w:tcBorders>
          </w:tcPr>
          <w:p w14:paraId="31CCD860" w14:textId="78C9880A" w:rsidR="00565129" w:rsidRPr="00565129" w:rsidRDefault="00565129" w:rsidP="00565129">
            <w:r w:rsidRPr="00565129">
              <w:t>Savoir déterminer une médiane</w:t>
            </w:r>
          </w:p>
        </w:tc>
        <w:tc>
          <w:tcPr>
            <w:tcW w:w="3592" w:type="dxa"/>
            <w:gridSpan w:val="2"/>
            <w:tcBorders>
              <w:top w:val="single" w:sz="4" w:space="0" w:color="auto"/>
              <w:left w:val="single" w:sz="4" w:space="0" w:color="auto"/>
              <w:bottom w:val="single" w:sz="4" w:space="0" w:color="auto"/>
              <w:right w:val="single" w:sz="4" w:space="0" w:color="auto"/>
            </w:tcBorders>
          </w:tcPr>
          <w:p w14:paraId="6674ED01" w14:textId="77777777" w:rsidR="00565129" w:rsidRPr="00565129" w:rsidRDefault="00565129" w:rsidP="00565129">
            <w:pPr>
              <w:spacing w:after="160" w:line="259" w:lineRule="auto"/>
              <w:rPr>
                <w:iCs/>
              </w:rPr>
            </w:pPr>
            <w:r w:rsidRPr="00565129">
              <w:rPr>
                <w:iCs/>
              </w:rPr>
              <w:t>Déterminer la médiane des séries suivantes :</w:t>
            </w:r>
          </w:p>
          <w:tbl>
            <w:tblPr>
              <w:tblStyle w:val="Grilledutableau"/>
              <w:tblW w:w="0" w:type="auto"/>
              <w:tblLayout w:type="fixed"/>
              <w:tblLook w:val="04A0" w:firstRow="1" w:lastRow="0" w:firstColumn="1" w:lastColumn="0" w:noHBand="0" w:noVBand="1"/>
            </w:tblPr>
            <w:tblGrid>
              <w:gridCol w:w="804"/>
              <w:gridCol w:w="805"/>
              <w:gridCol w:w="805"/>
              <w:gridCol w:w="807"/>
            </w:tblGrid>
            <w:tr w:rsidR="00565129" w:rsidRPr="00565129" w14:paraId="7861C42F" w14:textId="77777777" w:rsidTr="00687261">
              <w:tc>
                <w:tcPr>
                  <w:tcW w:w="804" w:type="dxa"/>
                  <w:tcBorders>
                    <w:top w:val="single" w:sz="4" w:space="0" w:color="auto"/>
                    <w:left w:val="single" w:sz="4" w:space="0" w:color="auto"/>
                    <w:bottom w:val="single" w:sz="4" w:space="0" w:color="auto"/>
                    <w:right w:val="single" w:sz="4" w:space="0" w:color="auto"/>
                  </w:tcBorders>
                  <w:vAlign w:val="center"/>
                  <w:hideMark/>
                </w:tcPr>
                <w:p w14:paraId="2EB53C92" w14:textId="77777777" w:rsidR="00565129" w:rsidRPr="00565129" w:rsidRDefault="00565129" w:rsidP="00565129">
                  <w:pPr>
                    <w:spacing w:after="160" w:line="259" w:lineRule="auto"/>
                    <w:rPr>
                      <w:iCs/>
                    </w:rPr>
                  </w:pPr>
                  <w:r w:rsidRPr="00565129">
                    <w:rPr>
                      <w:iCs/>
                    </w:rPr>
                    <w:t>2</w:t>
                  </w:r>
                </w:p>
              </w:tc>
              <w:tc>
                <w:tcPr>
                  <w:tcW w:w="805" w:type="dxa"/>
                  <w:tcBorders>
                    <w:top w:val="single" w:sz="4" w:space="0" w:color="auto"/>
                    <w:left w:val="single" w:sz="4" w:space="0" w:color="auto"/>
                    <w:bottom w:val="single" w:sz="4" w:space="0" w:color="auto"/>
                    <w:right w:val="single" w:sz="4" w:space="0" w:color="auto"/>
                  </w:tcBorders>
                  <w:vAlign w:val="center"/>
                  <w:hideMark/>
                </w:tcPr>
                <w:p w14:paraId="79E17484" w14:textId="77777777" w:rsidR="00565129" w:rsidRPr="00565129" w:rsidRDefault="00565129" w:rsidP="00565129">
                  <w:pPr>
                    <w:spacing w:after="160" w:line="259" w:lineRule="auto"/>
                    <w:rPr>
                      <w:iCs/>
                    </w:rPr>
                  </w:pPr>
                  <w:r w:rsidRPr="00565129">
                    <w:rPr>
                      <w:iCs/>
                    </w:rPr>
                    <w:t>4</w:t>
                  </w:r>
                </w:p>
              </w:tc>
              <w:tc>
                <w:tcPr>
                  <w:tcW w:w="805" w:type="dxa"/>
                  <w:tcBorders>
                    <w:top w:val="single" w:sz="4" w:space="0" w:color="auto"/>
                    <w:left w:val="single" w:sz="4" w:space="0" w:color="auto"/>
                    <w:bottom w:val="single" w:sz="4" w:space="0" w:color="auto"/>
                    <w:right w:val="single" w:sz="4" w:space="0" w:color="auto"/>
                  </w:tcBorders>
                  <w:vAlign w:val="center"/>
                  <w:hideMark/>
                </w:tcPr>
                <w:p w14:paraId="593FF718" w14:textId="77777777" w:rsidR="00565129" w:rsidRPr="00565129" w:rsidRDefault="00565129" w:rsidP="00565129">
                  <w:pPr>
                    <w:spacing w:after="160" w:line="259" w:lineRule="auto"/>
                    <w:rPr>
                      <w:iCs/>
                    </w:rPr>
                  </w:pPr>
                  <w:r w:rsidRPr="00565129">
                    <w:rPr>
                      <w:iCs/>
                    </w:rPr>
                    <w:t>6</w:t>
                  </w:r>
                </w:p>
              </w:tc>
              <w:tc>
                <w:tcPr>
                  <w:tcW w:w="807" w:type="dxa"/>
                  <w:tcBorders>
                    <w:top w:val="single" w:sz="4" w:space="0" w:color="auto"/>
                    <w:left w:val="single" w:sz="4" w:space="0" w:color="auto"/>
                    <w:bottom w:val="single" w:sz="4" w:space="0" w:color="auto"/>
                    <w:right w:val="single" w:sz="4" w:space="0" w:color="auto"/>
                  </w:tcBorders>
                  <w:vAlign w:val="center"/>
                  <w:hideMark/>
                </w:tcPr>
                <w:p w14:paraId="05F73966" w14:textId="77777777" w:rsidR="00565129" w:rsidRPr="00565129" w:rsidRDefault="00565129" w:rsidP="00565129">
                  <w:pPr>
                    <w:spacing w:after="160" w:line="259" w:lineRule="auto"/>
                    <w:rPr>
                      <w:iCs/>
                    </w:rPr>
                  </w:pPr>
                  <w:r w:rsidRPr="00565129">
                    <w:rPr>
                      <w:iCs/>
                    </w:rPr>
                    <w:t>12</w:t>
                  </w:r>
                </w:p>
              </w:tc>
            </w:tr>
          </w:tbl>
          <w:p w14:paraId="59B03FE0" w14:textId="77777777" w:rsidR="00565129" w:rsidRPr="00565129" w:rsidRDefault="00565129" w:rsidP="00565129">
            <w:pPr>
              <w:spacing w:after="160" w:line="259" w:lineRule="auto"/>
              <w:rPr>
                <w:iCs/>
              </w:rPr>
            </w:pPr>
          </w:p>
          <w:tbl>
            <w:tblPr>
              <w:tblStyle w:val="Grilledutableau"/>
              <w:tblW w:w="0" w:type="auto"/>
              <w:tblLayout w:type="fixed"/>
              <w:tblLook w:val="04A0" w:firstRow="1" w:lastRow="0" w:firstColumn="1" w:lastColumn="0" w:noHBand="0" w:noVBand="1"/>
            </w:tblPr>
            <w:tblGrid>
              <w:gridCol w:w="642"/>
              <w:gridCol w:w="644"/>
              <w:gridCol w:w="612"/>
              <w:gridCol w:w="644"/>
              <w:gridCol w:w="679"/>
            </w:tblGrid>
            <w:tr w:rsidR="00565129" w:rsidRPr="00565129" w14:paraId="24A89437" w14:textId="77777777" w:rsidTr="00687261">
              <w:tc>
                <w:tcPr>
                  <w:tcW w:w="642" w:type="dxa"/>
                  <w:tcBorders>
                    <w:top w:val="single" w:sz="4" w:space="0" w:color="auto"/>
                    <w:left w:val="single" w:sz="4" w:space="0" w:color="auto"/>
                    <w:bottom w:val="single" w:sz="4" w:space="0" w:color="auto"/>
                    <w:right w:val="single" w:sz="4" w:space="0" w:color="auto"/>
                  </w:tcBorders>
                  <w:vAlign w:val="center"/>
                  <w:hideMark/>
                </w:tcPr>
                <w:p w14:paraId="598F5781" w14:textId="77777777" w:rsidR="00565129" w:rsidRPr="00565129" w:rsidRDefault="00565129" w:rsidP="00565129">
                  <w:pPr>
                    <w:spacing w:after="160" w:line="259" w:lineRule="auto"/>
                    <w:rPr>
                      <w:iCs/>
                    </w:rPr>
                  </w:pPr>
                  <w:r w:rsidRPr="00565129">
                    <w:rPr>
                      <w:iCs/>
                    </w:rPr>
                    <w:t>8</w:t>
                  </w:r>
                </w:p>
              </w:tc>
              <w:tc>
                <w:tcPr>
                  <w:tcW w:w="644" w:type="dxa"/>
                  <w:tcBorders>
                    <w:top w:val="single" w:sz="4" w:space="0" w:color="auto"/>
                    <w:left w:val="single" w:sz="4" w:space="0" w:color="auto"/>
                    <w:bottom w:val="single" w:sz="4" w:space="0" w:color="auto"/>
                    <w:right w:val="single" w:sz="4" w:space="0" w:color="auto"/>
                  </w:tcBorders>
                  <w:vAlign w:val="center"/>
                  <w:hideMark/>
                </w:tcPr>
                <w:p w14:paraId="6B1CD59D" w14:textId="77777777" w:rsidR="00565129" w:rsidRPr="00565129" w:rsidRDefault="00565129" w:rsidP="00565129">
                  <w:pPr>
                    <w:spacing w:after="160" w:line="259" w:lineRule="auto"/>
                    <w:rPr>
                      <w:iCs/>
                    </w:rPr>
                  </w:pPr>
                  <w:r w:rsidRPr="00565129">
                    <w:rPr>
                      <w:iCs/>
                    </w:rPr>
                    <w:t>3</w:t>
                  </w:r>
                </w:p>
              </w:tc>
              <w:tc>
                <w:tcPr>
                  <w:tcW w:w="612" w:type="dxa"/>
                  <w:tcBorders>
                    <w:top w:val="single" w:sz="4" w:space="0" w:color="auto"/>
                    <w:left w:val="single" w:sz="4" w:space="0" w:color="auto"/>
                    <w:bottom w:val="single" w:sz="4" w:space="0" w:color="auto"/>
                    <w:right w:val="single" w:sz="4" w:space="0" w:color="auto"/>
                  </w:tcBorders>
                  <w:hideMark/>
                </w:tcPr>
                <w:p w14:paraId="4C3BDB80" w14:textId="77777777" w:rsidR="00565129" w:rsidRPr="00565129" w:rsidRDefault="00565129" w:rsidP="00565129">
                  <w:pPr>
                    <w:spacing w:after="160" w:line="259" w:lineRule="auto"/>
                    <w:rPr>
                      <w:iCs/>
                    </w:rPr>
                  </w:pPr>
                  <w:r w:rsidRPr="00565129">
                    <w:rPr>
                      <w:iCs/>
                    </w:rPr>
                    <w:t>4</w:t>
                  </w:r>
                </w:p>
              </w:tc>
              <w:tc>
                <w:tcPr>
                  <w:tcW w:w="644" w:type="dxa"/>
                  <w:tcBorders>
                    <w:top w:val="single" w:sz="4" w:space="0" w:color="auto"/>
                    <w:left w:val="single" w:sz="4" w:space="0" w:color="auto"/>
                    <w:bottom w:val="single" w:sz="4" w:space="0" w:color="auto"/>
                    <w:right w:val="single" w:sz="4" w:space="0" w:color="auto"/>
                  </w:tcBorders>
                  <w:vAlign w:val="center"/>
                  <w:hideMark/>
                </w:tcPr>
                <w:p w14:paraId="2F6093E5" w14:textId="77777777" w:rsidR="00565129" w:rsidRPr="00565129" w:rsidRDefault="00565129" w:rsidP="00565129">
                  <w:pPr>
                    <w:spacing w:after="160" w:line="259" w:lineRule="auto"/>
                    <w:rPr>
                      <w:iCs/>
                    </w:rPr>
                  </w:pPr>
                  <w:r w:rsidRPr="00565129">
                    <w:rPr>
                      <w:iCs/>
                    </w:rPr>
                    <w:t>6</w:t>
                  </w:r>
                </w:p>
              </w:tc>
              <w:tc>
                <w:tcPr>
                  <w:tcW w:w="679" w:type="dxa"/>
                  <w:tcBorders>
                    <w:top w:val="single" w:sz="4" w:space="0" w:color="auto"/>
                    <w:left w:val="single" w:sz="4" w:space="0" w:color="auto"/>
                    <w:bottom w:val="single" w:sz="4" w:space="0" w:color="auto"/>
                    <w:right w:val="single" w:sz="4" w:space="0" w:color="auto"/>
                  </w:tcBorders>
                  <w:vAlign w:val="center"/>
                  <w:hideMark/>
                </w:tcPr>
                <w:p w14:paraId="27167C3A" w14:textId="77777777" w:rsidR="00565129" w:rsidRPr="00565129" w:rsidRDefault="00565129" w:rsidP="00565129">
                  <w:pPr>
                    <w:spacing w:after="160" w:line="259" w:lineRule="auto"/>
                    <w:rPr>
                      <w:iCs/>
                    </w:rPr>
                  </w:pPr>
                  <w:r w:rsidRPr="00565129">
                    <w:rPr>
                      <w:iCs/>
                    </w:rPr>
                    <w:t>12</w:t>
                  </w:r>
                </w:p>
              </w:tc>
            </w:tr>
          </w:tbl>
          <w:p w14:paraId="724ABEF8" w14:textId="77777777" w:rsidR="00565129" w:rsidRPr="00565129" w:rsidRDefault="00565129" w:rsidP="00565129">
            <w:pPr>
              <w:spacing w:after="160" w:line="259" w:lineRule="auto"/>
              <w:rPr>
                <w:iCs/>
              </w:rPr>
            </w:pPr>
          </w:p>
          <w:tbl>
            <w:tblPr>
              <w:tblStyle w:val="Grilledutableau"/>
              <w:tblW w:w="0" w:type="auto"/>
              <w:tblLayout w:type="fixed"/>
              <w:tblLook w:val="04A0" w:firstRow="1" w:lastRow="0" w:firstColumn="1" w:lastColumn="0" w:noHBand="0" w:noVBand="1"/>
            </w:tblPr>
            <w:tblGrid>
              <w:gridCol w:w="910"/>
              <w:gridCol w:w="699"/>
              <w:gridCol w:w="806"/>
              <w:gridCol w:w="806"/>
            </w:tblGrid>
            <w:tr w:rsidR="00565129" w:rsidRPr="00565129" w14:paraId="02555FA5" w14:textId="77777777" w:rsidTr="00565129">
              <w:tc>
                <w:tcPr>
                  <w:tcW w:w="910" w:type="dxa"/>
                  <w:tcBorders>
                    <w:top w:val="single" w:sz="4" w:space="0" w:color="auto"/>
                    <w:left w:val="single" w:sz="4" w:space="0" w:color="auto"/>
                    <w:bottom w:val="single" w:sz="4" w:space="0" w:color="auto"/>
                    <w:right w:val="single" w:sz="4" w:space="0" w:color="auto"/>
                  </w:tcBorders>
                  <w:hideMark/>
                </w:tcPr>
                <w:p w14:paraId="388D2AC1" w14:textId="77777777" w:rsidR="00565129" w:rsidRPr="00565129" w:rsidRDefault="00565129" w:rsidP="00565129">
                  <w:pPr>
                    <w:spacing w:after="160" w:line="259" w:lineRule="auto"/>
                    <w:rPr>
                      <w:iCs/>
                    </w:rPr>
                  </w:pPr>
                  <w:r w:rsidRPr="00565129">
                    <w:rPr>
                      <w:iCs/>
                    </w:rPr>
                    <w:t>Note</w:t>
                  </w:r>
                </w:p>
              </w:tc>
              <w:tc>
                <w:tcPr>
                  <w:tcW w:w="699" w:type="dxa"/>
                  <w:tcBorders>
                    <w:top w:val="single" w:sz="4" w:space="0" w:color="auto"/>
                    <w:left w:val="single" w:sz="4" w:space="0" w:color="auto"/>
                    <w:bottom w:val="single" w:sz="4" w:space="0" w:color="auto"/>
                    <w:right w:val="single" w:sz="4" w:space="0" w:color="auto"/>
                  </w:tcBorders>
                  <w:vAlign w:val="center"/>
                  <w:hideMark/>
                </w:tcPr>
                <w:p w14:paraId="1AADEEEE" w14:textId="77777777" w:rsidR="00565129" w:rsidRPr="00565129" w:rsidRDefault="00565129" w:rsidP="00565129">
                  <w:pPr>
                    <w:spacing w:after="160" w:line="259" w:lineRule="auto"/>
                    <w:rPr>
                      <w:iCs/>
                    </w:rPr>
                  </w:pPr>
                  <w:r w:rsidRPr="00565129">
                    <w:rPr>
                      <w:iCs/>
                    </w:rPr>
                    <w:t>3</w:t>
                  </w:r>
                </w:p>
              </w:tc>
              <w:tc>
                <w:tcPr>
                  <w:tcW w:w="806" w:type="dxa"/>
                  <w:tcBorders>
                    <w:top w:val="single" w:sz="4" w:space="0" w:color="auto"/>
                    <w:left w:val="single" w:sz="4" w:space="0" w:color="auto"/>
                    <w:bottom w:val="single" w:sz="4" w:space="0" w:color="auto"/>
                    <w:right w:val="single" w:sz="4" w:space="0" w:color="auto"/>
                  </w:tcBorders>
                  <w:vAlign w:val="center"/>
                  <w:hideMark/>
                </w:tcPr>
                <w:p w14:paraId="1DB3D882" w14:textId="77777777" w:rsidR="00565129" w:rsidRPr="00565129" w:rsidRDefault="00565129" w:rsidP="00565129">
                  <w:pPr>
                    <w:spacing w:after="160" w:line="259" w:lineRule="auto"/>
                    <w:rPr>
                      <w:iCs/>
                    </w:rPr>
                  </w:pPr>
                  <w:r w:rsidRPr="00565129">
                    <w:rPr>
                      <w:iCs/>
                    </w:rPr>
                    <w:t>4</w:t>
                  </w:r>
                </w:p>
              </w:tc>
              <w:tc>
                <w:tcPr>
                  <w:tcW w:w="806" w:type="dxa"/>
                  <w:tcBorders>
                    <w:top w:val="single" w:sz="4" w:space="0" w:color="auto"/>
                    <w:left w:val="single" w:sz="4" w:space="0" w:color="auto"/>
                    <w:bottom w:val="single" w:sz="4" w:space="0" w:color="auto"/>
                    <w:right w:val="single" w:sz="4" w:space="0" w:color="auto"/>
                  </w:tcBorders>
                  <w:vAlign w:val="center"/>
                  <w:hideMark/>
                </w:tcPr>
                <w:p w14:paraId="1785C7F9" w14:textId="77777777" w:rsidR="00565129" w:rsidRPr="00565129" w:rsidRDefault="00565129" w:rsidP="00565129">
                  <w:pPr>
                    <w:spacing w:after="160" w:line="259" w:lineRule="auto"/>
                    <w:rPr>
                      <w:iCs/>
                    </w:rPr>
                  </w:pPr>
                  <w:r w:rsidRPr="00565129">
                    <w:rPr>
                      <w:iCs/>
                    </w:rPr>
                    <w:t>8</w:t>
                  </w:r>
                </w:p>
              </w:tc>
            </w:tr>
            <w:tr w:rsidR="00565129" w:rsidRPr="00565129" w14:paraId="5144D0D6" w14:textId="77777777" w:rsidTr="00565129">
              <w:tc>
                <w:tcPr>
                  <w:tcW w:w="910" w:type="dxa"/>
                  <w:tcBorders>
                    <w:top w:val="single" w:sz="4" w:space="0" w:color="auto"/>
                    <w:left w:val="single" w:sz="4" w:space="0" w:color="auto"/>
                    <w:bottom w:val="single" w:sz="4" w:space="0" w:color="auto"/>
                    <w:right w:val="single" w:sz="4" w:space="0" w:color="auto"/>
                  </w:tcBorders>
                  <w:hideMark/>
                </w:tcPr>
                <w:p w14:paraId="2042FBA9" w14:textId="77777777" w:rsidR="00565129" w:rsidRPr="00565129" w:rsidRDefault="00565129" w:rsidP="00565129">
                  <w:pPr>
                    <w:spacing w:after="160" w:line="259" w:lineRule="auto"/>
                    <w:rPr>
                      <w:iCs/>
                    </w:rPr>
                  </w:pPr>
                  <w:r w:rsidRPr="00565129">
                    <w:rPr>
                      <w:iCs/>
                    </w:rPr>
                    <w:t>Effectif</w:t>
                  </w:r>
                </w:p>
              </w:tc>
              <w:tc>
                <w:tcPr>
                  <w:tcW w:w="699" w:type="dxa"/>
                  <w:tcBorders>
                    <w:top w:val="single" w:sz="4" w:space="0" w:color="auto"/>
                    <w:left w:val="single" w:sz="4" w:space="0" w:color="auto"/>
                    <w:bottom w:val="single" w:sz="4" w:space="0" w:color="auto"/>
                    <w:right w:val="single" w:sz="4" w:space="0" w:color="auto"/>
                  </w:tcBorders>
                  <w:vAlign w:val="center"/>
                  <w:hideMark/>
                </w:tcPr>
                <w:p w14:paraId="44BD3725" w14:textId="77777777" w:rsidR="00565129" w:rsidRPr="00565129" w:rsidRDefault="00565129" w:rsidP="00565129">
                  <w:pPr>
                    <w:spacing w:after="160" w:line="259" w:lineRule="auto"/>
                    <w:rPr>
                      <w:iCs/>
                    </w:rPr>
                  </w:pPr>
                  <w:r w:rsidRPr="00565129">
                    <w:rPr>
                      <w:iCs/>
                    </w:rPr>
                    <w:t>2</w:t>
                  </w:r>
                </w:p>
              </w:tc>
              <w:tc>
                <w:tcPr>
                  <w:tcW w:w="806" w:type="dxa"/>
                  <w:tcBorders>
                    <w:top w:val="single" w:sz="4" w:space="0" w:color="auto"/>
                    <w:left w:val="single" w:sz="4" w:space="0" w:color="auto"/>
                    <w:bottom w:val="single" w:sz="4" w:space="0" w:color="auto"/>
                    <w:right w:val="single" w:sz="4" w:space="0" w:color="auto"/>
                  </w:tcBorders>
                  <w:vAlign w:val="center"/>
                  <w:hideMark/>
                </w:tcPr>
                <w:p w14:paraId="29F9727D" w14:textId="77777777" w:rsidR="00565129" w:rsidRPr="00565129" w:rsidRDefault="00565129" w:rsidP="00565129">
                  <w:pPr>
                    <w:spacing w:after="160" w:line="259" w:lineRule="auto"/>
                    <w:rPr>
                      <w:iCs/>
                    </w:rPr>
                  </w:pPr>
                  <w:r w:rsidRPr="00565129">
                    <w:rPr>
                      <w:iCs/>
                    </w:rPr>
                    <w:t>0</w:t>
                  </w:r>
                </w:p>
              </w:tc>
              <w:tc>
                <w:tcPr>
                  <w:tcW w:w="806" w:type="dxa"/>
                  <w:tcBorders>
                    <w:top w:val="single" w:sz="4" w:space="0" w:color="auto"/>
                    <w:left w:val="single" w:sz="4" w:space="0" w:color="auto"/>
                    <w:bottom w:val="single" w:sz="4" w:space="0" w:color="auto"/>
                    <w:right w:val="single" w:sz="4" w:space="0" w:color="auto"/>
                  </w:tcBorders>
                  <w:vAlign w:val="center"/>
                  <w:hideMark/>
                </w:tcPr>
                <w:p w14:paraId="61A9FC66" w14:textId="77777777" w:rsidR="00565129" w:rsidRPr="00565129" w:rsidRDefault="00565129" w:rsidP="00565129">
                  <w:pPr>
                    <w:spacing w:after="160" w:line="259" w:lineRule="auto"/>
                    <w:rPr>
                      <w:iCs/>
                    </w:rPr>
                  </w:pPr>
                  <w:r w:rsidRPr="00565129">
                    <w:rPr>
                      <w:iCs/>
                    </w:rPr>
                    <w:t>3</w:t>
                  </w:r>
                </w:p>
              </w:tc>
            </w:tr>
          </w:tbl>
          <w:p w14:paraId="1A95B2D8" w14:textId="77777777" w:rsidR="00565129" w:rsidRPr="00565129" w:rsidRDefault="00565129" w:rsidP="00270E57">
            <w:pPr>
              <w:numPr>
                <w:ilvl w:val="0"/>
                <w:numId w:val="52"/>
              </w:numPr>
              <w:rPr>
                <w:iCs/>
              </w:rPr>
            </w:pPr>
          </w:p>
        </w:tc>
        <w:tc>
          <w:tcPr>
            <w:tcW w:w="3592" w:type="dxa"/>
            <w:gridSpan w:val="2"/>
            <w:tcBorders>
              <w:top w:val="single" w:sz="4" w:space="0" w:color="auto"/>
              <w:left w:val="single" w:sz="4" w:space="0" w:color="auto"/>
              <w:bottom w:val="single" w:sz="4" w:space="0" w:color="auto"/>
              <w:right w:val="single" w:sz="4" w:space="0" w:color="auto"/>
            </w:tcBorders>
          </w:tcPr>
          <w:p w14:paraId="580C7E47" w14:textId="77777777" w:rsidR="00565129" w:rsidRPr="00565129" w:rsidRDefault="00565129" w:rsidP="00565129">
            <w:pPr>
              <w:spacing w:after="160" w:line="259" w:lineRule="auto"/>
              <w:rPr>
                <w:iCs/>
              </w:rPr>
            </w:pPr>
            <w:r w:rsidRPr="00565129">
              <w:rPr>
                <w:iCs/>
              </w:rPr>
              <w:t>Déterminer la médiane des séries suivantes :</w:t>
            </w:r>
          </w:p>
          <w:tbl>
            <w:tblPr>
              <w:tblStyle w:val="Grilledutableau"/>
              <w:tblW w:w="0" w:type="auto"/>
              <w:tblLayout w:type="fixed"/>
              <w:tblLook w:val="04A0" w:firstRow="1" w:lastRow="0" w:firstColumn="1" w:lastColumn="0" w:noHBand="0" w:noVBand="1"/>
            </w:tblPr>
            <w:tblGrid>
              <w:gridCol w:w="804"/>
              <w:gridCol w:w="805"/>
              <w:gridCol w:w="805"/>
              <w:gridCol w:w="807"/>
            </w:tblGrid>
            <w:tr w:rsidR="00565129" w:rsidRPr="00565129" w14:paraId="7C999C77" w14:textId="77777777" w:rsidTr="00687261">
              <w:tc>
                <w:tcPr>
                  <w:tcW w:w="804" w:type="dxa"/>
                  <w:tcBorders>
                    <w:top w:val="single" w:sz="4" w:space="0" w:color="auto"/>
                    <w:left w:val="single" w:sz="4" w:space="0" w:color="auto"/>
                    <w:bottom w:val="single" w:sz="4" w:space="0" w:color="auto"/>
                    <w:right w:val="single" w:sz="4" w:space="0" w:color="auto"/>
                  </w:tcBorders>
                  <w:vAlign w:val="center"/>
                  <w:hideMark/>
                </w:tcPr>
                <w:p w14:paraId="72555024" w14:textId="77777777" w:rsidR="00565129" w:rsidRPr="00565129" w:rsidRDefault="00565129" w:rsidP="00565129">
                  <w:pPr>
                    <w:spacing w:after="160" w:line="259" w:lineRule="auto"/>
                    <w:rPr>
                      <w:iCs/>
                    </w:rPr>
                  </w:pPr>
                  <w:r w:rsidRPr="00565129">
                    <w:rPr>
                      <w:iCs/>
                    </w:rPr>
                    <w:t>4</w:t>
                  </w:r>
                </w:p>
              </w:tc>
              <w:tc>
                <w:tcPr>
                  <w:tcW w:w="805" w:type="dxa"/>
                  <w:tcBorders>
                    <w:top w:val="single" w:sz="4" w:space="0" w:color="auto"/>
                    <w:left w:val="single" w:sz="4" w:space="0" w:color="auto"/>
                    <w:bottom w:val="single" w:sz="4" w:space="0" w:color="auto"/>
                    <w:right w:val="single" w:sz="4" w:space="0" w:color="auto"/>
                  </w:tcBorders>
                  <w:vAlign w:val="center"/>
                  <w:hideMark/>
                </w:tcPr>
                <w:p w14:paraId="4DF079ED" w14:textId="77777777" w:rsidR="00565129" w:rsidRPr="00565129" w:rsidRDefault="00565129" w:rsidP="00565129">
                  <w:pPr>
                    <w:spacing w:after="160" w:line="259" w:lineRule="auto"/>
                    <w:rPr>
                      <w:iCs/>
                    </w:rPr>
                  </w:pPr>
                  <w:r w:rsidRPr="00565129">
                    <w:rPr>
                      <w:iCs/>
                    </w:rPr>
                    <w:t>6</w:t>
                  </w:r>
                </w:p>
              </w:tc>
              <w:tc>
                <w:tcPr>
                  <w:tcW w:w="805" w:type="dxa"/>
                  <w:tcBorders>
                    <w:top w:val="single" w:sz="4" w:space="0" w:color="auto"/>
                    <w:left w:val="single" w:sz="4" w:space="0" w:color="auto"/>
                    <w:bottom w:val="single" w:sz="4" w:space="0" w:color="auto"/>
                    <w:right w:val="single" w:sz="4" w:space="0" w:color="auto"/>
                  </w:tcBorders>
                  <w:vAlign w:val="center"/>
                  <w:hideMark/>
                </w:tcPr>
                <w:p w14:paraId="1D8254E3" w14:textId="77777777" w:rsidR="00565129" w:rsidRPr="00565129" w:rsidRDefault="00565129" w:rsidP="00565129">
                  <w:pPr>
                    <w:spacing w:after="160" w:line="259" w:lineRule="auto"/>
                    <w:rPr>
                      <w:iCs/>
                    </w:rPr>
                  </w:pPr>
                  <w:r w:rsidRPr="00565129">
                    <w:rPr>
                      <w:i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2BFF4F80" w14:textId="77777777" w:rsidR="00565129" w:rsidRPr="00565129" w:rsidRDefault="00565129" w:rsidP="00565129">
                  <w:pPr>
                    <w:spacing w:after="160" w:line="259" w:lineRule="auto"/>
                    <w:rPr>
                      <w:iCs/>
                    </w:rPr>
                  </w:pPr>
                  <w:r w:rsidRPr="00565129">
                    <w:rPr>
                      <w:iCs/>
                    </w:rPr>
                    <w:t>12</w:t>
                  </w:r>
                </w:p>
              </w:tc>
            </w:tr>
          </w:tbl>
          <w:p w14:paraId="2C147F90" w14:textId="77777777" w:rsidR="00565129" w:rsidRPr="00565129" w:rsidRDefault="00565129" w:rsidP="00565129">
            <w:pPr>
              <w:spacing w:after="160" w:line="259" w:lineRule="auto"/>
              <w:rPr>
                <w:iCs/>
              </w:rPr>
            </w:pPr>
          </w:p>
          <w:tbl>
            <w:tblPr>
              <w:tblStyle w:val="Grilledutableau"/>
              <w:tblW w:w="0" w:type="auto"/>
              <w:tblLayout w:type="fixed"/>
              <w:tblLook w:val="04A0" w:firstRow="1" w:lastRow="0" w:firstColumn="1" w:lastColumn="0" w:noHBand="0" w:noVBand="1"/>
            </w:tblPr>
            <w:tblGrid>
              <w:gridCol w:w="642"/>
              <w:gridCol w:w="644"/>
              <w:gridCol w:w="612"/>
              <w:gridCol w:w="644"/>
              <w:gridCol w:w="679"/>
            </w:tblGrid>
            <w:tr w:rsidR="00565129" w:rsidRPr="00565129" w14:paraId="616E9E09" w14:textId="77777777" w:rsidTr="00687261">
              <w:tc>
                <w:tcPr>
                  <w:tcW w:w="642" w:type="dxa"/>
                  <w:tcBorders>
                    <w:top w:val="single" w:sz="4" w:space="0" w:color="auto"/>
                    <w:left w:val="single" w:sz="4" w:space="0" w:color="auto"/>
                    <w:bottom w:val="single" w:sz="4" w:space="0" w:color="auto"/>
                    <w:right w:val="single" w:sz="4" w:space="0" w:color="auto"/>
                  </w:tcBorders>
                  <w:vAlign w:val="center"/>
                  <w:hideMark/>
                </w:tcPr>
                <w:p w14:paraId="296E7461" w14:textId="77777777" w:rsidR="00565129" w:rsidRPr="00565129" w:rsidRDefault="00565129" w:rsidP="00565129">
                  <w:pPr>
                    <w:spacing w:after="160" w:line="259" w:lineRule="auto"/>
                    <w:rPr>
                      <w:iCs/>
                    </w:rPr>
                  </w:pPr>
                  <w:r w:rsidRPr="00565129">
                    <w:rPr>
                      <w:iCs/>
                    </w:rPr>
                    <w:t>8</w:t>
                  </w:r>
                </w:p>
              </w:tc>
              <w:tc>
                <w:tcPr>
                  <w:tcW w:w="644" w:type="dxa"/>
                  <w:tcBorders>
                    <w:top w:val="single" w:sz="4" w:space="0" w:color="auto"/>
                    <w:left w:val="single" w:sz="4" w:space="0" w:color="auto"/>
                    <w:bottom w:val="single" w:sz="4" w:space="0" w:color="auto"/>
                    <w:right w:val="single" w:sz="4" w:space="0" w:color="auto"/>
                  </w:tcBorders>
                  <w:vAlign w:val="center"/>
                  <w:hideMark/>
                </w:tcPr>
                <w:p w14:paraId="0D738881" w14:textId="77777777" w:rsidR="00565129" w:rsidRPr="00565129" w:rsidRDefault="00565129" w:rsidP="00565129">
                  <w:pPr>
                    <w:spacing w:after="160" w:line="259" w:lineRule="auto"/>
                    <w:rPr>
                      <w:iCs/>
                    </w:rPr>
                  </w:pPr>
                  <w:r w:rsidRPr="00565129">
                    <w:rPr>
                      <w:iCs/>
                    </w:rPr>
                    <w:t>3</w:t>
                  </w:r>
                </w:p>
              </w:tc>
              <w:tc>
                <w:tcPr>
                  <w:tcW w:w="612" w:type="dxa"/>
                  <w:tcBorders>
                    <w:top w:val="single" w:sz="4" w:space="0" w:color="auto"/>
                    <w:left w:val="single" w:sz="4" w:space="0" w:color="auto"/>
                    <w:bottom w:val="single" w:sz="4" w:space="0" w:color="auto"/>
                    <w:right w:val="single" w:sz="4" w:space="0" w:color="auto"/>
                  </w:tcBorders>
                  <w:hideMark/>
                </w:tcPr>
                <w:p w14:paraId="2448797B" w14:textId="77777777" w:rsidR="00565129" w:rsidRPr="00565129" w:rsidRDefault="00565129" w:rsidP="00565129">
                  <w:pPr>
                    <w:spacing w:after="160" w:line="259" w:lineRule="auto"/>
                    <w:rPr>
                      <w:iCs/>
                    </w:rPr>
                  </w:pPr>
                  <w:r w:rsidRPr="00565129">
                    <w:rPr>
                      <w:iCs/>
                    </w:rPr>
                    <w:t>4</w:t>
                  </w:r>
                </w:p>
              </w:tc>
              <w:tc>
                <w:tcPr>
                  <w:tcW w:w="644" w:type="dxa"/>
                  <w:tcBorders>
                    <w:top w:val="single" w:sz="4" w:space="0" w:color="auto"/>
                    <w:left w:val="single" w:sz="4" w:space="0" w:color="auto"/>
                    <w:bottom w:val="single" w:sz="4" w:space="0" w:color="auto"/>
                    <w:right w:val="single" w:sz="4" w:space="0" w:color="auto"/>
                  </w:tcBorders>
                  <w:vAlign w:val="center"/>
                  <w:hideMark/>
                </w:tcPr>
                <w:p w14:paraId="0B693B81" w14:textId="77777777" w:rsidR="00565129" w:rsidRPr="00565129" w:rsidRDefault="00565129" w:rsidP="00565129">
                  <w:pPr>
                    <w:spacing w:after="160" w:line="259" w:lineRule="auto"/>
                    <w:rPr>
                      <w:iCs/>
                    </w:rPr>
                  </w:pPr>
                  <w:r w:rsidRPr="00565129">
                    <w:rPr>
                      <w:iCs/>
                    </w:rPr>
                    <w:t>6</w:t>
                  </w:r>
                </w:p>
              </w:tc>
              <w:tc>
                <w:tcPr>
                  <w:tcW w:w="679" w:type="dxa"/>
                  <w:tcBorders>
                    <w:top w:val="single" w:sz="4" w:space="0" w:color="auto"/>
                    <w:left w:val="single" w:sz="4" w:space="0" w:color="auto"/>
                    <w:bottom w:val="single" w:sz="4" w:space="0" w:color="auto"/>
                    <w:right w:val="single" w:sz="4" w:space="0" w:color="auto"/>
                  </w:tcBorders>
                  <w:vAlign w:val="center"/>
                  <w:hideMark/>
                </w:tcPr>
                <w:p w14:paraId="5F1C72D7" w14:textId="77777777" w:rsidR="00565129" w:rsidRPr="00565129" w:rsidRDefault="00565129" w:rsidP="00565129">
                  <w:pPr>
                    <w:spacing w:after="160" w:line="259" w:lineRule="auto"/>
                    <w:rPr>
                      <w:iCs/>
                    </w:rPr>
                  </w:pPr>
                  <w:r w:rsidRPr="00565129">
                    <w:rPr>
                      <w:iCs/>
                    </w:rPr>
                    <w:t>12</w:t>
                  </w:r>
                </w:p>
              </w:tc>
            </w:tr>
          </w:tbl>
          <w:p w14:paraId="6BB1A9BE" w14:textId="77777777" w:rsidR="00565129" w:rsidRPr="00565129" w:rsidRDefault="00565129" w:rsidP="00565129">
            <w:pPr>
              <w:spacing w:after="160" w:line="259" w:lineRule="auto"/>
              <w:rPr>
                <w:iCs/>
              </w:rPr>
            </w:pPr>
          </w:p>
          <w:tbl>
            <w:tblPr>
              <w:tblStyle w:val="Grilledutableau"/>
              <w:tblW w:w="0" w:type="auto"/>
              <w:tblLayout w:type="fixed"/>
              <w:tblLook w:val="04A0" w:firstRow="1" w:lastRow="0" w:firstColumn="1" w:lastColumn="0" w:noHBand="0" w:noVBand="1"/>
            </w:tblPr>
            <w:tblGrid>
              <w:gridCol w:w="854"/>
              <w:gridCol w:w="755"/>
              <w:gridCol w:w="806"/>
              <w:gridCol w:w="806"/>
            </w:tblGrid>
            <w:tr w:rsidR="00565129" w:rsidRPr="00565129" w14:paraId="72F308E5" w14:textId="77777777" w:rsidTr="00565129">
              <w:tc>
                <w:tcPr>
                  <w:tcW w:w="854" w:type="dxa"/>
                  <w:tcBorders>
                    <w:top w:val="single" w:sz="4" w:space="0" w:color="auto"/>
                    <w:left w:val="single" w:sz="4" w:space="0" w:color="auto"/>
                    <w:bottom w:val="single" w:sz="4" w:space="0" w:color="auto"/>
                    <w:right w:val="single" w:sz="4" w:space="0" w:color="auto"/>
                  </w:tcBorders>
                  <w:hideMark/>
                </w:tcPr>
                <w:p w14:paraId="19C9BC23" w14:textId="77777777" w:rsidR="00565129" w:rsidRPr="00565129" w:rsidRDefault="00565129" w:rsidP="00565129">
                  <w:pPr>
                    <w:spacing w:after="160" w:line="259" w:lineRule="auto"/>
                    <w:rPr>
                      <w:iCs/>
                    </w:rPr>
                  </w:pPr>
                  <w:r w:rsidRPr="00565129">
                    <w:rPr>
                      <w:iCs/>
                    </w:rPr>
                    <w:t>Note</w:t>
                  </w:r>
                </w:p>
              </w:tc>
              <w:tc>
                <w:tcPr>
                  <w:tcW w:w="755" w:type="dxa"/>
                  <w:tcBorders>
                    <w:top w:val="single" w:sz="4" w:space="0" w:color="auto"/>
                    <w:left w:val="single" w:sz="4" w:space="0" w:color="auto"/>
                    <w:bottom w:val="single" w:sz="4" w:space="0" w:color="auto"/>
                    <w:right w:val="single" w:sz="4" w:space="0" w:color="auto"/>
                  </w:tcBorders>
                  <w:vAlign w:val="center"/>
                  <w:hideMark/>
                </w:tcPr>
                <w:p w14:paraId="6B434395" w14:textId="77777777" w:rsidR="00565129" w:rsidRPr="00565129" w:rsidRDefault="00565129" w:rsidP="00565129">
                  <w:pPr>
                    <w:spacing w:after="160" w:line="259" w:lineRule="auto"/>
                    <w:rPr>
                      <w:iCs/>
                    </w:rPr>
                  </w:pPr>
                  <w:r w:rsidRPr="00565129">
                    <w:rPr>
                      <w:iCs/>
                    </w:rPr>
                    <w:t>8</w:t>
                  </w:r>
                </w:p>
              </w:tc>
              <w:tc>
                <w:tcPr>
                  <w:tcW w:w="806" w:type="dxa"/>
                  <w:tcBorders>
                    <w:top w:val="single" w:sz="4" w:space="0" w:color="auto"/>
                    <w:left w:val="single" w:sz="4" w:space="0" w:color="auto"/>
                    <w:bottom w:val="single" w:sz="4" w:space="0" w:color="auto"/>
                    <w:right w:val="single" w:sz="4" w:space="0" w:color="auto"/>
                  </w:tcBorders>
                  <w:vAlign w:val="center"/>
                  <w:hideMark/>
                </w:tcPr>
                <w:p w14:paraId="0E84A62A" w14:textId="77777777" w:rsidR="00565129" w:rsidRPr="00565129" w:rsidRDefault="00565129" w:rsidP="00565129">
                  <w:pPr>
                    <w:spacing w:after="160" w:line="259" w:lineRule="auto"/>
                    <w:rPr>
                      <w:iCs/>
                    </w:rPr>
                  </w:pPr>
                  <w:r w:rsidRPr="00565129">
                    <w:rPr>
                      <w:iCs/>
                    </w:rPr>
                    <w:t>3</w:t>
                  </w:r>
                </w:p>
              </w:tc>
              <w:tc>
                <w:tcPr>
                  <w:tcW w:w="806" w:type="dxa"/>
                  <w:tcBorders>
                    <w:top w:val="single" w:sz="4" w:space="0" w:color="auto"/>
                    <w:left w:val="single" w:sz="4" w:space="0" w:color="auto"/>
                    <w:bottom w:val="single" w:sz="4" w:space="0" w:color="auto"/>
                    <w:right w:val="single" w:sz="4" w:space="0" w:color="auto"/>
                  </w:tcBorders>
                  <w:vAlign w:val="center"/>
                  <w:hideMark/>
                </w:tcPr>
                <w:p w14:paraId="11E756A1" w14:textId="77777777" w:rsidR="00565129" w:rsidRPr="00565129" w:rsidRDefault="00565129" w:rsidP="00565129">
                  <w:pPr>
                    <w:spacing w:after="160" w:line="259" w:lineRule="auto"/>
                    <w:rPr>
                      <w:iCs/>
                    </w:rPr>
                  </w:pPr>
                  <w:r w:rsidRPr="00565129">
                    <w:rPr>
                      <w:iCs/>
                    </w:rPr>
                    <w:t>4</w:t>
                  </w:r>
                </w:p>
              </w:tc>
            </w:tr>
            <w:tr w:rsidR="00565129" w:rsidRPr="00565129" w14:paraId="6FB41516" w14:textId="77777777" w:rsidTr="00565129">
              <w:tc>
                <w:tcPr>
                  <w:tcW w:w="854" w:type="dxa"/>
                  <w:tcBorders>
                    <w:top w:val="single" w:sz="4" w:space="0" w:color="auto"/>
                    <w:left w:val="single" w:sz="4" w:space="0" w:color="auto"/>
                    <w:bottom w:val="single" w:sz="4" w:space="0" w:color="auto"/>
                    <w:right w:val="single" w:sz="4" w:space="0" w:color="auto"/>
                  </w:tcBorders>
                  <w:hideMark/>
                </w:tcPr>
                <w:p w14:paraId="70A9320C" w14:textId="77777777" w:rsidR="00565129" w:rsidRPr="00565129" w:rsidRDefault="00565129" w:rsidP="00565129">
                  <w:pPr>
                    <w:spacing w:after="160" w:line="259" w:lineRule="auto"/>
                    <w:rPr>
                      <w:iCs/>
                    </w:rPr>
                  </w:pPr>
                  <w:r w:rsidRPr="00565129">
                    <w:rPr>
                      <w:iCs/>
                    </w:rPr>
                    <w:t>Effectif</w:t>
                  </w:r>
                </w:p>
              </w:tc>
              <w:tc>
                <w:tcPr>
                  <w:tcW w:w="755" w:type="dxa"/>
                  <w:tcBorders>
                    <w:top w:val="single" w:sz="4" w:space="0" w:color="auto"/>
                    <w:left w:val="single" w:sz="4" w:space="0" w:color="auto"/>
                    <w:bottom w:val="single" w:sz="4" w:space="0" w:color="auto"/>
                    <w:right w:val="single" w:sz="4" w:space="0" w:color="auto"/>
                  </w:tcBorders>
                  <w:vAlign w:val="center"/>
                  <w:hideMark/>
                </w:tcPr>
                <w:p w14:paraId="25F1F61D" w14:textId="77777777" w:rsidR="00565129" w:rsidRPr="00565129" w:rsidRDefault="00565129" w:rsidP="00565129">
                  <w:pPr>
                    <w:spacing w:after="160" w:line="259" w:lineRule="auto"/>
                    <w:rPr>
                      <w:iCs/>
                    </w:rPr>
                  </w:pPr>
                  <w:r w:rsidRPr="00565129">
                    <w:rPr>
                      <w:iCs/>
                    </w:rPr>
                    <w:t>3</w:t>
                  </w:r>
                </w:p>
              </w:tc>
              <w:tc>
                <w:tcPr>
                  <w:tcW w:w="806" w:type="dxa"/>
                  <w:tcBorders>
                    <w:top w:val="single" w:sz="4" w:space="0" w:color="auto"/>
                    <w:left w:val="single" w:sz="4" w:space="0" w:color="auto"/>
                    <w:bottom w:val="single" w:sz="4" w:space="0" w:color="auto"/>
                    <w:right w:val="single" w:sz="4" w:space="0" w:color="auto"/>
                  </w:tcBorders>
                  <w:vAlign w:val="center"/>
                  <w:hideMark/>
                </w:tcPr>
                <w:p w14:paraId="4E7B84D6" w14:textId="77777777" w:rsidR="00565129" w:rsidRPr="00565129" w:rsidRDefault="00565129" w:rsidP="00565129">
                  <w:pPr>
                    <w:spacing w:after="160" w:line="259" w:lineRule="auto"/>
                    <w:rPr>
                      <w:iCs/>
                    </w:rPr>
                  </w:pPr>
                  <w:r w:rsidRPr="00565129">
                    <w:rPr>
                      <w:iCs/>
                    </w:rPr>
                    <w:t>0</w:t>
                  </w:r>
                </w:p>
              </w:tc>
              <w:tc>
                <w:tcPr>
                  <w:tcW w:w="806" w:type="dxa"/>
                  <w:tcBorders>
                    <w:top w:val="single" w:sz="4" w:space="0" w:color="auto"/>
                    <w:left w:val="single" w:sz="4" w:space="0" w:color="auto"/>
                    <w:bottom w:val="single" w:sz="4" w:space="0" w:color="auto"/>
                    <w:right w:val="single" w:sz="4" w:space="0" w:color="auto"/>
                  </w:tcBorders>
                  <w:vAlign w:val="center"/>
                  <w:hideMark/>
                </w:tcPr>
                <w:p w14:paraId="73A3D876" w14:textId="77777777" w:rsidR="00565129" w:rsidRPr="00565129" w:rsidRDefault="00565129" w:rsidP="00565129">
                  <w:pPr>
                    <w:spacing w:after="160" w:line="259" w:lineRule="auto"/>
                    <w:rPr>
                      <w:iCs/>
                    </w:rPr>
                  </w:pPr>
                  <w:r w:rsidRPr="00565129">
                    <w:rPr>
                      <w:iCs/>
                    </w:rPr>
                    <w:t>2</w:t>
                  </w:r>
                </w:p>
              </w:tc>
            </w:tr>
          </w:tbl>
          <w:p w14:paraId="6A99CE52" w14:textId="77777777" w:rsidR="00565129" w:rsidRPr="00565129" w:rsidRDefault="00565129" w:rsidP="00565129">
            <w:pPr>
              <w:spacing w:after="160" w:line="259" w:lineRule="auto"/>
              <w:rPr>
                <w:iCs/>
              </w:rPr>
            </w:pPr>
          </w:p>
          <w:tbl>
            <w:tblPr>
              <w:tblStyle w:val="Grilledutableau"/>
              <w:tblW w:w="3615" w:type="dxa"/>
              <w:tblLayout w:type="fixed"/>
              <w:tblLook w:val="04A0" w:firstRow="1" w:lastRow="0" w:firstColumn="1" w:lastColumn="0" w:noHBand="0" w:noVBand="1"/>
            </w:tblPr>
            <w:tblGrid>
              <w:gridCol w:w="1279"/>
              <w:gridCol w:w="436"/>
              <w:gridCol w:w="644"/>
              <w:gridCol w:w="644"/>
              <w:gridCol w:w="612"/>
            </w:tblGrid>
            <w:tr w:rsidR="00565129" w:rsidRPr="00565129" w14:paraId="6B8ED565" w14:textId="77777777" w:rsidTr="00565129">
              <w:tc>
                <w:tcPr>
                  <w:tcW w:w="1279" w:type="dxa"/>
                  <w:tcBorders>
                    <w:top w:val="single" w:sz="4" w:space="0" w:color="auto"/>
                    <w:left w:val="single" w:sz="4" w:space="0" w:color="auto"/>
                    <w:bottom w:val="single" w:sz="4" w:space="0" w:color="auto"/>
                    <w:right w:val="single" w:sz="4" w:space="0" w:color="auto"/>
                  </w:tcBorders>
                  <w:hideMark/>
                </w:tcPr>
                <w:p w14:paraId="298D1E32" w14:textId="77777777" w:rsidR="00565129" w:rsidRPr="00565129" w:rsidRDefault="00565129" w:rsidP="00565129">
                  <w:pPr>
                    <w:spacing w:after="160" w:line="259" w:lineRule="auto"/>
                    <w:rPr>
                      <w:iCs/>
                    </w:rPr>
                  </w:pPr>
                  <w:r w:rsidRPr="00565129">
                    <w:rPr>
                      <w:iCs/>
                    </w:rPr>
                    <w:t>Note</w:t>
                  </w:r>
                </w:p>
              </w:tc>
              <w:tc>
                <w:tcPr>
                  <w:tcW w:w="436" w:type="dxa"/>
                  <w:tcBorders>
                    <w:top w:val="single" w:sz="4" w:space="0" w:color="auto"/>
                    <w:left w:val="single" w:sz="4" w:space="0" w:color="auto"/>
                    <w:bottom w:val="single" w:sz="4" w:space="0" w:color="auto"/>
                    <w:right w:val="single" w:sz="4" w:space="0" w:color="auto"/>
                  </w:tcBorders>
                  <w:vAlign w:val="center"/>
                  <w:hideMark/>
                </w:tcPr>
                <w:p w14:paraId="25CC280D" w14:textId="77777777" w:rsidR="00565129" w:rsidRPr="00565129" w:rsidRDefault="00565129" w:rsidP="00565129">
                  <w:pPr>
                    <w:spacing w:after="160" w:line="259" w:lineRule="auto"/>
                    <w:rPr>
                      <w:iCs/>
                    </w:rPr>
                  </w:pPr>
                  <w:r w:rsidRPr="00565129">
                    <w:rPr>
                      <w:iCs/>
                    </w:rPr>
                    <w:t>3</w:t>
                  </w:r>
                </w:p>
              </w:tc>
              <w:tc>
                <w:tcPr>
                  <w:tcW w:w="644" w:type="dxa"/>
                  <w:tcBorders>
                    <w:top w:val="single" w:sz="4" w:space="0" w:color="auto"/>
                    <w:left w:val="single" w:sz="4" w:space="0" w:color="auto"/>
                    <w:bottom w:val="single" w:sz="4" w:space="0" w:color="auto"/>
                    <w:right w:val="single" w:sz="4" w:space="0" w:color="auto"/>
                  </w:tcBorders>
                  <w:vAlign w:val="center"/>
                  <w:hideMark/>
                </w:tcPr>
                <w:p w14:paraId="242943EE" w14:textId="77777777" w:rsidR="00565129" w:rsidRPr="00565129" w:rsidRDefault="00565129" w:rsidP="00565129">
                  <w:pPr>
                    <w:spacing w:after="160" w:line="259" w:lineRule="auto"/>
                    <w:rPr>
                      <w:iCs/>
                    </w:rPr>
                  </w:pPr>
                  <w:r w:rsidRPr="00565129">
                    <w:rPr>
                      <w:iCs/>
                    </w:rPr>
                    <w:t>4</w:t>
                  </w:r>
                </w:p>
              </w:tc>
              <w:tc>
                <w:tcPr>
                  <w:tcW w:w="644" w:type="dxa"/>
                  <w:tcBorders>
                    <w:top w:val="single" w:sz="4" w:space="0" w:color="auto"/>
                    <w:left w:val="single" w:sz="4" w:space="0" w:color="auto"/>
                    <w:bottom w:val="single" w:sz="4" w:space="0" w:color="auto"/>
                    <w:right w:val="single" w:sz="4" w:space="0" w:color="auto"/>
                  </w:tcBorders>
                  <w:vAlign w:val="center"/>
                  <w:hideMark/>
                </w:tcPr>
                <w:p w14:paraId="5E1FC6B1" w14:textId="77777777" w:rsidR="00565129" w:rsidRPr="00565129" w:rsidRDefault="00565129" w:rsidP="00565129">
                  <w:pPr>
                    <w:spacing w:after="160" w:line="259" w:lineRule="auto"/>
                    <w:rPr>
                      <w:iCs/>
                    </w:rPr>
                  </w:pPr>
                  <w:r w:rsidRPr="00565129">
                    <w:rPr>
                      <w:iCs/>
                    </w:rPr>
                    <w:t>8</w:t>
                  </w:r>
                </w:p>
              </w:tc>
              <w:tc>
                <w:tcPr>
                  <w:tcW w:w="612" w:type="dxa"/>
                  <w:tcBorders>
                    <w:top w:val="single" w:sz="4" w:space="0" w:color="auto"/>
                    <w:left w:val="single" w:sz="4" w:space="0" w:color="auto"/>
                    <w:bottom w:val="single" w:sz="4" w:space="0" w:color="auto"/>
                    <w:right w:val="single" w:sz="4" w:space="0" w:color="auto"/>
                  </w:tcBorders>
                  <w:hideMark/>
                </w:tcPr>
                <w:p w14:paraId="04166E37" w14:textId="77777777" w:rsidR="00565129" w:rsidRPr="00565129" w:rsidRDefault="00565129" w:rsidP="00565129">
                  <w:pPr>
                    <w:spacing w:after="160" w:line="259" w:lineRule="auto"/>
                    <w:rPr>
                      <w:iCs/>
                    </w:rPr>
                  </w:pPr>
                  <w:r w:rsidRPr="00565129">
                    <w:rPr>
                      <w:iCs/>
                    </w:rPr>
                    <w:t>10</w:t>
                  </w:r>
                </w:p>
              </w:tc>
            </w:tr>
            <w:tr w:rsidR="00565129" w:rsidRPr="00565129" w14:paraId="6CB7A4D0" w14:textId="77777777" w:rsidTr="00565129">
              <w:tc>
                <w:tcPr>
                  <w:tcW w:w="1279" w:type="dxa"/>
                  <w:tcBorders>
                    <w:top w:val="single" w:sz="4" w:space="0" w:color="auto"/>
                    <w:left w:val="single" w:sz="4" w:space="0" w:color="auto"/>
                    <w:bottom w:val="single" w:sz="4" w:space="0" w:color="auto"/>
                    <w:right w:val="single" w:sz="4" w:space="0" w:color="auto"/>
                  </w:tcBorders>
                  <w:hideMark/>
                </w:tcPr>
                <w:p w14:paraId="619D8457" w14:textId="77777777" w:rsidR="00565129" w:rsidRPr="00565129" w:rsidRDefault="00565129" w:rsidP="00565129">
                  <w:pPr>
                    <w:spacing w:after="160" w:line="259" w:lineRule="auto"/>
                    <w:rPr>
                      <w:iCs/>
                    </w:rPr>
                  </w:pPr>
                  <w:r w:rsidRPr="00565129">
                    <w:rPr>
                      <w:iCs/>
                    </w:rPr>
                    <w:t>Fréquences (en %)</w:t>
                  </w:r>
                </w:p>
              </w:tc>
              <w:tc>
                <w:tcPr>
                  <w:tcW w:w="436" w:type="dxa"/>
                  <w:tcBorders>
                    <w:top w:val="single" w:sz="4" w:space="0" w:color="auto"/>
                    <w:left w:val="single" w:sz="4" w:space="0" w:color="auto"/>
                    <w:bottom w:val="single" w:sz="4" w:space="0" w:color="auto"/>
                    <w:right w:val="single" w:sz="4" w:space="0" w:color="auto"/>
                  </w:tcBorders>
                  <w:vAlign w:val="center"/>
                  <w:hideMark/>
                </w:tcPr>
                <w:p w14:paraId="72EAF929" w14:textId="77777777" w:rsidR="00565129" w:rsidRPr="00565129" w:rsidRDefault="00565129" w:rsidP="00565129">
                  <w:pPr>
                    <w:spacing w:after="160" w:line="259" w:lineRule="auto"/>
                    <w:rPr>
                      <w:iCs/>
                    </w:rPr>
                  </w:pPr>
                  <w:r w:rsidRPr="00565129">
                    <w:rPr>
                      <w:iCs/>
                    </w:rPr>
                    <w:t>2</w:t>
                  </w:r>
                </w:p>
              </w:tc>
              <w:tc>
                <w:tcPr>
                  <w:tcW w:w="644" w:type="dxa"/>
                  <w:tcBorders>
                    <w:top w:val="single" w:sz="4" w:space="0" w:color="auto"/>
                    <w:left w:val="single" w:sz="4" w:space="0" w:color="auto"/>
                    <w:bottom w:val="single" w:sz="4" w:space="0" w:color="auto"/>
                    <w:right w:val="single" w:sz="4" w:space="0" w:color="auto"/>
                  </w:tcBorders>
                  <w:vAlign w:val="center"/>
                  <w:hideMark/>
                </w:tcPr>
                <w:p w14:paraId="3B6587E4" w14:textId="77777777" w:rsidR="00565129" w:rsidRPr="00565129" w:rsidRDefault="00565129" w:rsidP="00565129">
                  <w:pPr>
                    <w:spacing w:after="160" w:line="259" w:lineRule="auto"/>
                    <w:rPr>
                      <w:iCs/>
                    </w:rPr>
                  </w:pPr>
                  <w:r w:rsidRPr="00565129">
                    <w:rPr>
                      <w:iCs/>
                    </w:rPr>
                    <w:t>46</w:t>
                  </w:r>
                </w:p>
              </w:tc>
              <w:tc>
                <w:tcPr>
                  <w:tcW w:w="644" w:type="dxa"/>
                  <w:tcBorders>
                    <w:top w:val="single" w:sz="4" w:space="0" w:color="auto"/>
                    <w:left w:val="single" w:sz="4" w:space="0" w:color="auto"/>
                    <w:bottom w:val="single" w:sz="4" w:space="0" w:color="auto"/>
                    <w:right w:val="single" w:sz="4" w:space="0" w:color="auto"/>
                  </w:tcBorders>
                  <w:vAlign w:val="center"/>
                  <w:hideMark/>
                </w:tcPr>
                <w:p w14:paraId="411B022E" w14:textId="77777777" w:rsidR="00565129" w:rsidRPr="00565129" w:rsidRDefault="00565129" w:rsidP="00565129">
                  <w:pPr>
                    <w:spacing w:after="160" w:line="259" w:lineRule="auto"/>
                    <w:rPr>
                      <w:iCs/>
                    </w:rPr>
                  </w:pPr>
                  <w:r w:rsidRPr="00565129">
                    <w:rPr>
                      <w:iCs/>
                    </w:rPr>
                    <w:t>51</w:t>
                  </w:r>
                </w:p>
              </w:tc>
              <w:tc>
                <w:tcPr>
                  <w:tcW w:w="612" w:type="dxa"/>
                  <w:tcBorders>
                    <w:top w:val="single" w:sz="4" w:space="0" w:color="auto"/>
                    <w:left w:val="single" w:sz="4" w:space="0" w:color="auto"/>
                    <w:bottom w:val="single" w:sz="4" w:space="0" w:color="auto"/>
                    <w:right w:val="single" w:sz="4" w:space="0" w:color="auto"/>
                  </w:tcBorders>
                  <w:vAlign w:val="center"/>
                  <w:hideMark/>
                </w:tcPr>
                <w:p w14:paraId="442F7C12" w14:textId="77777777" w:rsidR="00565129" w:rsidRPr="00565129" w:rsidRDefault="00565129" w:rsidP="00565129">
                  <w:pPr>
                    <w:spacing w:after="160" w:line="259" w:lineRule="auto"/>
                    <w:rPr>
                      <w:iCs/>
                    </w:rPr>
                  </w:pPr>
                  <w:r w:rsidRPr="00565129">
                    <w:rPr>
                      <w:iCs/>
                    </w:rPr>
                    <w:t>1</w:t>
                  </w:r>
                </w:p>
              </w:tc>
            </w:tr>
            <w:tr w:rsidR="00565129" w:rsidRPr="00565129" w14:paraId="3B69535C" w14:textId="77777777" w:rsidTr="00565129">
              <w:tc>
                <w:tcPr>
                  <w:tcW w:w="1279" w:type="dxa"/>
                  <w:tcBorders>
                    <w:top w:val="single" w:sz="4" w:space="0" w:color="auto"/>
                    <w:left w:val="single" w:sz="4" w:space="0" w:color="auto"/>
                    <w:bottom w:val="single" w:sz="4" w:space="0" w:color="auto"/>
                    <w:right w:val="single" w:sz="4" w:space="0" w:color="auto"/>
                  </w:tcBorders>
                  <w:hideMark/>
                </w:tcPr>
                <w:p w14:paraId="5C3ABD71" w14:textId="77777777" w:rsidR="00565129" w:rsidRPr="00565129" w:rsidRDefault="00565129" w:rsidP="00565129">
                  <w:pPr>
                    <w:spacing w:after="160" w:line="259" w:lineRule="auto"/>
                    <w:rPr>
                      <w:iCs/>
                    </w:rPr>
                  </w:pPr>
                  <w:r w:rsidRPr="00565129">
                    <w:rPr>
                      <w:iCs/>
                    </w:rPr>
                    <w:t>Fréquences cumulées croissantes</w:t>
                  </w:r>
                </w:p>
              </w:tc>
              <w:tc>
                <w:tcPr>
                  <w:tcW w:w="436" w:type="dxa"/>
                  <w:tcBorders>
                    <w:top w:val="single" w:sz="4" w:space="0" w:color="auto"/>
                    <w:left w:val="single" w:sz="4" w:space="0" w:color="auto"/>
                    <w:bottom w:val="single" w:sz="4" w:space="0" w:color="auto"/>
                    <w:right w:val="single" w:sz="4" w:space="0" w:color="auto"/>
                  </w:tcBorders>
                  <w:vAlign w:val="center"/>
                  <w:hideMark/>
                </w:tcPr>
                <w:p w14:paraId="548277E2" w14:textId="77777777" w:rsidR="00565129" w:rsidRPr="00565129" w:rsidRDefault="00565129" w:rsidP="00565129">
                  <w:pPr>
                    <w:spacing w:after="160" w:line="259" w:lineRule="auto"/>
                    <w:rPr>
                      <w:iCs/>
                    </w:rPr>
                  </w:pPr>
                  <w:r w:rsidRPr="00565129">
                    <w:rPr>
                      <w:iCs/>
                    </w:rPr>
                    <w:t>2</w:t>
                  </w:r>
                </w:p>
              </w:tc>
              <w:tc>
                <w:tcPr>
                  <w:tcW w:w="644" w:type="dxa"/>
                  <w:tcBorders>
                    <w:top w:val="single" w:sz="4" w:space="0" w:color="auto"/>
                    <w:left w:val="single" w:sz="4" w:space="0" w:color="auto"/>
                    <w:bottom w:val="single" w:sz="4" w:space="0" w:color="auto"/>
                    <w:right w:val="single" w:sz="4" w:space="0" w:color="auto"/>
                  </w:tcBorders>
                  <w:vAlign w:val="center"/>
                  <w:hideMark/>
                </w:tcPr>
                <w:p w14:paraId="2C3DFF28" w14:textId="77777777" w:rsidR="00565129" w:rsidRPr="00565129" w:rsidRDefault="00565129" w:rsidP="00565129">
                  <w:pPr>
                    <w:spacing w:after="160" w:line="259" w:lineRule="auto"/>
                    <w:rPr>
                      <w:iCs/>
                    </w:rPr>
                  </w:pPr>
                  <w:r w:rsidRPr="00565129">
                    <w:rPr>
                      <w:iCs/>
                    </w:rPr>
                    <w:t>48</w:t>
                  </w:r>
                </w:p>
              </w:tc>
              <w:tc>
                <w:tcPr>
                  <w:tcW w:w="644" w:type="dxa"/>
                  <w:tcBorders>
                    <w:top w:val="single" w:sz="4" w:space="0" w:color="auto"/>
                    <w:left w:val="single" w:sz="4" w:space="0" w:color="auto"/>
                    <w:bottom w:val="single" w:sz="4" w:space="0" w:color="auto"/>
                    <w:right w:val="single" w:sz="4" w:space="0" w:color="auto"/>
                  </w:tcBorders>
                  <w:vAlign w:val="center"/>
                  <w:hideMark/>
                </w:tcPr>
                <w:p w14:paraId="61726424" w14:textId="77777777" w:rsidR="00565129" w:rsidRPr="00565129" w:rsidRDefault="00565129" w:rsidP="00565129">
                  <w:pPr>
                    <w:spacing w:after="160" w:line="259" w:lineRule="auto"/>
                    <w:rPr>
                      <w:iCs/>
                    </w:rPr>
                  </w:pPr>
                  <w:r w:rsidRPr="00565129">
                    <w:rPr>
                      <w:iCs/>
                    </w:rPr>
                    <w:t>99</w:t>
                  </w:r>
                </w:p>
              </w:tc>
              <w:tc>
                <w:tcPr>
                  <w:tcW w:w="612" w:type="dxa"/>
                  <w:tcBorders>
                    <w:top w:val="single" w:sz="4" w:space="0" w:color="auto"/>
                    <w:left w:val="single" w:sz="4" w:space="0" w:color="auto"/>
                    <w:bottom w:val="single" w:sz="4" w:space="0" w:color="auto"/>
                    <w:right w:val="single" w:sz="4" w:space="0" w:color="auto"/>
                  </w:tcBorders>
                  <w:vAlign w:val="center"/>
                  <w:hideMark/>
                </w:tcPr>
                <w:p w14:paraId="7C78A545" w14:textId="77777777" w:rsidR="00565129" w:rsidRPr="00565129" w:rsidRDefault="00565129" w:rsidP="00565129">
                  <w:pPr>
                    <w:spacing w:after="160" w:line="259" w:lineRule="auto"/>
                    <w:rPr>
                      <w:iCs/>
                    </w:rPr>
                  </w:pPr>
                  <w:r w:rsidRPr="00565129">
                    <w:rPr>
                      <w:iCs/>
                    </w:rPr>
                    <w:t>100</w:t>
                  </w:r>
                </w:p>
              </w:tc>
            </w:tr>
          </w:tbl>
          <w:p w14:paraId="7BFAC562" w14:textId="77777777" w:rsidR="00565129" w:rsidRPr="00565129" w:rsidRDefault="00565129" w:rsidP="00270E57">
            <w:pPr>
              <w:numPr>
                <w:ilvl w:val="0"/>
                <w:numId w:val="52"/>
              </w:numPr>
              <w:rPr>
                <w:iCs/>
              </w:rPr>
            </w:pPr>
          </w:p>
        </w:tc>
        <w:tc>
          <w:tcPr>
            <w:tcW w:w="3592" w:type="dxa"/>
            <w:tcBorders>
              <w:top w:val="single" w:sz="4" w:space="0" w:color="auto"/>
              <w:left w:val="single" w:sz="4" w:space="0" w:color="auto"/>
              <w:bottom w:val="single" w:sz="4" w:space="0" w:color="auto"/>
              <w:right w:val="single" w:sz="4" w:space="0" w:color="auto"/>
            </w:tcBorders>
          </w:tcPr>
          <w:p w14:paraId="52AFBDAC" w14:textId="77777777" w:rsidR="00565129" w:rsidRPr="00565129" w:rsidRDefault="00565129" w:rsidP="00565129">
            <w:pPr>
              <w:spacing w:after="160" w:line="259" w:lineRule="auto"/>
              <w:rPr>
                <w:iCs/>
              </w:rPr>
            </w:pPr>
            <w:r w:rsidRPr="00565129">
              <w:rPr>
                <w:iCs/>
              </w:rPr>
              <w:t>Déterminer la médiane des séries suivantes :</w:t>
            </w:r>
          </w:p>
          <w:tbl>
            <w:tblPr>
              <w:tblStyle w:val="Grilledutableau"/>
              <w:tblW w:w="0" w:type="auto"/>
              <w:tblLayout w:type="fixed"/>
              <w:tblLook w:val="04A0" w:firstRow="1" w:lastRow="0" w:firstColumn="1" w:lastColumn="0" w:noHBand="0" w:noVBand="1"/>
            </w:tblPr>
            <w:tblGrid>
              <w:gridCol w:w="804"/>
              <w:gridCol w:w="805"/>
              <w:gridCol w:w="805"/>
              <w:gridCol w:w="807"/>
            </w:tblGrid>
            <w:tr w:rsidR="00565129" w:rsidRPr="00565129" w14:paraId="7C1180D2" w14:textId="77777777" w:rsidTr="00687261">
              <w:tc>
                <w:tcPr>
                  <w:tcW w:w="804" w:type="dxa"/>
                  <w:tcBorders>
                    <w:top w:val="single" w:sz="4" w:space="0" w:color="auto"/>
                    <w:left w:val="single" w:sz="4" w:space="0" w:color="auto"/>
                    <w:bottom w:val="single" w:sz="4" w:space="0" w:color="auto"/>
                    <w:right w:val="single" w:sz="4" w:space="0" w:color="auto"/>
                  </w:tcBorders>
                  <w:vAlign w:val="center"/>
                  <w:hideMark/>
                </w:tcPr>
                <w:p w14:paraId="3B0C53BD" w14:textId="77777777" w:rsidR="00565129" w:rsidRPr="00565129" w:rsidRDefault="00565129" w:rsidP="00565129">
                  <w:pPr>
                    <w:spacing w:after="160" w:line="259" w:lineRule="auto"/>
                    <w:rPr>
                      <w:iCs/>
                    </w:rPr>
                  </w:pPr>
                  <w:r w:rsidRPr="00565129">
                    <w:rPr>
                      <w:iCs/>
                    </w:rPr>
                    <w:t>2</w:t>
                  </w:r>
                </w:p>
              </w:tc>
              <w:tc>
                <w:tcPr>
                  <w:tcW w:w="805" w:type="dxa"/>
                  <w:tcBorders>
                    <w:top w:val="single" w:sz="4" w:space="0" w:color="auto"/>
                    <w:left w:val="single" w:sz="4" w:space="0" w:color="auto"/>
                    <w:bottom w:val="single" w:sz="4" w:space="0" w:color="auto"/>
                    <w:right w:val="single" w:sz="4" w:space="0" w:color="auto"/>
                  </w:tcBorders>
                  <w:vAlign w:val="center"/>
                  <w:hideMark/>
                </w:tcPr>
                <w:p w14:paraId="62F554D9" w14:textId="77777777" w:rsidR="00565129" w:rsidRPr="00565129" w:rsidRDefault="00565129" w:rsidP="00565129">
                  <w:pPr>
                    <w:spacing w:after="160" w:line="259" w:lineRule="auto"/>
                    <w:rPr>
                      <w:iCs/>
                    </w:rPr>
                  </w:pPr>
                  <w:r w:rsidRPr="00565129">
                    <w:rPr>
                      <w:iCs/>
                    </w:rPr>
                    <w:t>7</w:t>
                  </w:r>
                </w:p>
              </w:tc>
              <w:tc>
                <w:tcPr>
                  <w:tcW w:w="805" w:type="dxa"/>
                  <w:tcBorders>
                    <w:top w:val="single" w:sz="4" w:space="0" w:color="auto"/>
                    <w:left w:val="single" w:sz="4" w:space="0" w:color="auto"/>
                    <w:bottom w:val="single" w:sz="4" w:space="0" w:color="auto"/>
                    <w:right w:val="single" w:sz="4" w:space="0" w:color="auto"/>
                  </w:tcBorders>
                  <w:vAlign w:val="center"/>
                  <w:hideMark/>
                </w:tcPr>
                <w:p w14:paraId="78C4E4D7" w14:textId="77777777" w:rsidR="00565129" w:rsidRPr="00565129" w:rsidRDefault="00565129" w:rsidP="00565129">
                  <w:pPr>
                    <w:spacing w:after="160" w:line="259" w:lineRule="auto"/>
                    <w:rPr>
                      <w:iCs/>
                    </w:rPr>
                  </w:pPr>
                  <w:r w:rsidRPr="00565129">
                    <w:rPr>
                      <w:iC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14:paraId="348C0E68" w14:textId="77777777" w:rsidR="00565129" w:rsidRPr="00565129" w:rsidRDefault="00565129" w:rsidP="00565129">
                  <w:pPr>
                    <w:spacing w:after="160" w:line="259" w:lineRule="auto"/>
                    <w:rPr>
                      <w:iCs/>
                    </w:rPr>
                  </w:pPr>
                  <w:r w:rsidRPr="00565129">
                    <w:rPr>
                      <w:iCs/>
                    </w:rPr>
                    <w:t>10</w:t>
                  </w:r>
                </w:p>
              </w:tc>
            </w:tr>
          </w:tbl>
          <w:p w14:paraId="4687FEB6" w14:textId="77777777" w:rsidR="00565129" w:rsidRPr="00565129" w:rsidRDefault="00565129" w:rsidP="00565129">
            <w:pPr>
              <w:spacing w:after="160" w:line="259" w:lineRule="auto"/>
              <w:rPr>
                <w:iCs/>
              </w:rPr>
            </w:pPr>
          </w:p>
          <w:tbl>
            <w:tblPr>
              <w:tblStyle w:val="Grilledutableau"/>
              <w:tblW w:w="0" w:type="auto"/>
              <w:tblLayout w:type="fixed"/>
              <w:tblLook w:val="04A0" w:firstRow="1" w:lastRow="0" w:firstColumn="1" w:lastColumn="0" w:noHBand="0" w:noVBand="1"/>
            </w:tblPr>
            <w:tblGrid>
              <w:gridCol w:w="642"/>
              <w:gridCol w:w="644"/>
              <w:gridCol w:w="612"/>
              <w:gridCol w:w="644"/>
              <w:gridCol w:w="679"/>
            </w:tblGrid>
            <w:tr w:rsidR="00565129" w:rsidRPr="00565129" w14:paraId="02FD7F30" w14:textId="77777777" w:rsidTr="00687261">
              <w:tc>
                <w:tcPr>
                  <w:tcW w:w="642" w:type="dxa"/>
                  <w:tcBorders>
                    <w:top w:val="single" w:sz="4" w:space="0" w:color="auto"/>
                    <w:left w:val="single" w:sz="4" w:space="0" w:color="auto"/>
                    <w:bottom w:val="single" w:sz="4" w:space="0" w:color="auto"/>
                    <w:right w:val="single" w:sz="4" w:space="0" w:color="auto"/>
                  </w:tcBorders>
                  <w:vAlign w:val="center"/>
                  <w:hideMark/>
                </w:tcPr>
                <w:p w14:paraId="6A4360DC" w14:textId="77777777" w:rsidR="00565129" w:rsidRPr="00565129" w:rsidRDefault="00565129" w:rsidP="00565129">
                  <w:pPr>
                    <w:spacing w:after="160" w:line="259" w:lineRule="auto"/>
                    <w:rPr>
                      <w:iCs/>
                    </w:rPr>
                  </w:pPr>
                  <w:r w:rsidRPr="00565129">
                    <w:rPr>
                      <w:iCs/>
                    </w:rPr>
                    <w:t>4</w:t>
                  </w:r>
                </w:p>
              </w:tc>
              <w:tc>
                <w:tcPr>
                  <w:tcW w:w="644" w:type="dxa"/>
                  <w:tcBorders>
                    <w:top w:val="single" w:sz="4" w:space="0" w:color="auto"/>
                    <w:left w:val="single" w:sz="4" w:space="0" w:color="auto"/>
                    <w:bottom w:val="single" w:sz="4" w:space="0" w:color="auto"/>
                    <w:right w:val="single" w:sz="4" w:space="0" w:color="auto"/>
                  </w:tcBorders>
                  <w:vAlign w:val="center"/>
                  <w:hideMark/>
                </w:tcPr>
                <w:p w14:paraId="35E7C279" w14:textId="77777777" w:rsidR="00565129" w:rsidRPr="00565129" w:rsidRDefault="00565129" w:rsidP="00565129">
                  <w:pPr>
                    <w:spacing w:after="160" w:line="259" w:lineRule="auto"/>
                    <w:rPr>
                      <w:iCs/>
                    </w:rPr>
                  </w:pPr>
                  <w:r w:rsidRPr="00565129">
                    <w:rPr>
                      <w:iCs/>
                    </w:rPr>
                    <w:t>16</w:t>
                  </w:r>
                </w:p>
              </w:tc>
              <w:tc>
                <w:tcPr>
                  <w:tcW w:w="612" w:type="dxa"/>
                  <w:tcBorders>
                    <w:top w:val="single" w:sz="4" w:space="0" w:color="auto"/>
                    <w:left w:val="single" w:sz="4" w:space="0" w:color="auto"/>
                    <w:bottom w:val="single" w:sz="4" w:space="0" w:color="auto"/>
                    <w:right w:val="single" w:sz="4" w:space="0" w:color="auto"/>
                  </w:tcBorders>
                  <w:hideMark/>
                </w:tcPr>
                <w:p w14:paraId="171C5AAD" w14:textId="77777777" w:rsidR="00565129" w:rsidRPr="00565129" w:rsidRDefault="00565129" w:rsidP="00565129">
                  <w:pPr>
                    <w:spacing w:after="160" w:line="259" w:lineRule="auto"/>
                    <w:rPr>
                      <w:iCs/>
                    </w:rPr>
                  </w:pPr>
                  <w:r w:rsidRPr="00565129">
                    <w:rPr>
                      <w:iCs/>
                    </w:rPr>
                    <w:t>4</w:t>
                  </w:r>
                </w:p>
              </w:tc>
              <w:tc>
                <w:tcPr>
                  <w:tcW w:w="644" w:type="dxa"/>
                  <w:tcBorders>
                    <w:top w:val="single" w:sz="4" w:space="0" w:color="auto"/>
                    <w:left w:val="single" w:sz="4" w:space="0" w:color="auto"/>
                    <w:bottom w:val="single" w:sz="4" w:space="0" w:color="auto"/>
                    <w:right w:val="single" w:sz="4" w:space="0" w:color="auto"/>
                  </w:tcBorders>
                  <w:vAlign w:val="center"/>
                  <w:hideMark/>
                </w:tcPr>
                <w:p w14:paraId="35CF5399" w14:textId="77777777" w:rsidR="00565129" w:rsidRPr="00565129" w:rsidRDefault="00565129" w:rsidP="00565129">
                  <w:pPr>
                    <w:spacing w:after="160" w:line="259" w:lineRule="auto"/>
                    <w:rPr>
                      <w:iCs/>
                    </w:rPr>
                  </w:pPr>
                  <w:r w:rsidRPr="00565129">
                    <w:rPr>
                      <w:iCs/>
                    </w:rPr>
                    <w:t>4</w:t>
                  </w:r>
                </w:p>
              </w:tc>
              <w:tc>
                <w:tcPr>
                  <w:tcW w:w="679" w:type="dxa"/>
                  <w:tcBorders>
                    <w:top w:val="single" w:sz="4" w:space="0" w:color="auto"/>
                    <w:left w:val="single" w:sz="4" w:space="0" w:color="auto"/>
                    <w:bottom w:val="single" w:sz="4" w:space="0" w:color="auto"/>
                    <w:right w:val="single" w:sz="4" w:space="0" w:color="auto"/>
                  </w:tcBorders>
                  <w:vAlign w:val="center"/>
                  <w:hideMark/>
                </w:tcPr>
                <w:p w14:paraId="6DC6E9A0" w14:textId="77777777" w:rsidR="00565129" w:rsidRPr="00565129" w:rsidRDefault="00565129" w:rsidP="00565129">
                  <w:pPr>
                    <w:spacing w:after="160" w:line="259" w:lineRule="auto"/>
                    <w:rPr>
                      <w:iCs/>
                    </w:rPr>
                  </w:pPr>
                  <w:r w:rsidRPr="00565129">
                    <w:rPr>
                      <w:iCs/>
                    </w:rPr>
                    <w:t>30</w:t>
                  </w:r>
                </w:p>
              </w:tc>
            </w:tr>
          </w:tbl>
          <w:p w14:paraId="520502D1" w14:textId="77777777" w:rsidR="00565129" w:rsidRPr="00565129" w:rsidRDefault="00565129" w:rsidP="00565129">
            <w:pPr>
              <w:spacing w:after="160" w:line="259" w:lineRule="auto"/>
              <w:rPr>
                <w:iCs/>
              </w:rPr>
            </w:pPr>
          </w:p>
          <w:tbl>
            <w:tblPr>
              <w:tblStyle w:val="Grilledutableau"/>
              <w:tblW w:w="0" w:type="auto"/>
              <w:tblLayout w:type="fixed"/>
              <w:tblLook w:val="04A0" w:firstRow="1" w:lastRow="0" w:firstColumn="1" w:lastColumn="0" w:noHBand="0" w:noVBand="1"/>
            </w:tblPr>
            <w:tblGrid>
              <w:gridCol w:w="956"/>
              <w:gridCol w:w="653"/>
              <w:gridCol w:w="806"/>
              <w:gridCol w:w="806"/>
            </w:tblGrid>
            <w:tr w:rsidR="00565129" w:rsidRPr="00565129" w14:paraId="023A8967" w14:textId="77777777" w:rsidTr="00565129">
              <w:tc>
                <w:tcPr>
                  <w:tcW w:w="956" w:type="dxa"/>
                  <w:tcBorders>
                    <w:top w:val="single" w:sz="4" w:space="0" w:color="auto"/>
                    <w:left w:val="single" w:sz="4" w:space="0" w:color="auto"/>
                    <w:bottom w:val="single" w:sz="4" w:space="0" w:color="auto"/>
                    <w:right w:val="single" w:sz="4" w:space="0" w:color="auto"/>
                  </w:tcBorders>
                  <w:hideMark/>
                </w:tcPr>
                <w:p w14:paraId="2549F67A" w14:textId="77777777" w:rsidR="00565129" w:rsidRPr="00565129" w:rsidRDefault="00565129" w:rsidP="00565129">
                  <w:pPr>
                    <w:spacing w:after="160" w:line="259" w:lineRule="auto"/>
                    <w:rPr>
                      <w:iCs/>
                    </w:rPr>
                  </w:pPr>
                  <w:r w:rsidRPr="00565129">
                    <w:rPr>
                      <w:iCs/>
                    </w:rPr>
                    <w:t>Note</w:t>
                  </w:r>
                </w:p>
              </w:tc>
              <w:tc>
                <w:tcPr>
                  <w:tcW w:w="653" w:type="dxa"/>
                  <w:tcBorders>
                    <w:top w:val="single" w:sz="4" w:space="0" w:color="auto"/>
                    <w:left w:val="single" w:sz="4" w:space="0" w:color="auto"/>
                    <w:bottom w:val="single" w:sz="4" w:space="0" w:color="auto"/>
                    <w:right w:val="single" w:sz="4" w:space="0" w:color="auto"/>
                  </w:tcBorders>
                  <w:vAlign w:val="center"/>
                  <w:hideMark/>
                </w:tcPr>
                <w:p w14:paraId="21817C0A" w14:textId="77777777" w:rsidR="00565129" w:rsidRPr="00565129" w:rsidRDefault="00565129" w:rsidP="00565129">
                  <w:pPr>
                    <w:spacing w:after="160" w:line="259" w:lineRule="auto"/>
                    <w:rPr>
                      <w:iCs/>
                    </w:rPr>
                  </w:pPr>
                  <w:r w:rsidRPr="00565129">
                    <w:rPr>
                      <w:iCs/>
                    </w:rPr>
                    <w:t>8</w:t>
                  </w:r>
                </w:p>
              </w:tc>
              <w:tc>
                <w:tcPr>
                  <w:tcW w:w="806" w:type="dxa"/>
                  <w:tcBorders>
                    <w:top w:val="single" w:sz="4" w:space="0" w:color="auto"/>
                    <w:left w:val="single" w:sz="4" w:space="0" w:color="auto"/>
                    <w:bottom w:val="single" w:sz="4" w:space="0" w:color="auto"/>
                    <w:right w:val="single" w:sz="4" w:space="0" w:color="auto"/>
                  </w:tcBorders>
                  <w:vAlign w:val="center"/>
                  <w:hideMark/>
                </w:tcPr>
                <w:p w14:paraId="7F805DAD" w14:textId="77777777" w:rsidR="00565129" w:rsidRPr="00565129" w:rsidRDefault="00565129" w:rsidP="00565129">
                  <w:pPr>
                    <w:spacing w:after="160" w:line="259" w:lineRule="auto"/>
                    <w:rPr>
                      <w:iCs/>
                    </w:rPr>
                  </w:pPr>
                  <w:r w:rsidRPr="00565129">
                    <w:rPr>
                      <w:iCs/>
                    </w:rPr>
                    <w:t>3</w:t>
                  </w:r>
                </w:p>
              </w:tc>
              <w:tc>
                <w:tcPr>
                  <w:tcW w:w="806" w:type="dxa"/>
                  <w:tcBorders>
                    <w:top w:val="single" w:sz="4" w:space="0" w:color="auto"/>
                    <w:left w:val="single" w:sz="4" w:space="0" w:color="auto"/>
                    <w:bottom w:val="single" w:sz="4" w:space="0" w:color="auto"/>
                    <w:right w:val="single" w:sz="4" w:space="0" w:color="auto"/>
                  </w:tcBorders>
                  <w:vAlign w:val="center"/>
                  <w:hideMark/>
                </w:tcPr>
                <w:p w14:paraId="7A96B213" w14:textId="77777777" w:rsidR="00565129" w:rsidRPr="00565129" w:rsidRDefault="00565129" w:rsidP="00565129">
                  <w:pPr>
                    <w:spacing w:after="160" w:line="259" w:lineRule="auto"/>
                    <w:rPr>
                      <w:iCs/>
                    </w:rPr>
                  </w:pPr>
                  <w:r w:rsidRPr="00565129">
                    <w:rPr>
                      <w:iCs/>
                    </w:rPr>
                    <w:t>4</w:t>
                  </w:r>
                </w:p>
              </w:tc>
            </w:tr>
            <w:tr w:rsidR="00565129" w:rsidRPr="00565129" w14:paraId="63C8F104" w14:textId="77777777" w:rsidTr="00565129">
              <w:tc>
                <w:tcPr>
                  <w:tcW w:w="956" w:type="dxa"/>
                  <w:tcBorders>
                    <w:top w:val="single" w:sz="4" w:space="0" w:color="auto"/>
                    <w:left w:val="single" w:sz="4" w:space="0" w:color="auto"/>
                    <w:bottom w:val="single" w:sz="4" w:space="0" w:color="auto"/>
                    <w:right w:val="single" w:sz="4" w:space="0" w:color="auto"/>
                  </w:tcBorders>
                  <w:hideMark/>
                </w:tcPr>
                <w:p w14:paraId="1AB5E9B2" w14:textId="77777777" w:rsidR="00565129" w:rsidRPr="00565129" w:rsidRDefault="00565129" w:rsidP="00565129">
                  <w:pPr>
                    <w:spacing w:after="160" w:line="259" w:lineRule="auto"/>
                    <w:rPr>
                      <w:iCs/>
                    </w:rPr>
                  </w:pPr>
                  <w:r w:rsidRPr="00565129">
                    <w:rPr>
                      <w:iCs/>
                    </w:rPr>
                    <w:t>Effectif</w:t>
                  </w:r>
                </w:p>
              </w:tc>
              <w:tc>
                <w:tcPr>
                  <w:tcW w:w="653" w:type="dxa"/>
                  <w:tcBorders>
                    <w:top w:val="single" w:sz="4" w:space="0" w:color="auto"/>
                    <w:left w:val="single" w:sz="4" w:space="0" w:color="auto"/>
                    <w:bottom w:val="single" w:sz="4" w:space="0" w:color="auto"/>
                    <w:right w:val="single" w:sz="4" w:space="0" w:color="auto"/>
                  </w:tcBorders>
                  <w:vAlign w:val="center"/>
                  <w:hideMark/>
                </w:tcPr>
                <w:p w14:paraId="4FD30AC3" w14:textId="77777777" w:rsidR="00565129" w:rsidRPr="00565129" w:rsidRDefault="00565129" w:rsidP="00565129">
                  <w:pPr>
                    <w:spacing w:after="160" w:line="259" w:lineRule="auto"/>
                    <w:rPr>
                      <w:iCs/>
                    </w:rPr>
                  </w:pPr>
                  <w:r w:rsidRPr="00565129">
                    <w:rPr>
                      <w:iCs/>
                    </w:rPr>
                    <w:t>5</w:t>
                  </w:r>
                </w:p>
              </w:tc>
              <w:tc>
                <w:tcPr>
                  <w:tcW w:w="806" w:type="dxa"/>
                  <w:tcBorders>
                    <w:top w:val="single" w:sz="4" w:space="0" w:color="auto"/>
                    <w:left w:val="single" w:sz="4" w:space="0" w:color="auto"/>
                    <w:bottom w:val="single" w:sz="4" w:space="0" w:color="auto"/>
                    <w:right w:val="single" w:sz="4" w:space="0" w:color="auto"/>
                  </w:tcBorders>
                  <w:vAlign w:val="center"/>
                  <w:hideMark/>
                </w:tcPr>
                <w:p w14:paraId="6E50B50D" w14:textId="77777777" w:rsidR="00565129" w:rsidRPr="00565129" w:rsidRDefault="00565129" w:rsidP="00565129">
                  <w:pPr>
                    <w:spacing w:after="160" w:line="259" w:lineRule="auto"/>
                    <w:rPr>
                      <w:iCs/>
                    </w:rPr>
                  </w:pPr>
                  <w:r w:rsidRPr="00565129">
                    <w:rPr>
                      <w:iCs/>
                    </w:rPr>
                    <w:t>3</w:t>
                  </w:r>
                </w:p>
              </w:tc>
              <w:tc>
                <w:tcPr>
                  <w:tcW w:w="806" w:type="dxa"/>
                  <w:tcBorders>
                    <w:top w:val="single" w:sz="4" w:space="0" w:color="auto"/>
                    <w:left w:val="single" w:sz="4" w:space="0" w:color="auto"/>
                    <w:bottom w:val="single" w:sz="4" w:space="0" w:color="auto"/>
                    <w:right w:val="single" w:sz="4" w:space="0" w:color="auto"/>
                  </w:tcBorders>
                  <w:vAlign w:val="center"/>
                  <w:hideMark/>
                </w:tcPr>
                <w:p w14:paraId="293EA83D" w14:textId="77777777" w:rsidR="00565129" w:rsidRPr="00565129" w:rsidRDefault="00565129" w:rsidP="00565129">
                  <w:pPr>
                    <w:spacing w:after="160" w:line="259" w:lineRule="auto"/>
                    <w:rPr>
                      <w:iCs/>
                    </w:rPr>
                  </w:pPr>
                  <w:r w:rsidRPr="00565129">
                    <w:rPr>
                      <w:iCs/>
                    </w:rPr>
                    <w:t>2</w:t>
                  </w:r>
                </w:p>
              </w:tc>
            </w:tr>
          </w:tbl>
          <w:p w14:paraId="2ED323E2" w14:textId="77777777" w:rsidR="00565129" w:rsidRPr="00565129" w:rsidRDefault="00565129" w:rsidP="00565129">
            <w:pPr>
              <w:spacing w:after="160" w:line="259" w:lineRule="auto"/>
              <w:rPr>
                <w:iCs/>
              </w:rPr>
            </w:pPr>
          </w:p>
          <w:tbl>
            <w:tblPr>
              <w:tblStyle w:val="Grilledutableau"/>
              <w:tblW w:w="3616" w:type="dxa"/>
              <w:tblLayout w:type="fixed"/>
              <w:tblLook w:val="04A0" w:firstRow="1" w:lastRow="0" w:firstColumn="1" w:lastColumn="0" w:noHBand="0" w:noVBand="1"/>
            </w:tblPr>
            <w:tblGrid>
              <w:gridCol w:w="1239"/>
              <w:gridCol w:w="477"/>
              <w:gridCol w:w="644"/>
              <w:gridCol w:w="644"/>
              <w:gridCol w:w="612"/>
            </w:tblGrid>
            <w:tr w:rsidR="00565129" w:rsidRPr="00565129" w14:paraId="792848AD" w14:textId="77777777" w:rsidTr="00565129">
              <w:tc>
                <w:tcPr>
                  <w:tcW w:w="1239" w:type="dxa"/>
                  <w:tcBorders>
                    <w:top w:val="single" w:sz="4" w:space="0" w:color="auto"/>
                    <w:left w:val="single" w:sz="4" w:space="0" w:color="auto"/>
                    <w:bottom w:val="single" w:sz="4" w:space="0" w:color="auto"/>
                    <w:right w:val="single" w:sz="4" w:space="0" w:color="auto"/>
                  </w:tcBorders>
                  <w:hideMark/>
                </w:tcPr>
                <w:p w14:paraId="7514717C" w14:textId="77777777" w:rsidR="00565129" w:rsidRPr="00565129" w:rsidRDefault="00565129" w:rsidP="00565129">
                  <w:pPr>
                    <w:spacing w:after="160" w:line="259" w:lineRule="auto"/>
                    <w:rPr>
                      <w:iCs/>
                    </w:rPr>
                  </w:pPr>
                  <w:r w:rsidRPr="00565129">
                    <w:rPr>
                      <w:iCs/>
                    </w:rPr>
                    <w:t>Note</w:t>
                  </w:r>
                </w:p>
              </w:tc>
              <w:tc>
                <w:tcPr>
                  <w:tcW w:w="477" w:type="dxa"/>
                  <w:tcBorders>
                    <w:top w:val="single" w:sz="4" w:space="0" w:color="auto"/>
                    <w:left w:val="single" w:sz="4" w:space="0" w:color="auto"/>
                    <w:bottom w:val="single" w:sz="4" w:space="0" w:color="auto"/>
                    <w:right w:val="single" w:sz="4" w:space="0" w:color="auto"/>
                  </w:tcBorders>
                  <w:vAlign w:val="center"/>
                  <w:hideMark/>
                </w:tcPr>
                <w:p w14:paraId="2C52A0D4" w14:textId="77777777" w:rsidR="00565129" w:rsidRPr="00565129" w:rsidRDefault="00565129" w:rsidP="00565129">
                  <w:pPr>
                    <w:spacing w:after="160" w:line="259" w:lineRule="auto"/>
                    <w:rPr>
                      <w:iCs/>
                    </w:rPr>
                  </w:pPr>
                  <w:r w:rsidRPr="00565129">
                    <w:rPr>
                      <w:iCs/>
                    </w:rPr>
                    <w:t>8</w:t>
                  </w:r>
                </w:p>
              </w:tc>
              <w:tc>
                <w:tcPr>
                  <w:tcW w:w="644" w:type="dxa"/>
                  <w:tcBorders>
                    <w:top w:val="single" w:sz="4" w:space="0" w:color="auto"/>
                    <w:left w:val="single" w:sz="4" w:space="0" w:color="auto"/>
                    <w:bottom w:val="single" w:sz="4" w:space="0" w:color="auto"/>
                    <w:right w:val="single" w:sz="4" w:space="0" w:color="auto"/>
                  </w:tcBorders>
                  <w:vAlign w:val="center"/>
                  <w:hideMark/>
                </w:tcPr>
                <w:p w14:paraId="78F0A560" w14:textId="77777777" w:rsidR="00565129" w:rsidRPr="00565129" w:rsidRDefault="00565129" w:rsidP="00565129">
                  <w:pPr>
                    <w:spacing w:after="160" w:line="259" w:lineRule="auto"/>
                    <w:rPr>
                      <w:iCs/>
                    </w:rPr>
                  </w:pPr>
                  <w:r w:rsidRPr="00565129">
                    <w:rPr>
                      <w:iCs/>
                    </w:rPr>
                    <w:t>3</w:t>
                  </w:r>
                </w:p>
              </w:tc>
              <w:tc>
                <w:tcPr>
                  <w:tcW w:w="644" w:type="dxa"/>
                  <w:tcBorders>
                    <w:top w:val="single" w:sz="4" w:space="0" w:color="auto"/>
                    <w:left w:val="single" w:sz="4" w:space="0" w:color="auto"/>
                    <w:bottom w:val="single" w:sz="4" w:space="0" w:color="auto"/>
                    <w:right w:val="single" w:sz="4" w:space="0" w:color="auto"/>
                  </w:tcBorders>
                  <w:vAlign w:val="center"/>
                  <w:hideMark/>
                </w:tcPr>
                <w:p w14:paraId="43055534" w14:textId="77777777" w:rsidR="00565129" w:rsidRPr="00565129" w:rsidRDefault="00565129" w:rsidP="00565129">
                  <w:pPr>
                    <w:spacing w:after="160" w:line="259" w:lineRule="auto"/>
                    <w:rPr>
                      <w:iCs/>
                    </w:rPr>
                  </w:pPr>
                  <w:r w:rsidRPr="00565129">
                    <w:rPr>
                      <w:iCs/>
                    </w:rPr>
                    <w:t>4</w:t>
                  </w:r>
                </w:p>
              </w:tc>
              <w:tc>
                <w:tcPr>
                  <w:tcW w:w="612" w:type="dxa"/>
                  <w:tcBorders>
                    <w:top w:val="single" w:sz="4" w:space="0" w:color="auto"/>
                    <w:left w:val="single" w:sz="4" w:space="0" w:color="auto"/>
                    <w:bottom w:val="single" w:sz="4" w:space="0" w:color="auto"/>
                    <w:right w:val="single" w:sz="4" w:space="0" w:color="auto"/>
                  </w:tcBorders>
                  <w:hideMark/>
                </w:tcPr>
                <w:p w14:paraId="3EA27326" w14:textId="77777777" w:rsidR="00565129" w:rsidRPr="00565129" w:rsidRDefault="00565129" w:rsidP="00565129">
                  <w:pPr>
                    <w:spacing w:after="160" w:line="259" w:lineRule="auto"/>
                    <w:rPr>
                      <w:iCs/>
                    </w:rPr>
                  </w:pPr>
                  <w:r w:rsidRPr="00565129">
                    <w:rPr>
                      <w:iCs/>
                    </w:rPr>
                    <w:t>10</w:t>
                  </w:r>
                </w:p>
              </w:tc>
            </w:tr>
            <w:tr w:rsidR="00565129" w:rsidRPr="00565129" w14:paraId="447B2D2F" w14:textId="77777777" w:rsidTr="00565129">
              <w:tc>
                <w:tcPr>
                  <w:tcW w:w="1239" w:type="dxa"/>
                  <w:tcBorders>
                    <w:top w:val="single" w:sz="4" w:space="0" w:color="auto"/>
                    <w:left w:val="single" w:sz="4" w:space="0" w:color="auto"/>
                    <w:bottom w:val="single" w:sz="4" w:space="0" w:color="auto"/>
                    <w:right w:val="single" w:sz="4" w:space="0" w:color="auto"/>
                  </w:tcBorders>
                  <w:hideMark/>
                </w:tcPr>
                <w:p w14:paraId="197906D1" w14:textId="77777777" w:rsidR="00565129" w:rsidRPr="00565129" w:rsidRDefault="00565129" w:rsidP="00565129">
                  <w:pPr>
                    <w:spacing w:after="160" w:line="259" w:lineRule="auto"/>
                    <w:rPr>
                      <w:iCs/>
                    </w:rPr>
                  </w:pPr>
                  <w:r w:rsidRPr="00565129">
                    <w:rPr>
                      <w:iCs/>
                    </w:rPr>
                    <w:t>Fréquence (en %)</w:t>
                  </w:r>
                </w:p>
              </w:tc>
              <w:tc>
                <w:tcPr>
                  <w:tcW w:w="477" w:type="dxa"/>
                  <w:tcBorders>
                    <w:top w:val="single" w:sz="4" w:space="0" w:color="auto"/>
                    <w:left w:val="single" w:sz="4" w:space="0" w:color="auto"/>
                    <w:bottom w:val="single" w:sz="4" w:space="0" w:color="auto"/>
                    <w:right w:val="single" w:sz="4" w:space="0" w:color="auto"/>
                  </w:tcBorders>
                  <w:vAlign w:val="center"/>
                  <w:hideMark/>
                </w:tcPr>
                <w:p w14:paraId="53073E0A" w14:textId="77777777" w:rsidR="00565129" w:rsidRPr="00565129" w:rsidRDefault="00565129" w:rsidP="00565129">
                  <w:pPr>
                    <w:spacing w:after="160" w:line="259" w:lineRule="auto"/>
                    <w:rPr>
                      <w:iCs/>
                    </w:rPr>
                  </w:pPr>
                  <w:r w:rsidRPr="00565129">
                    <w:rPr>
                      <w:iCs/>
                    </w:rPr>
                    <w:t>46</w:t>
                  </w:r>
                </w:p>
              </w:tc>
              <w:tc>
                <w:tcPr>
                  <w:tcW w:w="644" w:type="dxa"/>
                  <w:tcBorders>
                    <w:top w:val="single" w:sz="4" w:space="0" w:color="auto"/>
                    <w:left w:val="single" w:sz="4" w:space="0" w:color="auto"/>
                    <w:bottom w:val="single" w:sz="4" w:space="0" w:color="auto"/>
                    <w:right w:val="single" w:sz="4" w:space="0" w:color="auto"/>
                  </w:tcBorders>
                  <w:vAlign w:val="center"/>
                  <w:hideMark/>
                </w:tcPr>
                <w:p w14:paraId="57E3F5B9" w14:textId="77777777" w:rsidR="00565129" w:rsidRPr="00565129" w:rsidRDefault="00565129" w:rsidP="00565129">
                  <w:pPr>
                    <w:spacing w:after="160" w:line="259" w:lineRule="auto"/>
                    <w:rPr>
                      <w:iCs/>
                    </w:rPr>
                  </w:pPr>
                  <w:r w:rsidRPr="00565129">
                    <w:rPr>
                      <w:iCs/>
                    </w:rPr>
                    <w:t>2</w:t>
                  </w:r>
                </w:p>
              </w:tc>
              <w:tc>
                <w:tcPr>
                  <w:tcW w:w="644" w:type="dxa"/>
                  <w:tcBorders>
                    <w:top w:val="single" w:sz="4" w:space="0" w:color="auto"/>
                    <w:left w:val="single" w:sz="4" w:space="0" w:color="auto"/>
                    <w:bottom w:val="single" w:sz="4" w:space="0" w:color="auto"/>
                    <w:right w:val="single" w:sz="4" w:space="0" w:color="auto"/>
                  </w:tcBorders>
                  <w:vAlign w:val="center"/>
                  <w:hideMark/>
                </w:tcPr>
                <w:p w14:paraId="5F56B038" w14:textId="77777777" w:rsidR="00565129" w:rsidRPr="00565129" w:rsidRDefault="00565129" w:rsidP="00565129">
                  <w:pPr>
                    <w:spacing w:after="160" w:line="259" w:lineRule="auto"/>
                    <w:rPr>
                      <w:iCs/>
                    </w:rPr>
                  </w:pPr>
                  <w:r w:rsidRPr="00565129">
                    <w:rPr>
                      <w:iCs/>
                    </w:rPr>
                    <w:t>48</w:t>
                  </w:r>
                </w:p>
              </w:tc>
              <w:tc>
                <w:tcPr>
                  <w:tcW w:w="612" w:type="dxa"/>
                  <w:tcBorders>
                    <w:top w:val="single" w:sz="4" w:space="0" w:color="auto"/>
                    <w:left w:val="single" w:sz="4" w:space="0" w:color="auto"/>
                    <w:bottom w:val="single" w:sz="4" w:space="0" w:color="auto"/>
                    <w:right w:val="single" w:sz="4" w:space="0" w:color="auto"/>
                  </w:tcBorders>
                  <w:vAlign w:val="center"/>
                  <w:hideMark/>
                </w:tcPr>
                <w:p w14:paraId="1BB33168" w14:textId="77777777" w:rsidR="00565129" w:rsidRPr="00565129" w:rsidRDefault="00565129" w:rsidP="00565129">
                  <w:pPr>
                    <w:spacing w:after="160" w:line="259" w:lineRule="auto"/>
                    <w:rPr>
                      <w:iCs/>
                    </w:rPr>
                  </w:pPr>
                  <w:r w:rsidRPr="00565129">
                    <w:rPr>
                      <w:iCs/>
                    </w:rPr>
                    <w:t>4</w:t>
                  </w:r>
                </w:p>
              </w:tc>
            </w:tr>
          </w:tbl>
          <w:p w14:paraId="5E73344A" w14:textId="77777777" w:rsidR="00565129" w:rsidRPr="00565129" w:rsidRDefault="00565129" w:rsidP="00270E57">
            <w:pPr>
              <w:numPr>
                <w:ilvl w:val="0"/>
                <w:numId w:val="52"/>
              </w:numPr>
              <w:rPr>
                <w:iCs/>
              </w:rPr>
            </w:pPr>
          </w:p>
        </w:tc>
      </w:tr>
      <w:tr w:rsidR="00565129" w:rsidRPr="00565129" w14:paraId="27C213DE" w14:textId="77777777" w:rsidTr="00565129">
        <w:trPr>
          <w:trHeight w:val="382"/>
        </w:trPr>
        <w:tc>
          <w:tcPr>
            <w:tcW w:w="3234"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667474EE" w14:textId="77777777" w:rsidR="00565129" w:rsidRPr="00565129" w:rsidRDefault="00565129" w:rsidP="00565129">
            <w:pPr>
              <w:spacing w:after="160" w:line="259" w:lineRule="auto"/>
              <w:rPr>
                <w:b/>
                <w:bCs/>
              </w:rPr>
            </w:pPr>
            <w:r w:rsidRPr="00565129">
              <w:rPr>
                <w:b/>
                <w:bCs/>
              </w:rPr>
              <w:lastRenderedPageBreak/>
              <w:t>Capacité attendue</w:t>
            </w:r>
          </w:p>
        </w:tc>
        <w:tc>
          <w:tcPr>
            <w:tcW w:w="12051" w:type="dxa"/>
            <w:gridSpan w:val="6"/>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1CB6B172" w14:textId="77777777" w:rsidR="00565129" w:rsidRPr="00565129" w:rsidRDefault="00565129" w:rsidP="00565129">
            <w:pPr>
              <w:spacing w:after="160" w:line="259" w:lineRule="auto"/>
              <w:rPr>
                <w:b/>
                <w:bCs/>
              </w:rPr>
            </w:pPr>
            <w:r w:rsidRPr="00565129">
              <w:rPr>
                <w:b/>
                <w:bCs/>
              </w:rPr>
              <w:t>Questions</w:t>
            </w:r>
          </w:p>
        </w:tc>
      </w:tr>
      <w:tr w:rsidR="00565129" w:rsidRPr="00565129" w14:paraId="564F7A7A" w14:textId="77777777" w:rsidTr="00565129">
        <w:tc>
          <w:tcPr>
            <w:tcW w:w="3234"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B8100FE" w14:textId="77777777" w:rsidR="00565129" w:rsidRPr="00565129" w:rsidRDefault="00565129" w:rsidP="00565129">
            <w:pPr>
              <w:spacing w:after="160" w:line="259" w:lineRule="auto"/>
            </w:pPr>
          </w:p>
        </w:tc>
        <w:tc>
          <w:tcPr>
            <w:tcW w:w="378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F0FE5D7" w14:textId="77777777" w:rsidR="00565129" w:rsidRPr="00565129" w:rsidRDefault="00565129" w:rsidP="00565129">
            <w:pPr>
              <w:spacing w:after="160" w:line="259" w:lineRule="auto"/>
              <w:rPr>
                <w:iCs/>
              </w:rPr>
            </w:pPr>
            <w:r w:rsidRPr="00565129">
              <w:rPr>
                <w:iCs/>
              </w:rPr>
              <w:t>Niveau 0 (prérequis)</w:t>
            </w:r>
          </w:p>
        </w:tc>
        <w:tc>
          <w:tcPr>
            <w:tcW w:w="378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F15395" w14:textId="77777777" w:rsidR="00565129" w:rsidRPr="00565129" w:rsidRDefault="00565129" w:rsidP="00565129">
            <w:pPr>
              <w:spacing w:after="160" w:line="259" w:lineRule="auto"/>
              <w:rPr>
                <w:iCs/>
              </w:rPr>
            </w:pPr>
            <w:r w:rsidRPr="00565129">
              <w:rPr>
                <w:iCs/>
              </w:rPr>
              <w:t>Niveau 1</w:t>
            </w:r>
          </w:p>
        </w:tc>
        <w:tc>
          <w:tcPr>
            <w:tcW w:w="448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82032F4" w14:textId="77777777" w:rsidR="00565129" w:rsidRPr="00565129" w:rsidRDefault="00565129" w:rsidP="00565129">
            <w:pPr>
              <w:spacing w:after="160" w:line="259" w:lineRule="auto"/>
              <w:rPr>
                <w:iCs/>
              </w:rPr>
            </w:pPr>
            <w:r w:rsidRPr="00565129">
              <w:rPr>
                <w:iCs/>
              </w:rPr>
              <w:t>Niveau 2</w:t>
            </w:r>
          </w:p>
        </w:tc>
      </w:tr>
      <w:tr w:rsidR="00565129" w:rsidRPr="00565129" w14:paraId="625019CF" w14:textId="77777777" w:rsidTr="00565129">
        <w:trPr>
          <w:trHeight w:val="3525"/>
        </w:trPr>
        <w:tc>
          <w:tcPr>
            <w:tcW w:w="3234" w:type="dxa"/>
            <w:tcBorders>
              <w:top w:val="single" w:sz="4" w:space="0" w:color="auto"/>
              <w:left w:val="single" w:sz="4" w:space="0" w:color="auto"/>
              <w:bottom w:val="single" w:sz="4" w:space="0" w:color="auto"/>
              <w:right w:val="single" w:sz="4" w:space="0" w:color="auto"/>
            </w:tcBorders>
            <w:hideMark/>
          </w:tcPr>
          <w:p w14:paraId="4C6C3755" w14:textId="77777777" w:rsidR="00565129" w:rsidRPr="00565129" w:rsidRDefault="00565129" w:rsidP="00565129">
            <w:pPr>
              <w:spacing w:after="160" w:line="259" w:lineRule="auto"/>
            </w:pPr>
            <w:r w:rsidRPr="00565129">
              <w:t>Savoir calculer un écart-interquartile</w:t>
            </w:r>
          </w:p>
        </w:tc>
        <w:tc>
          <w:tcPr>
            <w:tcW w:w="3781" w:type="dxa"/>
            <w:gridSpan w:val="2"/>
            <w:tcBorders>
              <w:top w:val="single" w:sz="4" w:space="0" w:color="auto"/>
              <w:left w:val="single" w:sz="4" w:space="0" w:color="auto"/>
              <w:bottom w:val="single" w:sz="4" w:space="0" w:color="auto"/>
              <w:right w:val="single" w:sz="4" w:space="0" w:color="auto"/>
            </w:tcBorders>
            <w:hideMark/>
          </w:tcPr>
          <w:p w14:paraId="6E9388CD" w14:textId="77777777" w:rsidR="00565129" w:rsidRPr="00565129" w:rsidRDefault="00565129" w:rsidP="00565129">
            <w:pPr>
              <w:spacing w:after="160" w:line="259" w:lineRule="auto"/>
              <w:rPr>
                <w:iCs/>
              </w:rPr>
            </w:pPr>
            <w:r w:rsidRPr="00565129">
              <w:rPr>
                <w:iCs/>
              </w:rPr>
              <w:t>On donne un premier quartile égal à 6 et un troisième quartile égal à 10.</w:t>
            </w:r>
          </w:p>
          <w:p w14:paraId="2CF400E8" w14:textId="77777777" w:rsidR="00565129" w:rsidRPr="00565129" w:rsidRDefault="00565129" w:rsidP="00565129">
            <w:pPr>
              <w:spacing w:after="160" w:line="259" w:lineRule="auto"/>
              <w:rPr>
                <w:iCs/>
              </w:rPr>
            </w:pPr>
            <w:r w:rsidRPr="00565129">
              <w:rPr>
                <w:iCs/>
              </w:rPr>
              <w:t>Calculer l’écart-interquartile.</w:t>
            </w:r>
          </w:p>
        </w:tc>
        <w:tc>
          <w:tcPr>
            <w:tcW w:w="3781" w:type="dxa"/>
            <w:gridSpan w:val="2"/>
            <w:tcBorders>
              <w:top w:val="single" w:sz="4" w:space="0" w:color="auto"/>
              <w:left w:val="single" w:sz="4" w:space="0" w:color="auto"/>
              <w:bottom w:val="single" w:sz="4" w:space="0" w:color="auto"/>
              <w:right w:val="single" w:sz="4" w:space="0" w:color="auto"/>
            </w:tcBorders>
          </w:tcPr>
          <w:p w14:paraId="27D3956E" w14:textId="77777777" w:rsidR="00565129" w:rsidRPr="00565129" w:rsidRDefault="00565129" w:rsidP="00565129">
            <w:pPr>
              <w:spacing w:after="160" w:line="259" w:lineRule="auto"/>
              <w:rPr>
                <w:iCs/>
              </w:rPr>
            </w:pPr>
            <w:r w:rsidRPr="00565129">
              <w:rPr>
                <w:iCs/>
              </w:rPr>
              <w:t xml:space="preserve">Calculer l’écart-interquartile de ces séries de données : </w:t>
            </w:r>
          </w:p>
          <w:tbl>
            <w:tblPr>
              <w:tblStyle w:val="Grilledutableau"/>
              <w:tblW w:w="0" w:type="auto"/>
              <w:tblLayout w:type="fixed"/>
              <w:tblLook w:val="04A0" w:firstRow="1" w:lastRow="0" w:firstColumn="1" w:lastColumn="0" w:noHBand="0" w:noVBand="1"/>
            </w:tblPr>
            <w:tblGrid>
              <w:gridCol w:w="383"/>
              <w:gridCol w:w="384"/>
              <w:gridCol w:w="455"/>
              <w:gridCol w:w="455"/>
              <w:gridCol w:w="455"/>
              <w:gridCol w:w="455"/>
              <w:gridCol w:w="317"/>
              <w:gridCol w:w="317"/>
            </w:tblGrid>
            <w:tr w:rsidR="00565129" w:rsidRPr="00565129" w14:paraId="523D4A29" w14:textId="77777777">
              <w:tc>
                <w:tcPr>
                  <w:tcW w:w="383" w:type="dxa"/>
                  <w:tcBorders>
                    <w:top w:val="single" w:sz="4" w:space="0" w:color="auto"/>
                    <w:left w:val="single" w:sz="4" w:space="0" w:color="auto"/>
                    <w:bottom w:val="single" w:sz="4" w:space="0" w:color="auto"/>
                    <w:right w:val="single" w:sz="4" w:space="0" w:color="auto"/>
                  </w:tcBorders>
                  <w:hideMark/>
                </w:tcPr>
                <w:p w14:paraId="7B186BEF" w14:textId="77777777" w:rsidR="00565129" w:rsidRPr="00565129" w:rsidRDefault="00565129" w:rsidP="00565129">
                  <w:pPr>
                    <w:spacing w:after="160" w:line="259" w:lineRule="auto"/>
                    <w:rPr>
                      <w:iCs/>
                    </w:rPr>
                  </w:pPr>
                  <w:r w:rsidRPr="00565129">
                    <w:rPr>
                      <w:iCs/>
                    </w:rPr>
                    <w:t>2</w:t>
                  </w:r>
                </w:p>
              </w:tc>
              <w:tc>
                <w:tcPr>
                  <w:tcW w:w="384" w:type="dxa"/>
                  <w:tcBorders>
                    <w:top w:val="single" w:sz="4" w:space="0" w:color="auto"/>
                    <w:left w:val="single" w:sz="4" w:space="0" w:color="auto"/>
                    <w:bottom w:val="single" w:sz="4" w:space="0" w:color="auto"/>
                    <w:right w:val="single" w:sz="4" w:space="0" w:color="auto"/>
                  </w:tcBorders>
                  <w:hideMark/>
                </w:tcPr>
                <w:p w14:paraId="72F19AE5" w14:textId="77777777" w:rsidR="00565129" w:rsidRPr="00565129" w:rsidRDefault="00565129" w:rsidP="00565129">
                  <w:pPr>
                    <w:spacing w:after="160" w:line="259" w:lineRule="auto"/>
                    <w:rPr>
                      <w:iCs/>
                    </w:rPr>
                  </w:pPr>
                  <w:r w:rsidRPr="00565129">
                    <w:rPr>
                      <w:iCs/>
                    </w:rPr>
                    <w:t>6</w:t>
                  </w:r>
                </w:p>
              </w:tc>
              <w:tc>
                <w:tcPr>
                  <w:tcW w:w="455" w:type="dxa"/>
                  <w:tcBorders>
                    <w:top w:val="single" w:sz="4" w:space="0" w:color="auto"/>
                    <w:left w:val="single" w:sz="4" w:space="0" w:color="auto"/>
                    <w:bottom w:val="single" w:sz="4" w:space="0" w:color="auto"/>
                    <w:right w:val="single" w:sz="4" w:space="0" w:color="auto"/>
                  </w:tcBorders>
                  <w:hideMark/>
                </w:tcPr>
                <w:p w14:paraId="39D032C3" w14:textId="77777777" w:rsidR="00565129" w:rsidRPr="00565129" w:rsidRDefault="00565129" w:rsidP="00565129">
                  <w:pPr>
                    <w:spacing w:after="160" w:line="259" w:lineRule="auto"/>
                    <w:rPr>
                      <w:iCs/>
                    </w:rPr>
                  </w:pPr>
                  <w:r w:rsidRPr="00565129">
                    <w:rPr>
                      <w:iCs/>
                    </w:rPr>
                    <w:t>12</w:t>
                  </w:r>
                </w:p>
              </w:tc>
              <w:tc>
                <w:tcPr>
                  <w:tcW w:w="455" w:type="dxa"/>
                  <w:tcBorders>
                    <w:top w:val="single" w:sz="4" w:space="0" w:color="auto"/>
                    <w:left w:val="single" w:sz="4" w:space="0" w:color="auto"/>
                    <w:bottom w:val="single" w:sz="4" w:space="0" w:color="auto"/>
                    <w:right w:val="single" w:sz="4" w:space="0" w:color="auto"/>
                  </w:tcBorders>
                  <w:hideMark/>
                </w:tcPr>
                <w:p w14:paraId="03382827" w14:textId="77777777" w:rsidR="00565129" w:rsidRPr="00565129" w:rsidRDefault="00565129" w:rsidP="00565129">
                  <w:pPr>
                    <w:spacing w:after="160" w:line="259" w:lineRule="auto"/>
                    <w:rPr>
                      <w:iCs/>
                    </w:rPr>
                  </w:pPr>
                  <w:r w:rsidRPr="00565129">
                    <w:rPr>
                      <w:iCs/>
                    </w:rPr>
                    <w:t>18</w:t>
                  </w:r>
                </w:p>
              </w:tc>
              <w:tc>
                <w:tcPr>
                  <w:tcW w:w="455" w:type="dxa"/>
                  <w:tcBorders>
                    <w:top w:val="single" w:sz="4" w:space="0" w:color="auto"/>
                    <w:left w:val="single" w:sz="4" w:space="0" w:color="auto"/>
                    <w:bottom w:val="single" w:sz="4" w:space="0" w:color="auto"/>
                    <w:right w:val="single" w:sz="4" w:space="0" w:color="auto"/>
                  </w:tcBorders>
                  <w:hideMark/>
                </w:tcPr>
                <w:p w14:paraId="1C691452" w14:textId="77777777" w:rsidR="00565129" w:rsidRPr="00565129" w:rsidRDefault="00565129" w:rsidP="00565129">
                  <w:pPr>
                    <w:spacing w:after="160" w:line="259" w:lineRule="auto"/>
                    <w:rPr>
                      <w:iCs/>
                    </w:rPr>
                  </w:pPr>
                  <w:r w:rsidRPr="00565129">
                    <w:rPr>
                      <w:iCs/>
                    </w:rPr>
                    <w:t>24</w:t>
                  </w:r>
                </w:p>
              </w:tc>
              <w:tc>
                <w:tcPr>
                  <w:tcW w:w="455" w:type="dxa"/>
                  <w:tcBorders>
                    <w:top w:val="single" w:sz="4" w:space="0" w:color="auto"/>
                    <w:left w:val="single" w:sz="4" w:space="0" w:color="auto"/>
                    <w:bottom w:val="single" w:sz="4" w:space="0" w:color="auto"/>
                    <w:right w:val="single" w:sz="4" w:space="0" w:color="auto"/>
                  </w:tcBorders>
                  <w:hideMark/>
                </w:tcPr>
                <w:p w14:paraId="063D5175" w14:textId="77777777" w:rsidR="00565129" w:rsidRPr="00565129" w:rsidRDefault="00565129" w:rsidP="00565129">
                  <w:pPr>
                    <w:spacing w:after="160" w:line="259" w:lineRule="auto"/>
                    <w:rPr>
                      <w:iCs/>
                    </w:rPr>
                  </w:pPr>
                  <w:r w:rsidRPr="00565129">
                    <w:rPr>
                      <w:iCs/>
                    </w:rPr>
                    <w:t>30</w:t>
                  </w:r>
                </w:p>
              </w:tc>
              <w:tc>
                <w:tcPr>
                  <w:tcW w:w="317" w:type="dxa"/>
                  <w:tcBorders>
                    <w:top w:val="single" w:sz="4" w:space="0" w:color="auto"/>
                    <w:left w:val="single" w:sz="4" w:space="0" w:color="auto"/>
                    <w:bottom w:val="single" w:sz="4" w:space="0" w:color="auto"/>
                    <w:right w:val="single" w:sz="4" w:space="0" w:color="auto"/>
                  </w:tcBorders>
                  <w:hideMark/>
                </w:tcPr>
                <w:p w14:paraId="796A9A71" w14:textId="77777777" w:rsidR="00565129" w:rsidRPr="00565129" w:rsidRDefault="00565129" w:rsidP="00565129">
                  <w:pPr>
                    <w:spacing w:after="160" w:line="259" w:lineRule="auto"/>
                    <w:rPr>
                      <w:iCs/>
                    </w:rPr>
                  </w:pPr>
                  <w:r w:rsidRPr="00565129">
                    <w:rPr>
                      <w:iCs/>
                    </w:rPr>
                    <w:t>32</w:t>
                  </w:r>
                </w:p>
              </w:tc>
              <w:tc>
                <w:tcPr>
                  <w:tcW w:w="317" w:type="dxa"/>
                  <w:tcBorders>
                    <w:top w:val="single" w:sz="4" w:space="0" w:color="auto"/>
                    <w:left w:val="single" w:sz="4" w:space="0" w:color="auto"/>
                    <w:bottom w:val="single" w:sz="4" w:space="0" w:color="auto"/>
                    <w:right w:val="single" w:sz="4" w:space="0" w:color="auto"/>
                  </w:tcBorders>
                  <w:hideMark/>
                </w:tcPr>
                <w:p w14:paraId="09B3CFF3" w14:textId="77777777" w:rsidR="00565129" w:rsidRPr="00565129" w:rsidRDefault="00565129" w:rsidP="00565129">
                  <w:pPr>
                    <w:spacing w:after="160" w:line="259" w:lineRule="auto"/>
                    <w:rPr>
                      <w:iCs/>
                    </w:rPr>
                  </w:pPr>
                  <w:r w:rsidRPr="00565129">
                    <w:rPr>
                      <w:iCs/>
                    </w:rPr>
                    <w:t>41</w:t>
                  </w:r>
                </w:p>
              </w:tc>
            </w:tr>
          </w:tbl>
          <w:p w14:paraId="1452D92B" w14:textId="77777777" w:rsidR="00565129" w:rsidRPr="00565129" w:rsidRDefault="00565129" w:rsidP="00565129">
            <w:pPr>
              <w:spacing w:after="160" w:line="259" w:lineRule="auto"/>
              <w:rPr>
                <w:iCs/>
              </w:rPr>
            </w:pPr>
          </w:p>
          <w:tbl>
            <w:tblPr>
              <w:tblStyle w:val="Grilledutableau"/>
              <w:tblW w:w="3615" w:type="dxa"/>
              <w:tblLayout w:type="fixed"/>
              <w:tblLook w:val="04A0" w:firstRow="1" w:lastRow="0" w:firstColumn="1" w:lastColumn="0" w:noHBand="0" w:noVBand="1"/>
            </w:tblPr>
            <w:tblGrid>
              <w:gridCol w:w="327"/>
              <w:gridCol w:w="327"/>
              <w:gridCol w:w="423"/>
              <w:gridCol w:w="423"/>
              <w:gridCol w:w="423"/>
              <w:gridCol w:w="423"/>
              <w:gridCol w:w="423"/>
              <w:gridCol w:w="423"/>
              <w:gridCol w:w="423"/>
            </w:tblGrid>
            <w:tr w:rsidR="00565129" w:rsidRPr="00565129" w14:paraId="3C0C7A7C" w14:textId="77777777">
              <w:trPr>
                <w:trHeight w:val="149"/>
              </w:trPr>
              <w:tc>
                <w:tcPr>
                  <w:tcW w:w="328" w:type="dxa"/>
                  <w:tcBorders>
                    <w:top w:val="single" w:sz="4" w:space="0" w:color="auto"/>
                    <w:left w:val="single" w:sz="4" w:space="0" w:color="auto"/>
                    <w:bottom w:val="single" w:sz="4" w:space="0" w:color="auto"/>
                    <w:right w:val="single" w:sz="4" w:space="0" w:color="auto"/>
                  </w:tcBorders>
                  <w:hideMark/>
                </w:tcPr>
                <w:p w14:paraId="49620B08" w14:textId="77777777" w:rsidR="00565129" w:rsidRPr="00565129" w:rsidRDefault="00565129" w:rsidP="00565129">
                  <w:pPr>
                    <w:spacing w:after="160" w:line="259" w:lineRule="auto"/>
                    <w:rPr>
                      <w:iCs/>
                    </w:rPr>
                  </w:pPr>
                  <w:r w:rsidRPr="00565129">
                    <w:rPr>
                      <w:iCs/>
                    </w:rPr>
                    <w:t>2</w:t>
                  </w:r>
                </w:p>
              </w:tc>
              <w:tc>
                <w:tcPr>
                  <w:tcW w:w="327" w:type="dxa"/>
                  <w:tcBorders>
                    <w:top w:val="single" w:sz="4" w:space="0" w:color="auto"/>
                    <w:left w:val="single" w:sz="4" w:space="0" w:color="auto"/>
                    <w:bottom w:val="single" w:sz="4" w:space="0" w:color="auto"/>
                    <w:right w:val="single" w:sz="4" w:space="0" w:color="auto"/>
                  </w:tcBorders>
                  <w:hideMark/>
                </w:tcPr>
                <w:p w14:paraId="514E0587" w14:textId="77777777" w:rsidR="00565129" w:rsidRPr="00565129" w:rsidRDefault="00565129" w:rsidP="00565129">
                  <w:pPr>
                    <w:spacing w:after="160" w:line="259" w:lineRule="auto"/>
                    <w:rPr>
                      <w:iCs/>
                    </w:rPr>
                  </w:pPr>
                  <w:r w:rsidRPr="00565129">
                    <w:rPr>
                      <w:iCs/>
                    </w:rPr>
                    <w:t>6</w:t>
                  </w:r>
                </w:p>
              </w:tc>
              <w:tc>
                <w:tcPr>
                  <w:tcW w:w="423" w:type="dxa"/>
                  <w:tcBorders>
                    <w:top w:val="single" w:sz="4" w:space="0" w:color="auto"/>
                    <w:left w:val="single" w:sz="4" w:space="0" w:color="auto"/>
                    <w:bottom w:val="single" w:sz="4" w:space="0" w:color="auto"/>
                    <w:right w:val="single" w:sz="4" w:space="0" w:color="auto"/>
                  </w:tcBorders>
                  <w:hideMark/>
                </w:tcPr>
                <w:p w14:paraId="3936DACB" w14:textId="77777777" w:rsidR="00565129" w:rsidRPr="00565129" w:rsidRDefault="00565129" w:rsidP="00565129">
                  <w:pPr>
                    <w:spacing w:after="160" w:line="259" w:lineRule="auto"/>
                    <w:rPr>
                      <w:iCs/>
                    </w:rPr>
                  </w:pPr>
                  <w:r w:rsidRPr="00565129">
                    <w:rPr>
                      <w:iCs/>
                    </w:rPr>
                    <w:t>12</w:t>
                  </w:r>
                </w:p>
              </w:tc>
              <w:tc>
                <w:tcPr>
                  <w:tcW w:w="423" w:type="dxa"/>
                  <w:tcBorders>
                    <w:top w:val="single" w:sz="4" w:space="0" w:color="auto"/>
                    <w:left w:val="single" w:sz="4" w:space="0" w:color="auto"/>
                    <w:bottom w:val="single" w:sz="4" w:space="0" w:color="auto"/>
                    <w:right w:val="single" w:sz="4" w:space="0" w:color="auto"/>
                  </w:tcBorders>
                  <w:hideMark/>
                </w:tcPr>
                <w:p w14:paraId="087473EB" w14:textId="77777777" w:rsidR="00565129" w:rsidRPr="00565129" w:rsidRDefault="00565129" w:rsidP="00565129">
                  <w:pPr>
                    <w:spacing w:after="160" w:line="259" w:lineRule="auto"/>
                    <w:rPr>
                      <w:iCs/>
                    </w:rPr>
                  </w:pPr>
                  <w:r w:rsidRPr="00565129">
                    <w:rPr>
                      <w:iCs/>
                    </w:rPr>
                    <w:t>18</w:t>
                  </w:r>
                </w:p>
              </w:tc>
              <w:tc>
                <w:tcPr>
                  <w:tcW w:w="423" w:type="dxa"/>
                  <w:tcBorders>
                    <w:top w:val="single" w:sz="4" w:space="0" w:color="auto"/>
                    <w:left w:val="single" w:sz="4" w:space="0" w:color="auto"/>
                    <w:bottom w:val="single" w:sz="4" w:space="0" w:color="auto"/>
                    <w:right w:val="single" w:sz="4" w:space="0" w:color="auto"/>
                  </w:tcBorders>
                  <w:hideMark/>
                </w:tcPr>
                <w:p w14:paraId="768FAD7F" w14:textId="77777777" w:rsidR="00565129" w:rsidRPr="00565129" w:rsidRDefault="00565129" w:rsidP="00565129">
                  <w:pPr>
                    <w:spacing w:after="160" w:line="259" w:lineRule="auto"/>
                    <w:rPr>
                      <w:iCs/>
                    </w:rPr>
                  </w:pPr>
                  <w:r w:rsidRPr="00565129">
                    <w:rPr>
                      <w:iCs/>
                    </w:rPr>
                    <w:t>24</w:t>
                  </w:r>
                </w:p>
              </w:tc>
              <w:tc>
                <w:tcPr>
                  <w:tcW w:w="423" w:type="dxa"/>
                  <w:tcBorders>
                    <w:top w:val="single" w:sz="4" w:space="0" w:color="auto"/>
                    <w:left w:val="single" w:sz="4" w:space="0" w:color="auto"/>
                    <w:bottom w:val="single" w:sz="4" w:space="0" w:color="auto"/>
                    <w:right w:val="single" w:sz="4" w:space="0" w:color="auto"/>
                  </w:tcBorders>
                  <w:hideMark/>
                </w:tcPr>
                <w:p w14:paraId="00FFEB02" w14:textId="77777777" w:rsidR="00565129" w:rsidRPr="00565129" w:rsidRDefault="00565129" w:rsidP="00565129">
                  <w:pPr>
                    <w:spacing w:after="160" w:line="259" w:lineRule="auto"/>
                    <w:rPr>
                      <w:iCs/>
                    </w:rPr>
                  </w:pPr>
                  <w:r w:rsidRPr="00565129">
                    <w:rPr>
                      <w:iCs/>
                    </w:rPr>
                    <w:t>30</w:t>
                  </w:r>
                </w:p>
              </w:tc>
              <w:tc>
                <w:tcPr>
                  <w:tcW w:w="423" w:type="dxa"/>
                  <w:tcBorders>
                    <w:top w:val="single" w:sz="4" w:space="0" w:color="auto"/>
                    <w:left w:val="single" w:sz="4" w:space="0" w:color="auto"/>
                    <w:bottom w:val="single" w:sz="4" w:space="0" w:color="auto"/>
                    <w:right w:val="single" w:sz="4" w:space="0" w:color="auto"/>
                  </w:tcBorders>
                  <w:hideMark/>
                </w:tcPr>
                <w:p w14:paraId="74E76797" w14:textId="77777777" w:rsidR="00565129" w:rsidRPr="00565129" w:rsidRDefault="00565129" w:rsidP="00565129">
                  <w:pPr>
                    <w:spacing w:after="160" w:line="259" w:lineRule="auto"/>
                    <w:rPr>
                      <w:iCs/>
                    </w:rPr>
                  </w:pPr>
                  <w:r w:rsidRPr="00565129">
                    <w:rPr>
                      <w:iCs/>
                    </w:rPr>
                    <w:t>32</w:t>
                  </w:r>
                </w:p>
              </w:tc>
              <w:tc>
                <w:tcPr>
                  <w:tcW w:w="423" w:type="dxa"/>
                  <w:tcBorders>
                    <w:top w:val="single" w:sz="4" w:space="0" w:color="auto"/>
                    <w:left w:val="single" w:sz="4" w:space="0" w:color="auto"/>
                    <w:bottom w:val="single" w:sz="4" w:space="0" w:color="auto"/>
                    <w:right w:val="single" w:sz="4" w:space="0" w:color="auto"/>
                  </w:tcBorders>
                  <w:hideMark/>
                </w:tcPr>
                <w:p w14:paraId="6C7E1114" w14:textId="77777777" w:rsidR="00565129" w:rsidRPr="00565129" w:rsidRDefault="00565129" w:rsidP="00565129">
                  <w:pPr>
                    <w:spacing w:after="160" w:line="259" w:lineRule="auto"/>
                    <w:rPr>
                      <w:iCs/>
                    </w:rPr>
                  </w:pPr>
                  <w:r w:rsidRPr="00565129">
                    <w:rPr>
                      <w:iCs/>
                    </w:rPr>
                    <w:t>41</w:t>
                  </w:r>
                </w:p>
              </w:tc>
              <w:tc>
                <w:tcPr>
                  <w:tcW w:w="423" w:type="dxa"/>
                  <w:tcBorders>
                    <w:top w:val="single" w:sz="4" w:space="0" w:color="auto"/>
                    <w:left w:val="single" w:sz="4" w:space="0" w:color="auto"/>
                    <w:bottom w:val="single" w:sz="4" w:space="0" w:color="auto"/>
                    <w:right w:val="single" w:sz="4" w:space="0" w:color="auto"/>
                  </w:tcBorders>
                  <w:hideMark/>
                </w:tcPr>
                <w:p w14:paraId="3B620FFF" w14:textId="77777777" w:rsidR="00565129" w:rsidRPr="00565129" w:rsidRDefault="00565129" w:rsidP="00565129">
                  <w:pPr>
                    <w:spacing w:after="160" w:line="259" w:lineRule="auto"/>
                    <w:rPr>
                      <w:iCs/>
                    </w:rPr>
                  </w:pPr>
                  <w:r w:rsidRPr="00565129">
                    <w:rPr>
                      <w:iCs/>
                    </w:rPr>
                    <w:t>50</w:t>
                  </w:r>
                </w:p>
              </w:tc>
            </w:tr>
          </w:tbl>
          <w:p w14:paraId="45C3C083" w14:textId="77777777" w:rsidR="00565129" w:rsidRPr="00565129" w:rsidRDefault="00565129" w:rsidP="00565129">
            <w:pPr>
              <w:spacing w:after="160" w:line="259" w:lineRule="auto"/>
              <w:rPr>
                <w:iCs/>
              </w:rPr>
            </w:pPr>
          </w:p>
          <w:tbl>
            <w:tblPr>
              <w:tblStyle w:val="Grilledutableau"/>
              <w:tblW w:w="3615" w:type="dxa"/>
              <w:tblLayout w:type="fixed"/>
              <w:tblLook w:val="04A0" w:firstRow="1" w:lastRow="0" w:firstColumn="1" w:lastColumn="0" w:noHBand="0" w:noVBand="1"/>
            </w:tblPr>
            <w:tblGrid>
              <w:gridCol w:w="1215"/>
              <w:gridCol w:w="500"/>
              <w:gridCol w:w="644"/>
              <w:gridCol w:w="644"/>
              <w:gridCol w:w="612"/>
            </w:tblGrid>
            <w:tr w:rsidR="00565129" w:rsidRPr="00565129" w14:paraId="79A18A12" w14:textId="77777777">
              <w:tc>
                <w:tcPr>
                  <w:tcW w:w="1216" w:type="dxa"/>
                  <w:tcBorders>
                    <w:top w:val="single" w:sz="4" w:space="0" w:color="auto"/>
                    <w:left w:val="single" w:sz="4" w:space="0" w:color="auto"/>
                    <w:bottom w:val="single" w:sz="4" w:space="0" w:color="auto"/>
                    <w:right w:val="single" w:sz="4" w:space="0" w:color="auto"/>
                  </w:tcBorders>
                  <w:hideMark/>
                </w:tcPr>
                <w:p w14:paraId="01BD36CA" w14:textId="77777777" w:rsidR="00565129" w:rsidRPr="00565129" w:rsidRDefault="00565129" w:rsidP="00565129">
                  <w:pPr>
                    <w:spacing w:after="160" w:line="259" w:lineRule="auto"/>
                    <w:rPr>
                      <w:iCs/>
                    </w:rPr>
                  </w:pPr>
                  <w:r w:rsidRPr="00565129">
                    <w:rPr>
                      <w:iCs/>
                    </w:rPr>
                    <w:t>Note</w:t>
                  </w:r>
                </w:p>
              </w:tc>
              <w:tc>
                <w:tcPr>
                  <w:tcW w:w="500" w:type="dxa"/>
                  <w:tcBorders>
                    <w:top w:val="single" w:sz="4" w:space="0" w:color="auto"/>
                    <w:left w:val="single" w:sz="4" w:space="0" w:color="auto"/>
                    <w:bottom w:val="single" w:sz="4" w:space="0" w:color="auto"/>
                    <w:right w:val="single" w:sz="4" w:space="0" w:color="auto"/>
                  </w:tcBorders>
                  <w:vAlign w:val="center"/>
                  <w:hideMark/>
                </w:tcPr>
                <w:p w14:paraId="52EB84A6" w14:textId="77777777" w:rsidR="00565129" w:rsidRPr="00565129" w:rsidRDefault="00565129" w:rsidP="00565129">
                  <w:pPr>
                    <w:spacing w:after="160" w:line="259" w:lineRule="auto"/>
                    <w:rPr>
                      <w:iCs/>
                    </w:rPr>
                  </w:pPr>
                  <w:r w:rsidRPr="00565129">
                    <w:rPr>
                      <w:iCs/>
                    </w:rPr>
                    <w:t>3</w:t>
                  </w:r>
                </w:p>
              </w:tc>
              <w:tc>
                <w:tcPr>
                  <w:tcW w:w="644" w:type="dxa"/>
                  <w:tcBorders>
                    <w:top w:val="single" w:sz="4" w:space="0" w:color="auto"/>
                    <w:left w:val="single" w:sz="4" w:space="0" w:color="auto"/>
                    <w:bottom w:val="single" w:sz="4" w:space="0" w:color="auto"/>
                    <w:right w:val="single" w:sz="4" w:space="0" w:color="auto"/>
                  </w:tcBorders>
                  <w:vAlign w:val="center"/>
                  <w:hideMark/>
                </w:tcPr>
                <w:p w14:paraId="304CC706" w14:textId="77777777" w:rsidR="00565129" w:rsidRPr="00565129" w:rsidRDefault="00565129" w:rsidP="00565129">
                  <w:pPr>
                    <w:spacing w:after="160" w:line="259" w:lineRule="auto"/>
                    <w:rPr>
                      <w:iCs/>
                    </w:rPr>
                  </w:pPr>
                  <w:r w:rsidRPr="00565129">
                    <w:rPr>
                      <w:iCs/>
                    </w:rPr>
                    <w:t>4</w:t>
                  </w:r>
                </w:p>
              </w:tc>
              <w:tc>
                <w:tcPr>
                  <w:tcW w:w="644" w:type="dxa"/>
                  <w:tcBorders>
                    <w:top w:val="single" w:sz="4" w:space="0" w:color="auto"/>
                    <w:left w:val="single" w:sz="4" w:space="0" w:color="auto"/>
                    <w:bottom w:val="single" w:sz="4" w:space="0" w:color="auto"/>
                    <w:right w:val="single" w:sz="4" w:space="0" w:color="auto"/>
                  </w:tcBorders>
                  <w:vAlign w:val="center"/>
                  <w:hideMark/>
                </w:tcPr>
                <w:p w14:paraId="0C7BFF2F" w14:textId="77777777" w:rsidR="00565129" w:rsidRPr="00565129" w:rsidRDefault="00565129" w:rsidP="00565129">
                  <w:pPr>
                    <w:spacing w:after="160" w:line="259" w:lineRule="auto"/>
                    <w:rPr>
                      <w:iCs/>
                    </w:rPr>
                  </w:pPr>
                  <w:r w:rsidRPr="00565129">
                    <w:rPr>
                      <w:iCs/>
                    </w:rPr>
                    <w:t>8</w:t>
                  </w:r>
                </w:p>
              </w:tc>
              <w:tc>
                <w:tcPr>
                  <w:tcW w:w="612" w:type="dxa"/>
                  <w:tcBorders>
                    <w:top w:val="single" w:sz="4" w:space="0" w:color="auto"/>
                    <w:left w:val="single" w:sz="4" w:space="0" w:color="auto"/>
                    <w:bottom w:val="single" w:sz="4" w:space="0" w:color="auto"/>
                    <w:right w:val="single" w:sz="4" w:space="0" w:color="auto"/>
                  </w:tcBorders>
                  <w:hideMark/>
                </w:tcPr>
                <w:p w14:paraId="0BF964ED" w14:textId="77777777" w:rsidR="00565129" w:rsidRPr="00565129" w:rsidRDefault="00565129" w:rsidP="00565129">
                  <w:pPr>
                    <w:spacing w:after="160" w:line="259" w:lineRule="auto"/>
                    <w:rPr>
                      <w:iCs/>
                    </w:rPr>
                  </w:pPr>
                  <w:r w:rsidRPr="00565129">
                    <w:rPr>
                      <w:iCs/>
                    </w:rPr>
                    <w:t>10</w:t>
                  </w:r>
                </w:p>
              </w:tc>
            </w:tr>
            <w:tr w:rsidR="00565129" w:rsidRPr="00565129" w14:paraId="418F9908" w14:textId="77777777">
              <w:tc>
                <w:tcPr>
                  <w:tcW w:w="1216" w:type="dxa"/>
                  <w:tcBorders>
                    <w:top w:val="single" w:sz="4" w:space="0" w:color="auto"/>
                    <w:left w:val="single" w:sz="4" w:space="0" w:color="auto"/>
                    <w:bottom w:val="single" w:sz="4" w:space="0" w:color="auto"/>
                    <w:right w:val="single" w:sz="4" w:space="0" w:color="auto"/>
                  </w:tcBorders>
                  <w:hideMark/>
                </w:tcPr>
                <w:p w14:paraId="453ADAA9" w14:textId="77777777" w:rsidR="00565129" w:rsidRPr="00565129" w:rsidRDefault="00565129" w:rsidP="00565129">
                  <w:pPr>
                    <w:spacing w:after="160" w:line="259" w:lineRule="auto"/>
                    <w:rPr>
                      <w:iCs/>
                    </w:rPr>
                  </w:pPr>
                  <w:r w:rsidRPr="00565129">
                    <w:rPr>
                      <w:iCs/>
                    </w:rPr>
                    <w:t>Fréquence (en %)</w:t>
                  </w:r>
                </w:p>
              </w:tc>
              <w:tc>
                <w:tcPr>
                  <w:tcW w:w="500" w:type="dxa"/>
                  <w:tcBorders>
                    <w:top w:val="single" w:sz="4" w:space="0" w:color="auto"/>
                    <w:left w:val="single" w:sz="4" w:space="0" w:color="auto"/>
                    <w:bottom w:val="single" w:sz="4" w:space="0" w:color="auto"/>
                    <w:right w:val="single" w:sz="4" w:space="0" w:color="auto"/>
                  </w:tcBorders>
                  <w:vAlign w:val="center"/>
                  <w:hideMark/>
                </w:tcPr>
                <w:p w14:paraId="7DE364A0" w14:textId="77777777" w:rsidR="00565129" w:rsidRPr="00565129" w:rsidRDefault="00565129" w:rsidP="00565129">
                  <w:pPr>
                    <w:spacing w:after="160" w:line="259" w:lineRule="auto"/>
                    <w:rPr>
                      <w:iCs/>
                    </w:rPr>
                  </w:pPr>
                  <w:r w:rsidRPr="00565129">
                    <w:rPr>
                      <w:iCs/>
                    </w:rPr>
                    <w:t>15</w:t>
                  </w:r>
                </w:p>
              </w:tc>
              <w:tc>
                <w:tcPr>
                  <w:tcW w:w="644" w:type="dxa"/>
                  <w:tcBorders>
                    <w:top w:val="single" w:sz="4" w:space="0" w:color="auto"/>
                    <w:left w:val="single" w:sz="4" w:space="0" w:color="auto"/>
                    <w:bottom w:val="single" w:sz="4" w:space="0" w:color="auto"/>
                    <w:right w:val="single" w:sz="4" w:space="0" w:color="auto"/>
                  </w:tcBorders>
                  <w:vAlign w:val="center"/>
                  <w:hideMark/>
                </w:tcPr>
                <w:p w14:paraId="17984929" w14:textId="77777777" w:rsidR="00565129" w:rsidRPr="00565129" w:rsidRDefault="00565129" w:rsidP="00565129">
                  <w:pPr>
                    <w:spacing w:after="160" w:line="259" w:lineRule="auto"/>
                    <w:rPr>
                      <w:iCs/>
                    </w:rPr>
                  </w:pPr>
                  <w:r w:rsidRPr="00565129">
                    <w:rPr>
                      <w:iCs/>
                    </w:rPr>
                    <w:t>15</w:t>
                  </w:r>
                </w:p>
              </w:tc>
              <w:tc>
                <w:tcPr>
                  <w:tcW w:w="644" w:type="dxa"/>
                  <w:tcBorders>
                    <w:top w:val="single" w:sz="4" w:space="0" w:color="auto"/>
                    <w:left w:val="single" w:sz="4" w:space="0" w:color="auto"/>
                    <w:bottom w:val="single" w:sz="4" w:space="0" w:color="auto"/>
                    <w:right w:val="single" w:sz="4" w:space="0" w:color="auto"/>
                  </w:tcBorders>
                  <w:vAlign w:val="center"/>
                  <w:hideMark/>
                </w:tcPr>
                <w:p w14:paraId="483B6743" w14:textId="77777777" w:rsidR="00565129" w:rsidRPr="00565129" w:rsidRDefault="00565129" w:rsidP="00565129">
                  <w:pPr>
                    <w:spacing w:after="160" w:line="259" w:lineRule="auto"/>
                    <w:rPr>
                      <w:iCs/>
                    </w:rPr>
                  </w:pPr>
                  <w:r w:rsidRPr="00565129">
                    <w:rPr>
                      <w:iCs/>
                    </w:rPr>
                    <w:t>30</w:t>
                  </w:r>
                </w:p>
              </w:tc>
              <w:tc>
                <w:tcPr>
                  <w:tcW w:w="612" w:type="dxa"/>
                  <w:tcBorders>
                    <w:top w:val="single" w:sz="4" w:space="0" w:color="auto"/>
                    <w:left w:val="single" w:sz="4" w:space="0" w:color="auto"/>
                    <w:bottom w:val="single" w:sz="4" w:space="0" w:color="auto"/>
                    <w:right w:val="single" w:sz="4" w:space="0" w:color="auto"/>
                  </w:tcBorders>
                  <w:vAlign w:val="center"/>
                  <w:hideMark/>
                </w:tcPr>
                <w:p w14:paraId="29F5461D" w14:textId="77777777" w:rsidR="00565129" w:rsidRPr="00565129" w:rsidRDefault="00565129" w:rsidP="00565129">
                  <w:pPr>
                    <w:spacing w:after="160" w:line="259" w:lineRule="auto"/>
                    <w:rPr>
                      <w:iCs/>
                    </w:rPr>
                  </w:pPr>
                  <w:r w:rsidRPr="00565129">
                    <w:rPr>
                      <w:iCs/>
                    </w:rPr>
                    <w:t>40</w:t>
                  </w:r>
                </w:p>
              </w:tc>
            </w:tr>
            <w:tr w:rsidR="00565129" w:rsidRPr="00565129" w14:paraId="7916227B" w14:textId="77777777">
              <w:tc>
                <w:tcPr>
                  <w:tcW w:w="1216" w:type="dxa"/>
                  <w:tcBorders>
                    <w:top w:val="single" w:sz="4" w:space="0" w:color="auto"/>
                    <w:left w:val="single" w:sz="4" w:space="0" w:color="auto"/>
                    <w:bottom w:val="single" w:sz="4" w:space="0" w:color="auto"/>
                    <w:right w:val="single" w:sz="4" w:space="0" w:color="auto"/>
                  </w:tcBorders>
                  <w:hideMark/>
                </w:tcPr>
                <w:p w14:paraId="3CEEA139" w14:textId="77777777" w:rsidR="00565129" w:rsidRPr="00565129" w:rsidRDefault="00565129" w:rsidP="00565129">
                  <w:pPr>
                    <w:spacing w:after="160" w:line="259" w:lineRule="auto"/>
                    <w:rPr>
                      <w:iCs/>
                    </w:rPr>
                  </w:pPr>
                  <w:r w:rsidRPr="00565129">
                    <w:rPr>
                      <w:iCs/>
                    </w:rPr>
                    <w:t>Fréquences cumulées croissantes</w:t>
                  </w:r>
                </w:p>
              </w:tc>
              <w:tc>
                <w:tcPr>
                  <w:tcW w:w="500" w:type="dxa"/>
                  <w:tcBorders>
                    <w:top w:val="single" w:sz="4" w:space="0" w:color="auto"/>
                    <w:left w:val="single" w:sz="4" w:space="0" w:color="auto"/>
                    <w:bottom w:val="single" w:sz="4" w:space="0" w:color="auto"/>
                    <w:right w:val="single" w:sz="4" w:space="0" w:color="auto"/>
                  </w:tcBorders>
                  <w:vAlign w:val="center"/>
                  <w:hideMark/>
                </w:tcPr>
                <w:p w14:paraId="29ABCEF7" w14:textId="77777777" w:rsidR="00565129" w:rsidRPr="00565129" w:rsidRDefault="00565129" w:rsidP="00565129">
                  <w:pPr>
                    <w:spacing w:after="160" w:line="259" w:lineRule="auto"/>
                    <w:rPr>
                      <w:iCs/>
                    </w:rPr>
                  </w:pPr>
                  <w:r w:rsidRPr="00565129">
                    <w:rPr>
                      <w:iCs/>
                    </w:rPr>
                    <w:t>15</w:t>
                  </w:r>
                </w:p>
              </w:tc>
              <w:tc>
                <w:tcPr>
                  <w:tcW w:w="644" w:type="dxa"/>
                  <w:tcBorders>
                    <w:top w:val="single" w:sz="4" w:space="0" w:color="auto"/>
                    <w:left w:val="single" w:sz="4" w:space="0" w:color="auto"/>
                    <w:bottom w:val="single" w:sz="4" w:space="0" w:color="auto"/>
                    <w:right w:val="single" w:sz="4" w:space="0" w:color="auto"/>
                  </w:tcBorders>
                  <w:vAlign w:val="center"/>
                  <w:hideMark/>
                </w:tcPr>
                <w:p w14:paraId="3F2FA99B" w14:textId="77777777" w:rsidR="00565129" w:rsidRPr="00565129" w:rsidRDefault="00565129" w:rsidP="00565129">
                  <w:pPr>
                    <w:spacing w:after="160" w:line="259" w:lineRule="auto"/>
                    <w:rPr>
                      <w:iCs/>
                    </w:rPr>
                  </w:pPr>
                  <w:r w:rsidRPr="00565129">
                    <w:rPr>
                      <w:iCs/>
                    </w:rPr>
                    <w:t>30</w:t>
                  </w:r>
                </w:p>
              </w:tc>
              <w:tc>
                <w:tcPr>
                  <w:tcW w:w="644" w:type="dxa"/>
                  <w:tcBorders>
                    <w:top w:val="single" w:sz="4" w:space="0" w:color="auto"/>
                    <w:left w:val="single" w:sz="4" w:space="0" w:color="auto"/>
                    <w:bottom w:val="single" w:sz="4" w:space="0" w:color="auto"/>
                    <w:right w:val="single" w:sz="4" w:space="0" w:color="auto"/>
                  </w:tcBorders>
                  <w:vAlign w:val="center"/>
                  <w:hideMark/>
                </w:tcPr>
                <w:p w14:paraId="228A6AEA" w14:textId="77777777" w:rsidR="00565129" w:rsidRPr="00565129" w:rsidRDefault="00565129" w:rsidP="00565129">
                  <w:pPr>
                    <w:spacing w:after="160" w:line="259" w:lineRule="auto"/>
                    <w:rPr>
                      <w:iCs/>
                    </w:rPr>
                  </w:pPr>
                  <w:r w:rsidRPr="00565129">
                    <w:rPr>
                      <w:iCs/>
                    </w:rPr>
                    <w:t>60</w:t>
                  </w:r>
                </w:p>
              </w:tc>
              <w:tc>
                <w:tcPr>
                  <w:tcW w:w="612" w:type="dxa"/>
                  <w:tcBorders>
                    <w:top w:val="single" w:sz="4" w:space="0" w:color="auto"/>
                    <w:left w:val="single" w:sz="4" w:space="0" w:color="auto"/>
                    <w:bottom w:val="single" w:sz="4" w:space="0" w:color="auto"/>
                    <w:right w:val="single" w:sz="4" w:space="0" w:color="auto"/>
                  </w:tcBorders>
                  <w:vAlign w:val="center"/>
                  <w:hideMark/>
                </w:tcPr>
                <w:p w14:paraId="3334510D" w14:textId="77777777" w:rsidR="00565129" w:rsidRPr="00565129" w:rsidRDefault="00565129" w:rsidP="00565129">
                  <w:pPr>
                    <w:spacing w:after="160" w:line="259" w:lineRule="auto"/>
                    <w:rPr>
                      <w:iCs/>
                    </w:rPr>
                  </w:pPr>
                  <w:r w:rsidRPr="00565129">
                    <w:rPr>
                      <w:iCs/>
                    </w:rPr>
                    <w:t>100</w:t>
                  </w:r>
                </w:p>
              </w:tc>
            </w:tr>
          </w:tbl>
          <w:p w14:paraId="6135C2D1" w14:textId="77777777" w:rsidR="00565129" w:rsidRPr="00565129" w:rsidRDefault="00565129" w:rsidP="00565129">
            <w:pPr>
              <w:spacing w:after="160" w:line="259" w:lineRule="auto"/>
              <w:rPr>
                <w:iCs/>
              </w:rPr>
            </w:pPr>
          </w:p>
        </w:tc>
        <w:tc>
          <w:tcPr>
            <w:tcW w:w="4489" w:type="dxa"/>
            <w:gridSpan w:val="2"/>
            <w:tcBorders>
              <w:top w:val="single" w:sz="4" w:space="0" w:color="auto"/>
              <w:left w:val="single" w:sz="4" w:space="0" w:color="auto"/>
              <w:bottom w:val="single" w:sz="4" w:space="0" w:color="auto"/>
              <w:right w:val="single" w:sz="4" w:space="0" w:color="auto"/>
            </w:tcBorders>
          </w:tcPr>
          <w:p w14:paraId="667FA8C3" w14:textId="77777777" w:rsidR="00565129" w:rsidRPr="00565129" w:rsidRDefault="00565129" w:rsidP="00565129">
            <w:pPr>
              <w:spacing w:after="160" w:line="259" w:lineRule="auto"/>
              <w:rPr>
                <w:iCs/>
              </w:rPr>
            </w:pPr>
            <w:r w:rsidRPr="00565129">
              <w:rPr>
                <w:iCs/>
              </w:rPr>
              <w:t xml:space="preserve">Calculer l’écart-interquartile de ces séries de données : </w:t>
            </w:r>
          </w:p>
          <w:tbl>
            <w:tblPr>
              <w:tblStyle w:val="Grilledutableau"/>
              <w:tblW w:w="0" w:type="auto"/>
              <w:tblLayout w:type="fixed"/>
              <w:tblLook w:val="04A0" w:firstRow="1" w:lastRow="0" w:firstColumn="1" w:lastColumn="0" w:noHBand="0" w:noVBand="1"/>
            </w:tblPr>
            <w:tblGrid>
              <w:gridCol w:w="1015"/>
              <w:gridCol w:w="432"/>
              <w:gridCol w:w="433"/>
              <w:gridCol w:w="433"/>
              <w:gridCol w:w="368"/>
              <w:gridCol w:w="368"/>
            </w:tblGrid>
            <w:tr w:rsidR="00565129" w:rsidRPr="00565129" w14:paraId="27034769" w14:textId="77777777">
              <w:tc>
                <w:tcPr>
                  <w:tcW w:w="1015" w:type="dxa"/>
                  <w:tcBorders>
                    <w:top w:val="single" w:sz="4" w:space="0" w:color="auto"/>
                    <w:left w:val="single" w:sz="4" w:space="0" w:color="auto"/>
                    <w:bottom w:val="single" w:sz="4" w:space="0" w:color="auto"/>
                    <w:right w:val="single" w:sz="4" w:space="0" w:color="auto"/>
                  </w:tcBorders>
                  <w:hideMark/>
                </w:tcPr>
                <w:p w14:paraId="4A7A1CB4" w14:textId="77777777" w:rsidR="00565129" w:rsidRPr="00565129" w:rsidRDefault="00565129" w:rsidP="00565129">
                  <w:pPr>
                    <w:spacing w:after="160" w:line="259" w:lineRule="auto"/>
                    <w:rPr>
                      <w:iCs/>
                    </w:rPr>
                  </w:pPr>
                  <w:r w:rsidRPr="00565129">
                    <w:rPr>
                      <w:iCs/>
                    </w:rPr>
                    <w:t>Note</w:t>
                  </w:r>
                </w:p>
              </w:tc>
              <w:tc>
                <w:tcPr>
                  <w:tcW w:w="432" w:type="dxa"/>
                  <w:tcBorders>
                    <w:top w:val="single" w:sz="4" w:space="0" w:color="auto"/>
                    <w:left w:val="single" w:sz="4" w:space="0" w:color="auto"/>
                    <w:bottom w:val="single" w:sz="4" w:space="0" w:color="auto"/>
                    <w:right w:val="single" w:sz="4" w:space="0" w:color="auto"/>
                  </w:tcBorders>
                  <w:hideMark/>
                </w:tcPr>
                <w:p w14:paraId="49ABF364" w14:textId="77777777" w:rsidR="00565129" w:rsidRPr="00565129" w:rsidRDefault="00565129" w:rsidP="00565129">
                  <w:pPr>
                    <w:spacing w:after="160" w:line="259" w:lineRule="auto"/>
                    <w:rPr>
                      <w:iCs/>
                    </w:rPr>
                  </w:pPr>
                  <w:r w:rsidRPr="00565129">
                    <w:rPr>
                      <w:iCs/>
                    </w:rPr>
                    <w:t>2</w:t>
                  </w:r>
                </w:p>
              </w:tc>
              <w:tc>
                <w:tcPr>
                  <w:tcW w:w="433" w:type="dxa"/>
                  <w:tcBorders>
                    <w:top w:val="single" w:sz="4" w:space="0" w:color="auto"/>
                    <w:left w:val="single" w:sz="4" w:space="0" w:color="auto"/>
                    <w:bottom w:val="single" w:sz="4" w:space="0" w:color="auto"/>
                    <w:right w:val="single" w:sz="4" w:space="0" w:color="auto"/>
                  </w:tcBorders>
                  <w:hideMark/>
                </w:tcPr>
                <w:p w14:paraId="64A52089" w14:textId="77777777" w:rsidR="00565129" w:rsidRPr="00565129" w:rsidRDefault="00565129" w:rsidP="00565129">
                  <w:pPr>
                    <w:spacing w:after="160" w:line="259" w:lineRule="auto"/>
                    <w:rPr>
                      <w:iCs/>
                    </w:rPr>
                  </w:pPr>
                  <w:r w:rsidRPr="00565129">
                    <w:rPr>
                      <w:iCs/>
                    </w:rPr>
                    <w:t>6</w:t>
                  </w:r>
                </w:p>
              </w:tc>
              <w:tc>
                <w:tcPr>
                  <w:tcW w:w="433" w:type="dxa"/>
                  <w:tcBorders>
                    <w:top w:val="single" w:sz="4" w:space="0" w:color="auto"/>
                    <w:left w:val="single" w:sz="4" w:space="0" w:color="auto"/>
                    <w:bottom w:val="single" w:sz="4" w:space="0" w:color="auto"/>
                    <w:right w:val="single" w:sz="4" w:space="0" w:color="auto"/>
                  </w:tcBorders>
                  <w:hideMark/>
                </w:tcPr>
                <w:p w14:paraId="2DDE267A" w14:textId="77777777" w:rsidR="00565129" w:rsidRPr="00565129" w:rsidRDefault="00565129" w:rsidP="00565129">
                  <w:pPr>
                    <w:spacing w:after="160" w:line="259" w:lineRule="auto"/>
                    <w:rPr>
                      <w:iCs/>
                    </w:rPr>
                  </w:pPr>
                  <w:r w:rsidRPr="00565129">
                    <w:rPr>
                      <w:iCs/>
                    </w:rPr>
                    <w:t>12</w:t>
                  </w:r>
                </w:p>
              </w:tc>
              <w:tc>
                <w:tcPr>
                  <w:tcW w:w="368" w:type="dxa"/>
                  <w:tcBorders>
                    <w:top w:val="single" w:sz="4" w:space="0" w:color="auto"/>
                    <w:left w:val="single" w:sz="4" w:space="0" w:color="auto"/>
                    <w:bottom w:val="single" w:sz="4" w:space="0" w:color="auto"/>
                    <w:right w:val="single" w:sz="4" w:space="0" w:color="auto"/>
                  </w:tcBorders>
                  <w:hideMark/>
                </w:tcPr>
                <w:p w14:paraId="3E76CFB7" w14:textId="77777777" w:rsidR="00565129" w:rsidRPr="00565129" w:rsidRDefault="00565129" w:rsidP="00565129">
                  <w:pPr>
                    <w:spacing w:after="160" w:line="259" w:lineRule="auto"/>
                    <w:rPr>
                      <w:iCs/>
                    </w:rPr>
                  </w:pPr>
                  <w:r w:rsidRPr="00565129">
                    <w:rPr>
                      <w:iCs/>
                    </w:rPr>
                    <w:t>18</w:t>
                  </w:r>
                </w:p>
              </w:tc>
              <w:tc>
                <w:tcPr>
                  <w:tcW w:w="368" w:type="dxa"/>
                  <w:tcBorders>
                    <w:top w:val="single" w:sz="4" w:space="0" w:color="auto"/>
                    <w:left w:val="single" w:sz="4" w:space="0" w:color="auto"/>
                    <w:bottom w:val="single" w:sz="4" w:space="0" w:color="auto"/>
                    <w:right w:val="single" w:sz="4" w:space="0" w:color="auto"/>
                  </w:tcBorders>
                  <w:hideMark/>
                </w:tcPr>
                <w:p w14:paraId="6F0B7E90" w14:textId="77777777" w:rsidR="00565129" w:rsidRPr="00565129" w:rsidRDefault="00565129" w:rsidP="00565129">
                  <w:pPr>
                    <w:spacing w:after="160" w:line="259" w:lineRule="auto"/>
                    <w:rPr>
                      <w:iCs/>
                    </w:rPr>
                  </w:pPr>
                  <w:r w:rsidRPr="00565129">
                    <w:rPr>
                      <w:iCs/>
                    </w:rPr>
                    <w:t>24</w:t>
                  </w:r>
                </w:p>
              </w:tc>
            </w:tr>
            <w:tr w:rsidR="00565129" w:rsidRPr="00565129" w14:paraId="378816D8" w14:textId="77777777">
              <w:tc>
                <w:tcPr>
                  <w:tcW w:w="1015" w:type="dxa"/>
                  <w:tcBorders>
                    <w:top w:val="single" w:sz="4" w:space="0" w:color="auto"/>
                    <w:left w:val="single" w:sz="4" w:space="0" w:color="auto"/>
                    <w:bottom w:val="single" w:sz="4" w:space="0" w:color="auto"/>
                    <w:right w:val="single" w:sz="4" w:space="0" w:color="auto"/>
                  </w:tcBorders>
                  <w:hideMark/>
                </w:tcPr>
                <w:p w14:paraId="43D74C9A" w14:textId="77777777" w:rsidR="00565129" w:rsidRPr="00565129" w:rsidRDefault="00565129" w:rsidP="00565129">
                  <w:pPr>
                    <w:spacing w:after="160" w:line="259" w:lineRule="auto"/>
                    <w:rPr>
                      <w:iCs/>
                    </w:rPr>
                  </w:pPr>
                  <w:r w:rsidRPr="00565129">
                    <w:rPr>
                      <w:iCs/>
                    </w:rPr>
                    <w:t>Effectif</w:t>
                  </w:r>
                </w:p>
              </w:tc>
              <w:tc>
                <w:tcPr>
                  <w:tcW w:w="432" w:type="dxa"/>
                  <w:tcBorders>
                    <w:top w:val="single" w:sz="4" w:space="0" w:color="auto"/>
                    <w:left w:val="single" w:sz="4" w:space="0" w:color="auto"/>
                    <w:bottom w:val="single" w:sz="4" w:space="0" w:color="auto"/>
                    <w:right w:val="single" w:sz="4" w:space="0" w:color="auto"/>
                  </w:tcBorders>
                  <w:vAlign w:val="center"/>
                  <w:hideMark/>
                </w:tcPr>
                <w:p w14:paraId="35A29865" w14:textId="77777777" w:rsidR="00565129" w:rsidRPr="00565129" w:rsidRDefault="00565129" w:rsidP="00565129">
                  <w:pPr>
                    <w:spacing w:after="160" w:line="259" w:lineRule="auto"/>
                    <w:rPr>
                      <w:iCs/>
                    </w:rPr>
                  </w:pPr>
                  <w:r w:rsidRPr="00565129">
                    <w:rPr>
                      <w:iCs/>
                    </w:rPr>
                    <w:t>5</w:t>
                  </w:r>
                </w:p>
              </w:tc>
              <w:tc>
                <w:tcPr>
                  <w:tcW w:w="433" w:type="dxa"/>
                  <w:tcBorders>
                    <w:top w:val="single" w:sz="4" w:space="0" w:color="auto"/>
                    <w:left w:val="single" w:sz="4" w:space="0" w:color="auto"/>
                    <w:bottom w:val="single" w:sz="4" w:space="0" w:color="auto"/>
                    <w:right w:val="single" w:sz="4" w:space="0" w:color="auto"/>
                  </w:tcBorders>
                  <w:vAlign w:val="center"/>
                  <w:hideMark/>
                </w:tcPr>
                <w:p w14:paraId="39BD3C79" w14:textId="77777777" w:rsidR="00565129" w:rsidRPr="00565129" w:rsidRDefault="00565129" w:rsidP="00565129">
                  <w:pPr>
                    <w:spacing w:after="160" w:line="259" w:lineRule="auto"/>
                    <w:rPr>
                      <w:iCs/>
                    </w:rPr>
                  </w:pPr>
                  <w:r w:rsidRPr="00565129">
                    <w:rPr>
                      <w:iCs/>
                    </w:rPr>
                    <w:t>3</w:t>
                  </w:r>
                </w:p>
              </w:tc>
              <w:tc>
                <w:tcPr>
                  <w:tcW w:w="433" w:type="dxa"/>
                  <w:tcBorders>
                    <w:top w:val="single" w:sz="4" w:space="0" w:color="auto"/>
                    <w:left w:val="single" w:sz="4" w:space="0" w:color="auto"/>
                    <w:bottom w:val="single" w:sz="4" w:space="0" w:color="auto"/>
                    <w:right w:val="single" w:sz="4" w:space="0" w:color="auto"/>
                  </w:tcBorders>
                  <w:vAlign w:val="center"/>
                  <w:hideMark/>
                </w:tcPr>
                <w:p w14:paraId="2BC5C95F" w14:textId="77777777" w:rsidR="00565129" w:rsidRPr="00565129" w:rsidRDefault="00565129" w:rsidP="00565129">
                  <w:pPr>
                    <w:spacing w:after="160" w:line="259" w:lineRule="auto"/>
                    <w:rPr>
                      <w:iCs/>
                    </w:rPr>
                  </w:pPr>
                  <w:r w:rsidRPr="00565129">
                    <w:rPr>
                      <w:iCs/>
                    </w:rPr>
                    <w:t>2</w:t>
                  </w:r>
                </w:p>
              </w:tc>
              <w:tc>
                <w:tcPr>
                  <w:tcW w:w="368" w:type="dxa"/>
                  <w:tcBorders>
                    <w:top w:val="single" w:sz="4" w:space="0" w:color="auto"/>
                    <w:left w:val="single" w:sz="4" w:space="0" w:color="auto"/>
                    <w:bottom w:val="single" w:sz="4" w:space="0" w:color="auto"/>
                    <w:right w:val="single" w:sz="4" w:space="0" w:color="auto"/>
                  </w:tcBorders>
                  <w:hideMark/>
                </w:tcPr>
                <w:p w14:paraId="5DCB0C10" w14:textId="77777777" w:rsidR="00565129" w:rsidRPr="00565129" w:rsidRDefault="00565129" w:rsidP="00565129">
                  <w:pPr>
                    <w:spacing w:after="160" w:line="259" w:lineRule="auto"/>
                    <w:rPr>
                      <w:iCs/>
                    </w:rPr>
                  </w:pPr>
                  <w:r w:rsidRPr="00565129">
                    <w:rPr>
                      <w:iCs/>
                    </w:rPr>
                    <w:t>0</w:t>
                  </w:r>
                </w:p>
              </w:tc>
              <w:tc>
                <w:tcPr>
                  <w:tcW w:w="368" w:type="dxa"/>
                  <w:tcBorders>
                    <w:top w:val="single" w:sz="4" w:space="0" w:color="auto"/>
                    <w:left w:val="single" w:sz="4" w:space="0" w:color="auto"/>
                    <w:bottom w:val="single" w:sz="4" w:space="0" w:color="auto"/>
                    <w:right w:val="single" w:sz="4" w:space="0" w:color="auto"/>
                  </w:tcBorders>
                  <w:hideMark/>
                </w:tcPr>
                <w:p w14:paraId="519AB7C0" w14:textId="77777777" w:rsidR="00565129" w:rsidRPr="00565129" w:rsidRDefault="00565129" w:rsidP="00565129">
                  <w:pPr>
                    <w:spacing w:after="160" w:line="259" w:lineRule="auto"/>
                    <w:rPr>
                      <w:iCs/>
                    </w:rPr>
                  </w:pPr>
                  <w:r w:rsidRPr="00565129">
                    <w:rPr>
                      <w:iCs/>
                    </w:rPr>
                    <w:t>3</w:t>
                  </w:r>
                </w:p>
              </w:tc>
            </w:tr>
            <w:tr w:rsidR="00565129" w:rsidRPr="00565129" w14:paraId="40600602" w14:textId="77777777">
              <w:tc>
                <w:tcPr>
                  <w:tcW w:w="1015" w:type="dxa"/>
                  <w:tcBorders>
                    <w:top w:val="single" w:sz="4" w:space="0" w:color="auto"/>
                    <w:left w:val="single" w:sz="4" w:space="0" w:color="auto"/>
                    <w:bottom w:val="single" w:sz="4" w:space="0" w:color="auto"/>
                    <w:right w:val="single" w:sz="4" w:space="0" w:color="auto"/>
                  </w:tcBorders>
                  <w:hideMark/>
                </w:tcPr>
                <w:p w14:paraId="7AE12AFE" w14:textId="77777777" w:rsidR="00565129" w:rsidRPr="00565129" w:rsidRDefault="00565129" w:rsidP="00565129">
                  <w:pPr>
                    <w:spacing w:after="160" w:line="259" w:lineRule="auto"/>
                    <w:rPr>
                      <w:iCs/>
                    </w:rPr>
                  </w:pPr>
                  <w:r w:rsidRPr="00565129">
                    <w:rPr>
                      <w:iCs/>
                    </w:rPr>
                    <w:t>Effectifs cumulés croissants</w:t>
                  </w:r>
                </w:p>
              </w:tc>
              <w:tc>
                <w:tcPr>
                  <w:tcW w:w="432" w:type="dxa"/>
                  <w:tcBorders>
                    <w:top w:val="single" w:sz="4" w:space="0" w:color="auto"/>
                    <w:left w:val="single" w:sz="4" w:space="0" w:color="auto"/>
                    <w:bottom w:val="single" w:sz="4" w:space="0" w:color="auto"/>
                    <w:right w:val="single" w:sz="4" w:space="0" w:color="auto"/>
                  </w:tcBorders>
                  <w:vAlign w:val="center"/>
                  <w:hideMark/>
                </w:tcPr>
                <w:p w14:paraId="2B3B39E7" w14:textId="77777777" w:rsidR="00565129" w:rsidRPr="00565129" w:rsidRDefault="00565129" w:rsidP="00565129">
                  <w:pPr>
                    <w:spacing w:after="160" w:line="259" w:lineRule="auto"/>
                    <w:rPr>
                      <w:iCs/>
                    </w:rPr>
                  </w:pPr>
                  <w:r w:rsidRPr="00565129">
                    <w:rPr>
                      <w:iCs/>
                    </w:rPr>
                    <w:t>5</w:t>
                  </w:r>
                </w:p>
              </w:tc>
              <w:tc>
                <w:tcPr>
                  <w:tcW w:w="433" w:type="dxa"/>
                  <w:tcBorders>
                    <w:top w:val="single" w:sz="4" w:space="0" w:color="auto"/>
                    <w:left w:val="single" w:sz="4" w:space="0" w:color="auto"/>
                    <w:bottom w:val="single" w:sz="4" w:space="0" w:color="auto"/>
                    <w:right w:val="single" w:sz="4" w:space="0" w:color="auto"/>
                  </w:tcBorders>
                  <w:vAlign w:val="center"/>
                  <w:hideMark/>
                </w:tcPr>
                <w:p w14:paraId="1A290E7D" w14:textId="77777777" w:rsidR="00565129" w:rsidRPr="00565129" w:rsidRDefault="00565129" w:rsidP="00565129">
                  <w:pPr>
                    <w:spacing w:after="160" w:line="259" w:lineRule="auto"/>
                    <w:rPr>
                      <w:iCs/>
                    </w:rPr>
                  </w:pPr>
                  <w:r w:rsidRPr="00565129">
                    <w:rPr>
                      <w:iCs/>
                    </w:rPr>
                    <w:t>8</w:t>
                  </w:r>
                </w:p>
              </w:tc>
              <w:tc>
                <w:tcPr>
                  <w:tcW w:w="433" w:type="dxa"/>
                  <w:tcBorders>
                    <w:top w:val="single" w:sz="4" w:space="0" w:color="auto"/>
                    <w:left w:val="single" w:sz="4" w:space="0" w:color="auto"/>
                    <w:bottom w:val="single" w:sz="4" w:space="0" w:color="auto"/>
                    <w:right w:val="single" w:sz="4" w:space="0" w:color="auto"/>
                  </w:tcBorders>
                  <w:vAlign w:val="center"/>
                  <w:hideMark/>
                </w:tcPr>
                <w:p w14:paraId="341D9466" w14:textId="77777777" w:rsidR="00565129" w:rsidRPr="00565129" w:rsidRDefault="00565129" w:rsidP="00565129">
                  <w:pPr>
                    <w:spacing w:after="160" w:line="259" w:lineRule="auto"/>
                    <w:rPr>
                      <w:iCs/>
                    </w:rPr>
                  </w:pPr>
                  <w:r w:rsidRPr="00565129">
                    <w:rPr>
                      <w:iCs/>
                    </w:rPr>
                    <w:t>10</w:t>
                  </w:r>
                </w:p>
              </w:tc>
              <w:tc>
                <w:tcPr>
                  <w:tcW w:w="368" w:type="dxa"/>
                  <w:tcBorders>
                    <w:top w:val="single" w:sz="4" w:space="0" w:color="auto"/>
                    <w:left w:val="single" w:sz="4" w:space="0" w:color="auto"/>
                    <w:bottom w:val="single" w:sz="4" w:space="0" w:color="auto"/>
                    <w:right w:val="single" w:sz="4" w:space="0" w:color="auto"/>
                  </w:tcBorders>
                  <w:vAlign w:val="center"/>
                  <w:hideMark/>
                </w:tcPr>
                <w:p w14:paraId="6DD2CF5D" w14:textId="77777777" w:rsidR="00565129" w:rsidRPr="00565129" w:rsidRDefault="00565129" w:rsidP="00565129">
                  <w:pPr>
                    <w:spacing w:after="160" w:line="259" w:lineRule="auto"/>
                    <w:rPr>
                      <w:iCs/>
                    </w:rPr>
                  </w:pPr>
                  <w:r w:rsidRPr="00565129">
                    <w:rPr>
                      <w:iCs/>
                    </w:rPr>
                    <w:t>10</w:t>
                  </w:r>
                </w:p>
              </w:tc>
              <w:tc>
                <w:tcPr>
                  <w:tcW w:w="368" w:type="dxa"/>
                  <w:tcBorders>
                    <w:top w:val="single" w:sz="4" w:space="0" w:color="auto"/>
                    <w:left w:val="single" w:sz="4" w:space="0" w:color="auto"/>
                    <w:bottom w:val="single" w:sz="4" w:space="0" w:color="auto"/>
                    <w:right w:val="single" w:sz="4" w:space="0" w:color="auto"/>
                  </w:tcBorders>
                  <w:vAlign w:val="center"/>
                  <w:hideMark/>
                </w:tcPr>
                <w:p w14:paraId="4B6A1979" w14:textId="77777777" w:rsidR="00565129" w:rsidRPr="00565129" w:rsidRDefault="00565129" w:rsidP="00565129">
                  <w:pPr>
                    <w:spacing w:after="160" w:line="259" w:lineRule="auto"/>
                    <w:rPr>
                      <w:iCs/>
                    </w:rPr>
                  </w:pPr>
                  <w:r w:rsidRPr="00565129">
                    <w:rPr>
                      <w:iCs/>
                    </w:rPr>
                    <w:t>13</w:t>
                  </w:r>
                </w:p>
              </w:tc>
            </w:tr>
          </w:tbl>
          <w:p w14:paraId="3ED34668" w14:textId="77777777" w:rsidR="00565129" w:rsidRPr="00565129" w:rsidRDefault="00565129" w:rsidP="00565129">
            <w:pPr>
              <w:spacing w:after="160" w:line="259" w:lineRule="auto"/>
              <w:rPr>
                <w:iCs/>
              </w:rPr>
            </w:pPr>
          </w:p>
          <w:tbl>
            <w:tblPr>
              <w:tblStyle w:val="Grilledutableau"/>
              <w:tblW w:w="0" w:type="auto"/>
              <w:tblLayout w:type="fixed"/>
              <w:tblLook w:val="04A0" w:firstRow="1" w:lastRow="0" w:firstColumn="1" w:lastColumn="0" w:noHBand="0" w:noVBand="1"/>
            </w:tblPr>
            <w:tblGrid>
              <w:gridCol w:w="1072"/>
              <w:gridCol w:w="644"/>
              <w:gridCol w:w="644"/>
              <w:gridCol w:w="644"/>
              <w:gridCol w:w="612"/>
            </w:tblGrid>
            <w:tr w:rsidR="00565129" w:rsidRPr="00565129" w14:paraId="202F3D4A" w14:textId="77777777">
              <w:tc>
                <w:tcPr>
                  <w:tcW w:w="1072" w:type="dxa"/>
                  <w:tcBorders>
                    <w:top w:val="single" w:sz="4" w:space="0" w:color="auto"/>
                    <w:left w:val="single" w:sz="4" w:space="0" w:color="auto"/>
                    <w:bottom w:val="single" w:sz="4" w:space="0" w:color="auto"/>
                    <w:right w:val="single" w:sz="4" w:space="0" w:color="auto"/>
                  </w:tcBorders>
                  <w:hideMark/>
                </w:tcPr>
                <w:p w14:paraId="4A40C8CA" w14:textId="77777777" w:rsidR="00565129" w:rsidRPr="00565129" w:rsidRDefault="00565129" w:rsidP="00565129">
                  <w:pPr>
                    <w:spacing w:after="160" w:line="259" w:lineRule="auto"/>
                    <w:rPr>
                      <w:iCs/>
                    </w:rPr>
                  </w:pPr>
                  <w:r w:rsidRPr="00565129">
                    <w:rPr>
                      <w:iCs/>
                    </w:rPr>
                    <w:t>Note</w:t>
                  </w:r>
                </w:p>
              </w:tc>
              <w:tc>
                <w:tcPr>
                  <w:tcW w:w="644" w:type="dxa"/>
                  <w:tcBorders>
                    <w:top w:val="single" w:sz="4" w:space="0" w:color="auto"/>
                    <w:left w:val="single" w:sz="4" w:space="0" w:color="auto"/>
                    <w:bottom w:val="single" w:sz="4" w:space="0" w:color="auto"/>
                    <w:right w:val="single" w:sz="4" w:space="0" w:color="auto"/>
                  </w:tcBorders>
                  <w:vAlign w:val="center"/>
                  <w:hideMark/>
                </w:tcPr>
                <w:p w14:paraId="3263D263" w14:textId="77777777" w:rsidR="00565129" w:rsidRPr="00565129" w:rsidRDefault="00565129" w:rsidP="00565129">
                  <w:pPr>
                    <w:spacing w:after="160" w:line="259" w:lineRule="auto"/>
                    <w:rPr>
                      <w:iCs/>
                    </w:rPr>
                  </w:pPr>
                  <w:r w:rsidRPr="00565129">
                    <w:rPr>
                      <w:iCs/>
                    </w:rPr>
                    <w:t>8</w:t>
                  </w:r>
                </w:p>
              </w:tc>
              <w:tc>
                <w:tcPr>
                  <w:tcW w:w="644" w:type="dxa"/>
                  <w:tcBorders>
                    <w:top w:val="single" w:sz="4" w:space="0" w:color="auto"/>
                    <w:left w:val="single" w:sz="4" w:space="0" w:color="auto"/>
                    <w:bottom w:val="single" w:sz="4" w:space="0" w:color="auto"/>
                    <w:right w:val="single" w:sz="4" w:space="0" w:color="auto"/>
                  </w:tcBorders>
                  <w:vAlign w:val="center"/>
                  <w:hideMark/>
                </w:tcPr>
                <w:p w14:paraId="3A8AF41C" w14:textId="77777777" w:rsidR="00565129" w:rsidRPr="00565129" w:rsidRDefault="00565129" w:rsidP="00565129">
                  <w:pPr>
                    <w:spacing w:after="160" w:line="259" w:lineRule="auto"/>
                    <w:rPr>
                      <w:iCs/>
                    </w:rPr>
                  </w:pPr>
                  <w:r w:rsidRPr="00565129">
                    <w:rPr>
                      <w:iCs/>
                    </w:rPr>
                    <w:t>3</w:t>
                  </w:r>
                </w:p>
              </w:tc>
              <w:tc>
                <w:tcPr>
                  <w:tcW w:w="644" w:type="dxa"/>
                  <w:tcBorders>
                    <w:top w:val="single" w:sz="4" w:space="0" w:color="auto"/>
                    <w:left w:val="single" w:sz="4" w:space="0" w:color="auto"/>
                    <w:bottom w:val="single" w:sz="4" w:space="0" w:color="auto"/>
                    <w:right w:val="single" w:sz="4" w:space="0" w:color="auto"/>
                  </w:tcBorders>
                  <w:vAlign w:val="center"/>
                  <w:hideMark/>
                </w:tcPr>
                <w:p w14:paraId="7FC3AF55" w14:textId="77777777" w:rsidR="00565129" w:rsidRPr="00565129" w:rsidRDefault="00565129" w:rsidP="00565129">
                  <w:pPr>
                    <w:spacing w:after="160" w:line="259" w:lineRule="auto"/>
                    <w:rPr>
                      <w:iCs/>
                    </w:rPr>
                  </w:pPr>
                  <w:r w:rsidRPr="00565129">
                    <w:rPr>
                      <w:iCs/>
                    </w:rPr>
                    <w:t>4</w:t>
                  </w:r>
                </w:p>
              </w:tc>
              <w:tc>
                <w:tcPr>
                  <w:tcW w:w="612" w:type="dxa"/>
                  <w:tcBorders>
                    <w:top w:val="single" w:sz="4" w:space="0" w:color="auto"/>
                    <w:left w:val="single" w:sz="4" w:space="0" w:color="auto"/>
                    <w:bottom w:val="single" w:sz="4" w:space="0" w:color="auto"/>
                    <w:right w:val="single" w:sz="4" w:space="0" w:color="auto"/>
                  </w:tcBorders>
                  <w:hideMark/>
                </w:tcPr>
                <w:p w14:paraId="112A55EE" w14:textId="77777777" w:rsidR="00565129" w:rsidRPr="00565129" w:rsidRDefault="00565129" w:rsidP="00565129">
                  <w:pPr>
                    <w:spacing w:after="160" w:line="259" w:lineRule="auto"/>
                    <w:rPr>
                      <w:iCs/>
                    </w:rPr>
                  </w:pPr>
                  <w:r w:rsidRPr="00565129">
                    <w:rPr>
                      <w:iCs/>
                    </w:rPr>
                    <w:t>10</w:t>
                  </w:r>
                </w:p>
              </w:tc>
            </w:tr>
            <w:tr w:rsidR="00565129" w:rsidRPr="00565129" w14:paraId="127AAA4A" w14:textId="77777777">
              <w:tc>
                <w:tcPr>
                  <w:tcW w:w="1072" w:type="dxa"/>
                  <w:tcBorders>
                    <w:top w:val="single" w:sz="4" w:space="0" w:color="auto"/>
                    <w:left w:val="single" w:sz="4" w:space="0" w:color="auto"/>
                    <w:bottom w:val="single" w:sz="4" w:space="0" w:color="auto"/>
                    <w:right w:val="single" w:sz="4" w:space="0" w:color="auto"/>
                  </w:tcBorders>
                  <w:hideMark/>
                </w:tcPr>
                <w:p w14:paraId="4F4F11B4" w14:textId="77777777" w:rsidR="00565129" w:rsidRPr="00565129" w:rsidRDefault="00565129" w:rsidP="00565129">
                  <w:pPr>
                    <w:spacing w:after="160" w:line="259" w:lineRule="auto"/>
                    <w:rPr>
                      <w:iCs/>
                    </w:rPr>
                  </w:pPr>
                  <w:r w:rsidRPr="00565129">
                    <w:rPr>
                      <w:iCs/>
                    </w:rPr>
                    <w:t>Fréquence (en %)</w:t>
                  </w:r>
                </w:p>
              </w:tc>
              <w:tc>
                <w:tcPr>
                  <w:tcW w:w="644" w:type="dxa"/>
                  <w:tcBorders>
                    <w:top w:val="single" w:sz="4" w:space="0" w:color="auto"/>
                    <w:left w:val="single" w:sz="4" w:space="0" w:color="auto"/>
                    <w:bottom w:val="single" w:sz="4" w:space="0" w:color="auto"/>
                    <w:right w:val="single" w:sz="4" w:space="0" w:color="auto"/>
                  </w:tcBorders>
                  <w:vAlign w:val="center"/>
                  <w:hideMark/>
                </w:tcPr>
                <w:p w14:paraId="27670DB8" w14:textId="77777777" w:rsidR="00565129" w:rsidRPr="00565129" w:rsidRDefault="00565129" w:rsidP="00565129">
                  <w:pPr>
                    <w:spacing w:after="160" w:line="259" w:lineRule="auto"/>
                    <w:rPr>
                      <w:iCs/>
                    </w:rPr>
                  </w:pPr>
                  <w:r w:rsidRPr="00565129">
                    <w:rPr>
                      <w:iCs/>
                    </w:rPr>
                    <w:t>55</w:t>
                  </w:r>
                </w:p>
              </w:tc>
              <w:tc>
                <w:tcPr>
                  <w:tcW w:w="644" w:type="dxa"/>
                  <w:tcBorders>
                    <w:top w:val="single" w:sz="4" w:space="0" w:color="auto"/>
                    <w:left w:val="single" w:sz="4" w:space="0" w:color="auto"/>
                    <w:bottom w:val="single" w:sz="4" w:space="0" w:color="auto"/>
                    <w:right w:val="single" w:sz="4" w:space="0" w:color="auto"/>
                  </w:tcBorders>
                  <w:vAlign w:val="center"/>
                  <w:hideMark/>
                </w:tcPr>
                <w:p w14:paraId="378611D4" w14:textId="77777777" w:rsidR="00565129" w:rsidRPr="00565129" w:rsidRDefault="00565129" w:rsidP="00565129">
                  <w:pPr>
                    <w:spacing w:after="160" w:line="259" w:lineRule="auto"/>
                    <w:rPr>
                      <w:iCs/>
                    </w:rPr>
                  </w:pPr>
                  <w:r w:rsidRPr="00565129">
                    <w:rPr>
                      <w:iCs/>
                    </w:rPr>
                    <w:t>10</w:t>
                  </w:r>
                </w:p>
              </w:tc>
              <w:tc>
                <w:tcPr>
                  <w:tcW w:w="644" w:type="dxa"/>
                  <w:tcBorders>
                    <w:top w:val="single" w:sz="4" w:space="0" w:color="auto"/>
                    <w:left w:val="single" w:sz="4" w:space="0" w:color="auto"/>
                    <w:bottom w:val="single" w:sz="4" w:space="0" w:color="auto"/>
                    <w:right w:val="single" w:sz="4" w:space="0" w:color="auto"/>
                  </w:tcBorders>
                  <w:vAlign w:val="center"/>
                  <w:hideMark/>
                </w:tcPr>
                <w:p w14:paraId="2D66BE85" w14:textId="77777777" w:rsidR="00565129" w:rsidRPr="00565129" w:rsidRDefault="00565129" w:rsidP="00565129">
                  <w:pPr>
                    <w:spacing w:after="160" w:line="259" w:lineRule="auto"/>
                    <w:rPr>
                      <w:iCs/>
                    </w:rPr>
                  </w:pPr>
                  <w:r w:rsidRPr="00565129">
                    <w:rPr>
                      <w:iCs/>
                    </w:rPr>
                    <w:t>10</w:t>
                  </w:r>
                </w:p>
              </w:tc>
              <w:tc>
                <w:tcPr>
                  <w:tcW w:w="612" w:type="dxa"/>
                  <w:tcBorders>
                    <w:top w:val="single" w:sz="4" w:space="0" w:color="auto"/>
                    <w:left w:val="single" w:sz="4" w:space="0" w:color="auto"/>
                    <w:bottom w:val="single" w:sz="4" w:space="0" w:color="auto"/>
                    <w:right w:val="single" w:sz="4" w:space="0" w:color="auto"/>
                  </w:tcBorders>
                  <w:vAlign w:val="center"/>
                  <w:hideMark/>
                </w:tcPr>
                <w:p w14:paraId="59A7B940" w14:textId="77777777" w:rsidR="00565129" w:rsidRPr="00565129" w:rsidRDefault="00565129" w:rsidP="00565129">
                  <w:pPr>
                    <w:spacing w:after="160" w:line="259" w:lineRule="auto"/>
                    <w:rPr>
                      <w:iCs/>
                    </w:rPr>
                  </w:pPr>
                  <w:r w:rsidRPr="00565129">
                    <w:rPr>
                      <w:iCs/>
                    </w:rPr>
                    <w:t>15</w:t>
                  </w:r>
                </w:p>
              </w:tc>
            </w:tr>
          </w:tbl>
          <w:p w14:paraId="06E38ACA" w14:textId="77777777" w:rsidR="00565129" w:rsidRPr="00565129" w:rsidRDefault="00565129" w:rsidP="00565129">
            <w:pPr>
              <w:spacing w:after="160" w:line="259" w:lineRule="auto"/>
              <w:rPr>
                <w:iCs/>
              </w:rPr>
            </w:pPr>
          </w:p>
        </w:tc>
      </w:tr>
    </w:tbl>
    <w:p w14:paraId="35FAFD68" w14:textId="77777777" w:rsidR="00565129" w:rsidRPr="00565129" w:rsidRDefault="00565129" w:rsidP="00565129"/>
    <w:p w14:paraId="78D84523" w14:textId="77777777" w:rsidR="00565129" w:rsidRPr="00565129" w:rsidRDefault="00565129" w:rsidP="00565129">
      <w:r w:rsidRPr="00565129">
        <w:br w:type="page"/>
      </w:r>
    </w:p>
    <w:p w14:paraId="1BE13F10" w14:textId="77777777" w:rsidR="00565129" w:rsidRPr="00565129" w:rsidRDefault="00565129" w:rsidP="00565129"/>
    <w:tbl>
      <w:tblPr>
        <w:tblStyle w:val="Grilledutableau"/>
        <w:tblW w:w="14892" w:type="dxa"/>
        <w:tblInd w:w="250" w:type="dxa"/>
        <w:tblLayout w:type="fixed"/>
        <w:tblLook w:val="04A0" w:firstRow="1" w:lastRow="0" w:firstColumn="1" w:lastColumn="0" w:noHBand="0" w:noVBand="1"/>
      </w:tblPr>
      <w:tblGrid>
        <w:gridCol w:w="5264"/>
        <w:gridCol w:w="3238"/>
        <w:gridCol w:w="3161"/>
        <w:gridCol w:w="3229"/>
      </w:tblGrid>
      <w:tr w:rsidR="00565129" w:rsidRPr="00565129" w14:paraId="412EB959" w14:textId="77777777" w:rsidTr="00565129">
        <w:trPr>
          <w:trHeight w:val="384"/>
        </w:trPr>
        <w:tc>
          <w:tcPr>
            <w:tcW w:w="5264"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2B3CF94B" w14:textId="77777777" w:rsidR="00565129" w:rsidRPr="00565129" w:rsidRDefault="00565129" w:rsidP="00565129">
            <w:pPr>
              <w:spacing w:after="160" w:line="259" w:lineRule="auto"/>
              <w:rPr>
                <w:b/>
                <w:bCs/>
              </w:rPr>
            </w:pPr>
            <w:r w:rsidRPr="00565129">
              <w:rPr>
                <w:b/>
                <w:bCs/>
              </w:rPr>
              <w:t>Capacité attendue</w:t>
            </w:r>
          </w:p>
        </w:tc>
        <w:tc>
          <w:tcPr>
            <w:tcW w:w="9628" w:type="dxa"/>
            <w:gridSpan w:val="3"/>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5D3479BA" w14:textId="77777777" w:rsidR="00565129" w:rsidRPr="00565129" w:rsidRDefault="00565129" w:rsidP="00565129">
            <w:pPr>
              <w:spacing w:after="160" w:line="259" w:lineRule="auto"/>
              <w:rPr>
                <w:b/>
                <w:bCs/>
              </w:rPr>
            </w:pPr>
            <w:r w:rsidRPr="00565129">
              <w:rPr>
                <w:b/>
                <w:bCs/>
              </w:rPr>
              <w:t>Questions</w:t>
            </w:r>
          </w:p>
        </w:tc>
      </w:tr>
      <w:tr w:rsidR="00565129" w:rsidRPr="00565129" w14:paraId="7C58B08C" w14:textId="77777777" w:rsidTr="00565129">
        <w:trPr>
          <w:trHeight w:val="454"/>
        </w:trPr>
        <w:tc>
          <w:tcPr>
            <w:tcW w:w="5264"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88970F0" w14:textId="77777777" w:rsidR="00565129" w:rsidRPr="00565129" w:rsidRDefault="00565129" w:rsidP="00565129">
            <w:pPr>
              <w:spacing w:after="160" w:line="259" w:lineRule="auto"/>
            </w:pPr>
          </w:p>
        </w:tc>
        <w:tc>
          <w:tcPr>
            <w:tcW w:w="3238"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BBE665B" w14:textId="77777777" w:rsidR="00565129" w:rsidRPr="00565129" w:rsidRDefault="00565129" w:rsidP="00565129">
            <w:pPr>
              <w:spacing w:after="160" w:line="259" w:lineRule="auto"/>
              <w:rPr>
                <w:iCs/>
              </w:rPr>
            </w:pPr>
            <w:r w:rsidRPr="00565129">
              <w:rPr>
                <w:iCs/>
              </w:rPr>
              <w:t>Niveau 0 (prérequis)</w:t>
            </w:r>
          </w:p>
        </w:tc>
        <w:tc>
          <w:tcPr>
            <w:tcW w:w="316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2696942" w14:textId="77777777" w:rsidR="00565129" w:rsidRPr="00565129" w:rsidRDefault="00565129" w:rsidP="00565129">
            <w:pPr>
              <w:spacing w:after="160" w:line="259" w:lineRule="auto"/>
              <w:rPr>
                <w:iCs/>
              </w:rPr>
            </w:pPr>
            <w:r w:rsidRPr="00565129">
              <w:rPr>
                <w:iCs/>
              </w:rPr>
              <w:t>Niveau 1</w:t>
            </w:r>
          </w:p>
        </w:tc>
        <w:tc>
          <w:tcPr>
            <w:tcW w:w="322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0F7C54B" w14:textId="77777777" w:rsidR="00565129" w:rsidRPr="00565129" w:rsidRDefault="00565129" w:rsidP="00565129">
            <w:pPr>
              <w:spacing w:after="160" w:line="259" w:lineRule="auto"/>
              <w:rPr>
                <w:iCs/>
              </w:rPr>
            </w:pPr>
            <w:r w:rsidRPr="00565129">
              <w:rPr>
                <w:iCs/>
              </w:rPr>
              <w:t>Niveau 2</w:t>
            </w:r>
          </w:p>
        </w:tc>
      </w:tr>
      <w:tr w:rsidR="00565129" w:rsidRPr="00565129" w14:paraId="7293B41F" w14:textId="77777777" w:rsidTr="00565129">
        <w:trPr>
          <w:trHeight w:val="3074"/>
        </w:trPr>
        <w:tc>
          <w:tcPr>
            <w:tcW w:w="5264" w:type="dxa"/>
            <w:tcBorders>
              <w:top w:val="single" w:sz="4" w:space="0" w:color="auto"/>
              <w:left w:val="single" w:sz="4" w:space="0" w:color="auto"/>
              <w:bottom w:val="single" w:sz="4" w:space="0" w:color="auto"/>
              <w:right w:val="single" w:sz="4" w:space="0" w:color="auto"/>
            </w:tcBorders>
          </w:tcPr>
          <w:p w14:paraId="7179F70C" w14:textId="77777777" w:rsidR="00565129" w:rsidRPr="00565129" w:rsidRDefault="00565129" w:rsidP="00565129">
            <w:pPr>
              <w:spacing w:after="160" w:line="259" w:lineRule="auto"/>
            </w:pPr>
            <w:r w:rsidRPr="00565129">
              <w:t>Savoir lire un diagramme circulaire</w:t>
            </w:r>
          </w:p>
          <w:p w14:paraId="6F0781DD" w14:textId="77777777" w:rsidR="00565129" w:rsidRPr="00565129" w:rsidRDefault="00565129" w:rsidP="00565129">
            <w:pPr>
              <w:spacing w:after="160" w:line="259" w:lineRule="auto"/>
            </w:pPr>
          </w:p>
          <w:p w14:paraId="0E0DFAE4" w14:textId="4D2C8432" w:rsidR="00565129" w:rsidRPr="00565129" w:rsidRDefault="00565129" w:rsidP="00565129">
            <w:pPr>
              <w:spacing w:after="160" w:line="259" w:lineRule="auto"/>
            </w:pPr>
            <w:r w:rsidRPr="00565129">
              <w:drawing>
                <wp:inline distT="0" distB="0" distL="0" distR="0" wp14:anchorId="04F3C46D" wp14:editId="33909839">
                  <wp:extent cx="3038475" cy="1724025"/>
                  <wp:effectExtent l="0" t="0" r="9525" b="9525"/>
                  <wp:docPr id="1550681287" name="Image 155068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38475" cy="1724025"/>
                          </a:xfrm>
                          <a:prstGeom prst="rect">
                            <a:avLst/>
                          </a:prstGeom>
                          <a:noFill/>
                          <a:ln>
                            <a:noFill/>
                          </a:ln>
                        </pic:spPr>
                      </pic:pic>
                    </a:graphicData>
                  </a:graphic>
                </wp:inline>
              </w:drawing>
            </w:r>
          </w:p>
          <w:p w14:paraId="495EBD31" w14:textId="77777777" w:rsidR="00565129" w:rsidRPr="00565129" w:rsidRDefault="00565129" w:rsidP="00565129">
            <w:pPr>
              <w:spacing w:after="160" w:line="259" w:lineRule="auto"/>
            </w:pPr>
            <w:r w:rsidRPr="00565129">
              <w:t>Source du graphique : Accompagnement personnalisé en 6</w:t>
            </w:r>
            <w:r w:rsidRPr="00565129">
              <w:rPr>
                <w:vertAlign w:val="superscript"/>
              </w:rPr>
              <w:t>e</w:t>
            </w:r>
            <w:r w:rsidRPr="00565129">
              <w:t xml:space="preserve"> </w:t>
            </w:r>
          </w:p>
          <w:p w14:paraId="528CDBC3" w14:textId="0E39CDF8" w:rsidR="00565129" w:rsidRPr="00565129" w:rsidRDefault="00565129" w:rsidP="00565129">
            <w:pPr>
              <w:spacing w:after="160" w:line="259" w:lineRule="auto"/>
              <w:rPr>
                <w:iCs/>
              </w:rPr>
            </w:pPr>
            <w:hyperlink r:id="rId87" w:history="1">
              <w:r w:rsidRPr="0063643F">
                <w:rPr>
                  <w:rStyle w:val="Lienhypertexte"/>
                </w:rPr>
                <w:t>eduscol.education.fr/document/17047/download</w:t>
              </w:r>
            </w:hyperlink>
          </w:p>
        </w:tc>
        <w:tc>
          <w:tcPr>
            <w:tcW w:w="3238" w:type="dxa"/>
            <w:tcBorders>
              <w:top w:val="single" w:sz="4" w:space="0" w:color="auto"/>
              <w:left w:val="single" w:sz="4" w:space="0" w:color="auto"/>
              <w:bottom w:val="single" w:sz="4" w:space="0" w:color="auto"/>
              <w:right w:val="single" w:sz="4" w:space="0" w:color="auto"/>
            </w:tcBorders>
            <w:hideMark/>
          </w:tcPr>
          <w:p w14:paraId="00D7B550" w14:textId="77777777" w:rsidR="00565129" w:rsidRPr="00565129" w:rsidRDefault="00565129" w:rsidP="00270E57">
            <w:pPr>
              <w:numPr>
                <w:ilvl w:val="0"/>
                <w:numId w:val="53"/>
              </w:numPr>
              <w:spacing w:after="160" w:line="259" w:lineRule="auto"/>
              <w:rPr>
                <w:iCs/>
              </w:rPr>
            </w:pPr>
            <w:r w:rsidRPr="00565129">
              <w:rPr>
                <w:iCs/>
              </w:rPr>
              <w:t xml:space="preserve">Quels moyens de transport sont utilisés par au moins 25% des collégiens ? </w:t>
            </w:r>
          </w:p>
          <w:p w14:paraId="6E537FFF" w14:textId="77777777" w:rsidR="00565129" w:rsidRPr="00565129" w:rsidRDefault="00565129" w:rsidP="00270E57">
            <w:pPr>
              <w:numPr>
                <w:ilvl w:val="0"/>
                <w:numId w:val="53"/>
              </w:numPr>
              <w:spacing w:after="160" w:line="259" w:lineRule="auto"/>
              <w:rPr>
                <w:iCs/>
              </w:rPr>
            </w:pPr>
            <w:r w:rsidRPr="00565129">
              <w:rPr>
                <w:iCs/>
              </w:rPr>
              <w:t>Quels moyens de transport sont utilisés par moins de 12% des collégiens ?</w:t>
            </w:r>
          </w:p>
        </w:tc>
        <w:tc>
          <w:tcPr>
            <w:tcW w:w="3161" w:type="dxa"/>
            <w:tcBorders>
              <w:top w:val="single" w:sz="4" w:space="0" w:color="auto"/>
              <w:left w:val="single" w:sz="4" w:space="0" w:color="auto"/>
              <w:bottom w:val="single" w:sz="4" w:space="0" w:color="auto"/>
              <w:right w:val="single" w:sz="4" w:space="0" w:color="auto"/>
            </w:tcBorders>
            <w:hideMark/>
          </w:tcPr>
          <w:p w14:paraId="146253D9" w14:textId="77777777" w:rsidR="00565129" w:rsidRPr="00565129" w:rsidRDefault="00565129" w:rsidP="00270E57">
            <w:pPr>
              <w:numPr>
                <w:ilvl w:val="0"/>
                <w:numId w:val="53"/>
              </w:numPr>
              <w:spacing w:after="160" w:line="259" w:lineRule="auto"/>
            </w:pPr>
            <w:r w:rsidRPr="00565129">
              <w:t>On a interrogé 50 collégiens sur leurs moyens de déplacement.</w:t>
            </w:r>
          </w:p>
          <w:p w14:paraId="1B3774BD" w14:textId="77777777" w:rsidR="00565129" w:rsidRPr="00565129" w:rsidRDefault="00565129" w:rsidP="00565129">
            <w:pPr>
              <w:spacing w:after="160" w:line="259" w:lineRule="auto"/>
              <w:rPr>
                <w:iCs/>
              </w:rPr>
            </w:pPr>
            <w:r w:rsidRPr="00565129">
              <w:rPr>
                <w:iCs/>
              </w:rPr>
              <w:t>Combien viennent en bus ?</w:t>
            </w:r>
          </w:p>
          <w:p w14:paraId="39864662" w14:textId="77777777" w:rsidR="00565129" w:rsidRPr="00565129" w:rsidRDefault="00565129" w:rsidP="00270E57">
            <w:pPr>
              <w:numPr>
                <w:ilvl w:val="0"/>
                <w:numId w:val="54"/>
              </w:numPr>
              <w:spacing w:after="160" w:line="259" w:lineRule="auto"/>
              <w:rPr>
                <w:iCs/>
              </w:rPr>
            </w:pPr>
            <w:r w:rsidRPr="00565129">
              <w:rPr>
                <w:iCs/>
              </w:rPr>
              <w:t>Quel est la mesure de l’angle du secteur représentant les collégiens venant en voiture ?</w:t>
            </w:r>
          </w:p>
        </w:tc>
        <w:tc>
          <w:tcPr>
            <w:tcW w:w="3229" w:type="dxa"/>
            <w:tcBorders>
              <w:top w:val="single" w:sz="4" w:space="0" w:color="auto"/>
              <w:left w:val="single" w:sz="4" w:space="0" w:color="auto"/>
              <w:bottom w:val="single" w:sz="4" w:space="0" w:color="auto"/>
              <w:right w:val="single" w:sz="4" w:space="0" w:color="auto"/>
            </w:tcBorders>
            <w:hideMark/>
          </w:tcPr>
          <w:p w14:paraId="6F4701A1" w14:textId="77777777" w:rsidR="00565129" w:rsidRPr="00565129" w:rsidRDefault="00565129" w:rsidP="00270E57">
            <w:pPr>
              <w:numPr>
                <w:ilvl w:val="0"/>
                <w:numId w:val="54"/>
              </w:numPr>
              <w:spacing w:after="160" w:line="259" w:lineRule="auto"/>
            </w:pPr>
            <w:r w:rsidRPr="00565129">
              <w:t>Parmi les collégiens interrogés, 3 viennent en vélo.</w:t>
            </w:r>
          </w:p>
          <w:p w14:paraId="12166A23" w14:textId="77777777" w:rsidR="00565129" w:rsidRPr="00565129" w:rsidRDefault="00565129" w:rsidP="00565129">
            <w:pPr>
              <w:spacing w:after="160" w:line="259" w:lineRule="auto"/>
            </w:pPr>
            <w:r w:rsidRPr="00565129">
              <w:t xml:space="preserve">Combien d’élèves viennent à pieds ? </w:t>
            </w:r>
          </w:p>
          <w:p w14:paraId="00F282E1" w14:textId="77777777" w:rsidR="00565129" w:rsidRPr="00565129" w:rsidRDefault="00565129" w:rsidP="00270E57">
            <w:pPr>
              <w:numPr>
                <w:ilvl w:val="0"/>
                <w:numId w:val="54"/>
              </w:numPr>
              <w:spacing w:after="160" w:line="259" w:lineRule="auto"/>
            </w:pPr>
            <w:r w:rsidRPr="00565129">
              <w:rPr>
                <w:iCs/>
              </w:rPr>
              <w:t>Quel est la mesure de l’angle du secteur représentant les collégiens venant à pieds ?</w:t>
            </w:r>
          </w:p>
        </w:tc>
      </w:tr>
      <w:tr w:rsidR="00565129" w:rsidRPr="00565129" w14:paraId="6068E7AE" w14:textId="77777777" w:rsidTr="00565129">
        <w:trPr>
          <w:trHeight w:val="3547"/>
        </w:trPr>
        <w:tc>
          <w:tcPr>
            <w:tcW w:w="5264" w:type="dxa"/>
            <w:tcBorders>
              <w:top w:val="single" w:sz="4" w:space="0" w:color="auto"/>
              <w:left w:val="single" w:sz="4" w:space="0" w:color="auto"/>
              <w:bottom w:val="single" w:sz="4" w:space="0" w:color="auto"/>
              <w:right w:val="single" w:sz="4" w:space="0" w:color="auto"/>
            </w:tcBorders>
          </w:tcPr>
          <w:p w14:paraId="277206EB" w14:textId="77777777" w:rsidR="00565129" w:rsidRPr="00565129" w:rsidRDefault="00565129" w:rsidP="00565129">
            <w:pPr>
              <w:spacing w:after="160" w:line="259" w:lineRule="auto"/>
            </w:pPr>
            <w:r w:rsidRPr="00565129">
              <w:lastRenderedPageBreak/>
              <w:t>Savoir lire un histogramme</w:t>
            </w:r>
          </w:p>
          <w:p w14:paraId="5C803BE9" w14:textId="77777777" w:rsidR="00565129" w:rsidRPr="00565129" w:rsidRDefault="00565129" w:rsidP="00565129">
            <w:pPr>
              <w:spacing w:after="160" w:line="259" w:lineRule="auto"/>
            </w:pPr>
          </w:p>
          <w:p w14:paraId="3E8751FB" w14:textId="4E189072" w:rsidR="00565129" w:rsidRPr="00565129" w:rsidRDefault="00565129" w:rsidP="00565129">
            <w:pPr>
              <w:spacing w:after="160" w:line="259" w:lineRule="auto"/>
            </w:pPr>
            <w:r w:rsidRPr="00565129">
              <w:t>Les tailles des élèves d’une classe de terminale ont été représentées par l’histogramme cidessous.</w:t>
            </w:r>
            <w:r w:rsidRPr="00565129">
              <w:drawing>
                <wp:inline distT="0" distB="0" distL="0" distR="0" wp14:anchorId="16C336A2" wp14:editId="048A70DD">
                  <wp:extent cx="2562225" cy="1809750"/>
                  <wp:effectExtent l="0" t="0" r="9525" b="0"/>
                  <wp:docPr id="1550681286" name="Image 155068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62225" cy="1809750"/>
                          </a:xfrm>
                          <a:prstGeom prst="rect">
                            <a:avLst/>
                          </a:prstGeom>
                          <a:noFill/>
                          <a:ln>
                            <a:noFill/>
                          </a:ln>
                        </pic:spPr>
                      </pic:pic>
                    </a:graphicData>
                  </a:graphic>
                </wp:inline>
              </w:drawing>
            </w:r>
          </w:p>
          <w:p w14:paraId="6860D915" w14:textId="77777777" w:rsidR="00565129" w:rsidRPr="00565129" w:rsidRDefault="00565129" w:rsidP="00565129">
            <w:pPr>
              <w:spacing w:after="160" w:line="259" w:lineRule="auto"/>
            </w:pPr>
          </w:p>
          <w:p w14:paraId="6674DEBB" w14:textId="77777777" w:rsidR="00565129" w:rsidRPr="00565129" w:rsidRDefault="00565129" w:rsidP="00565129">
            <w:pPr>
              <w:spacing w:after="160" w:line="259" w:lineRule="auto"/>
            </w:pPr>
            <w:r w:rsidRPr="00565129">
              <w:t xml:space="preserve">Source : Lycée Argourges Grenoble </w:t>
            </w:r>
          </w:p>
          <w:p w14:paraId="2C919F8D" w14:textId="058754D1" w:rsidR="002717DA" w:rsidRPr="00565129" w:rsidRDefault="002717DA" w:rsidP="002717DA">
            <w:pPr>
              <w:spacing w:after="160" w:line="259" w:lineRule="auto"/>
            </w:pPr>
            <w:hyperlink r:id="rId89" w:history="1">
              <w:r w:rsidRPr="002717DA">
                <w:rPr>
                  <w:rStyle w:val="Lienhypertexte"/>
                  <w:sz w:val="18"/>
                </w:rPr>
                <w:t>ac-grenoble.fr/maths/PM/Ressources/661/LivretAutomatisme.pdf</w:t>
              </w:r>
            </w:hyperlink>
          </w:p>
        </w:tc>
        <w:tc>
          <w:tcPr>
            <w:tcW w:w="3238" w:type="dxa"/>
            <w:tcBorders>
              <w:top w:val="single" w:sz="4" w:space="0" w:color="auto"/>
              <w:left w:val="single" w:sz="4" w:space="0" w:color="auto"/>
              <w:bottom w:val="single" w:sz="4" w:space="0" w:color="auto"/>
              <w:right w:val="single" w:sz="4" w:space="0" w:color="auto"/>
            </w:tcBorders>
            <w:hideMark/>
          </w:tcPr>
          <w:p w14:paraId="69A2A21C" w14:textId="77777777" w:rsidR="00565129" w:rsidRPr="00565129" w:rsidRDefault="00565129" w:rsidP="00270E57">
            <w:pPr>
              <w:numPr>
                <w:ilvl w:val="0"/>
                <w:numId w:val="52"/>
              </w:numPr>
              <w:spacing w:after="160" w:line="259" w:lineRule="auto"/>
              <w:rPr>
                <w:iCs/>
              </w:rPr>
            </w:pPr>
            <w:r w:rsidRPr="00565129">
              <w:rPr>
                <w:iCs/>
              </w:rPr>
              <w:t>Quelle est la taille minimale d’un élève de cette classe ?</w:t>
            </w:r>
          </w:p>
          <w:p w14:paraId="1F320DBA" w14:textId="77777777" w:rsidR="00565129" w:rsidRPr="00565129" w:rsidRDefault="00565129" w:rsidP="00270E57">
            <w:pPr>
              <w:numPr>
                <w:ilvl w:val="0"/>
                <w:numId w:val="52"/>
              </w:numPr>
              <w:spacing w:after="160" w:line="259" w:lineRule="auto"/>
              <w:rPr>
                <w:iCs/>
              </w:rPr>
            </w:pPr>
            <w:r w:rsidRPr="00565129">
              <w:rPr>
                <w:iCs/>
              </w:rPr>
              <w:t>Quel est la taille maximale ?</w:t>
            </w:r>
          </w:p>
          <w:p w14:paraId="5E454E38" w14:textId="77777777" w:rsidR="00565129" w:rsidRPr="00565129" w:rsidRDefault="00565129" w:rsidP="00270E57">
            <w:pPr>
              <w:numPr>
                <w:ilvl w:val="0"/>
                <w:numId w:val="53"/>
              </w:numPr>
              <w:spacing w:after="160" w:line="259" w:lineRule="auto"/>
              <w:rPr>
                <w:iCs/>
              </w:rPr>
            </w:pPr>
            <w:r w:rsidRPr="00565129">
              <w:rPr>
                <w:iCs/>
              </w:rPr>
              <w:t>Quelle est l’étendue ?</w:t>
            </w:r>
          </w:p>
        </w:tc>
        <w:tc>
          <w:tcPr>
            <w:tcW w:w="3161" w:type="dxa"/>
            <w:tcBorders>
              <w:top w:val="single" w:sz="4" w:space="0" w:color="auto"/>
              <w:left w:val="single" w:sz="4" w:space="0" w:color="auto"/>
              <w:bottom w:val="single" w:sz="4" w:space="0" w:color="auto"/>
              <w:right w:val="single" w:sz="4" w:space="0" w:color="auto"/>
            </w:tcBorders>
            <w:hideMark/>
          </w:tcPr>
          <w:p w14:paraId="23D69648" w14:textId="77777777" w:rsidR="00565129" w:rsidRPr="00565129" w:rsidRDefault="00565129" w:rsidP="00270E57">
            <w:pPr>
              <w:numPr>
                <w:ilvl w:val="0"/>
                <w:numId w:val="52"/>
              </w:numPr>
              <w:spacing w:after="160" w:line="259" w:lineRule="auto"/>
              <w:rPr>
                <w:iCs/>
              </w:rPr>
            </w:pPr>
            <w:r w:rsidRPr="00565129">
              <w:rPr>
                <w:iCs/>
              </w:rPr>
              <w:t>Trois élèves ont une taille inférieure à 160 cm.</w:t>
            </w:r>
          </w:p>
          <w:p w14:paraId="7A501D1F" w14:textId="77777777" w:rsidR="00565129" w:rsidRPr="00565129" w:rsidRDefault="00565129" w:rsidP="00565129">
            <w:pPr>
              <w:spacing w:after="160" w:line="259" w:lineRule="auto"/>
              <w:rPr>
                <w:iCs/>
              </w:rPr>
            </w:pPr>
            <w:r w:rsidRPr="00565129">
              <w:rPr>
                <w:iCs/>
              </w:rPr>
              <w:t>Combien y a-t-il d’élèves dans cette classe ?</w:t>
            </w:r>
          </w:p>
          <w:p w14:paraId="6E7A2DB6" w14:textId="77777777" w:rsidR="00565129" w:rsidRPr="00565129" w:rsidRDefault="00565129" w:rsidP="00270E57">
            <w:pPr>
              <w:numPr>
                <w:ilvl w:val="0"/>
                <w:numId w:val="52"/>
              </w:numPr>
              <w:spacing w:after="160" w:line="259" w:lineRule="auto"/>
              <w:rPr>
                <w:iCs/>
              </w:rPr>
            </w:pPr>
            <w:r w:rsidRPr="00565129">
              <w:rPr>
                <w:iCs/>
              </w:rPr>
              <w:t>Quelle est la taille médiane d’un élève de cette classe ?</w:t>
            </w:r>
          </w:p>
          <w:p w14:paraId="60389E45" w14:textId="77777777" w:rsidR="00565129" w:rsidRPr="00565129" w:rsidRDefault="00565129" w:rsidP="00270E57">
            <w:pPr>
              <w:numPr>
                <w:ilvl w:val="0"/>
                <w:numId w:val="53"/>
              </w:numPr>
              <w:spacing w:after="160" w:line="259" w:lineRule="auto"/>
            </w:pPr>
            <w:r w:rsidRPr="00565129">
              <w:rPr>
                <w:iCs/>
              </w:rPr>
              <w:t>Quel calcul réaliser pour calculer la taille moyenne d’un élève de cette classe ?</w:t>
            </w:r>
          </w:p>
        </w:tc>
        <w:tc>
          <w:tcPr>
            <w:tcW w:w="3229" w:type="dxa"/>
            <w:tcBorders>
              <w:top w:val="single" w:sz="4" w:space="0" w:color="auto"/>
              <w:left w:val="single" w:sz="4" w:space="0" w:color="auto"/>
              <w:bottom w:val="single" w:sz="4" w:space="0" w:color="auto"/>
              <w:right w:val="single" w:sz="4" w:space="0" w:color="auto"/>
            </w:tcBorders>
            <w:hideMark/>
          </w:tcPr>
          <w:p w14:paraId="771CA058" w14:textId="77777777" w:rsidR="00565129" w:rsidRPr="00565129" w:rsidRDefault="00565129" w:rsidP="00270E57">
            <w:pPr>
              <w:numPr>
                <w:ilvl w:val="0"/>
                <w:numId w:val="52"/>
              </w:numPr>
              <w:spacing w:after="160" w:line="259" w:lineRule="auto"/>
              <w:rPr>
                <w:iCs/>
              </w:rPr>
            </w:pPr>
            <w:r w:rsidRPr="00565129">
              <w:rPr>
                <w:iCs/>
              </w:rPr>
              <w:t>Trois élèves ont une taille supérieure à 180 cm.</w:t>
            </w:r>
          </w:p>
          <w:p w14:paraId="204043A9" w14:textId="77777777" w:rsidR="00565129" w:rsidRPr="00565129" w:rsidRDefault="00565129" w:rsidP="00565129">
            <w:pPr>
              <w:spacing w:after="160" w:line="259" w:lineRule="auto"/>
              <w:rPr>
                <w:iCs/>
              </w:rPr>
            </w:pPr>
            <w:r w:rsidRPr="00565129">
              <w:rPr>
                <w:iCs/>
              </w:rPr>
              <w:t>Quelle est la fr équence d’élèves dont la taille n’est pas commprise entre 170 et 175 cm ?</w:t>
            </w:r>
          </w:p>
          <w:p w14:paraId="5C706F41" w14:textId="77777777" w:rsidR="00565129" w:rsidRPr="00565129" w:rsidRDefault="00565129" w:rsidP="00270E57">
            <w:pPr>
              <w:numPr>
                <w:ilvl w:val="0"/>
                <w:numId w:val="54"/>
              </w:numPr>
              <w:spacing w:after="160" w:line="259" w:lineRule="auto"/>
            </w:pPr>
            <w:r w:rsidRPr="00565129">
              <w:t xml:space="preserve">Que peut-on dire sur la taille des élèves de cette classe à partir des premier et troisième quartiles ? </w:t>
            </w:r>
          </w:p>
        </w:tc>
      </w:tr>
    </w:tbl>
    <w:p w14:paraId="338CDA99" w14:textId="77777777" w:rsidR="00565129" w:rsidRPr="00565129" w:rsidRDefault="00565129" w:rsidP="00565129"/>
    <w:p w14:paraId="3DAAF7FF" w14:textId="77777777" w:rsidR="00565129" w:rsidRPr="00565129" w:rsidRDefault="00565129" w:rsidP="00565129">
      <w:r w:rsidRPr="00565129">
        <w:br w:type="page"/>
      </w:r>
    </w:p>
    <w:tbl>
      <w:tblPr>
        <w:tblStyle w:val="Grilledutableau"/>
        <w:tblW w:w="15079" w:type="dxa"/>
        <w:tblInd w:w="250" w:type="dxa"/>
        <w:tblLayout w:type="fixed"/>
        <w:tblLook w:val="04A0" w:firstRow="1" w:lastRow="0" w:firstColumn="1" w:lastColumn="0" w:noHBand="0" w:noVBand="1"/>
      </w:tblPr>
      <w:tblGrid>
        <w:gridCol w:w="4977"/>
        <w:gridCol w:w="171"/>
        <w:gridCol w:w="3196"/>
        <w:gridCol w:w="74"/>
        <w:gridCol w:w="3293"/>
        <w:gridCol w:w="48"/>
        <w:gridCol w:w="26"/>
        <w:gridCol w:w="3205"/>
        <w:gridCol w:w="89"/>
      </w:tblGrid>
      <w:tr w:rsidR="00565129" w:rsidRPr="00565129" w14:paraId="48D467EF" w14:textId="77777777" w:rsidTr="00565129">
        <w:trPr>
          <w:gridAfter w:val="1"/>
          <w:wAfter w:w="88" w:type="dxa"/>
          <w:trHeight w:val="362"/>
        </w:trPr>
        <w:tc>
          <w:tcPr>
            <w:tcW w:w="5149"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7F9142BF" w14:textId="77777777" w:rsidR="00565129" w:rsidRPr="00565129" w:rsidRDefault="00565129" w:rsidP="00565129">
            <w:pPr>
              <w:spacing w:after="160" w:line="259" w:lineRule="auto"/>
              <w:rPr>
                <w:b/>
                <w:bCs/>
              </w:rPr>
            </w:pPr>
            <w:r w:rsidRPr="00565129">
              <w:rPr>
                <w:b/>
                <w:bCs/>
              </w:rPr>
              <w:lastRenderedPageBreak/>
              <w:t>Capacité attendue</w:t>
            </w:r>
          </w:p>
        </w:tc>
        <w:tc>
          <w:tcPr>
            <w:tcW w:w="9842" w:type="dxa"/>
            <w:gridSpan w:val="6"/>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02BA86DC" w14:textId="77777777" w:rsidR="00565129" w:rsidRPr="00565129" w:rsidRDefault="00565129" w:rsidP="00565129">
            <w:pPr>
              <w:spacing w:after="160" w:line="259" w:lineRule="auto"/>
              <w:rPr>
                <w:b/>
                <w:bCs/>
              </w:rPr>
            </w:pPr>
            <w:r w:rsidRPr="00565129">
              <w:rPr>
                <w:b/>
                <w:bCs/>
              </w:rPr>
              <w:t>Questions</w:t>
            </w:r>
          </w:p>
        </w:tc>
      </w:tr>
      <w:tr w:rsidR="00565129" w:rsidRPr="00565129" w14:paraId="36F08289" w14:textId="77777777" w:rsidTr="00565129">
        <w:trPr>
          <w:gridAfter w:val="1"/>
          <w:wAfter w:w="89" w:type="dxa"/>
          <w:trHeight w:val="429"/>
        </w:trPr>
        <w:tc>
          <w:tcPr>
            <w:tcW w:w="5149"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17A416A4" w14:textId="77777777" w:rsidR="00565129" w:rsidRPr="00565129" w:rsidRDefault="00565129" w:rsidP="00565129">
            <w:pPr>
              <w:spacing w:after="160" w:line="259" w:lineRule="auto"/>
            </w:pPr>
          </w:p>
        </w:tc>
        <w:tc>
          <w:tcPr>
            <w:tcW w:w="327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D0561C1" w14:textId="77777777" w:rsidR="00565129" w:rsidRPr="00565129" w:rsidRDefault="00565129" w:rsidP="00565129">
            <w:pPr>
              <w:spacing w:after="160" w:line="259" w:lineRule="auto"/>
              <w:rPr>
                <w:iCs/>
              </w:rPr>
            </w:pPr>
            <w:r w:rsidRPr="00565129">
              <w:rPr>
                <w:iCs/>
              </w:rPr>
              <w:t>Niveau 0 (prérequis)</w:t>
            </w:r>
          </w:p>
        </w:tc>
        <w:tc>
          <w:tcPr>
            <w:tcW w:w="334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283EA3A" w14:textId="77777777" w:rsidR="00565129" w:rsidRPr="00565129" w:rsidRDefault="00565129" w:rsidP="00565129">
            <w:pPr>
              <w:spacing w:after="160" w:line="259" w:lineRule="auto"/>
              <w:rPr>
                <w:iCs/>
              </w:rPr>
            </w:pPr>
            <w:r w:rsidRPr="00565129">
              <w:rPr>
                <w:iCs/>
              </w:rPr>
              <w:t>Niveau 1</w:t>
            </w:r>
          </w:p>
        </w:tc>
        <w:tc>
          <w:tcPr>
            <w:tcW w:w="323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9BD86FE" w14:textId="77777777" w:rsidR="00565129" w:rsidRPr="00565129" w:rsidRDefault="00565129" w:rsidP="00565129">
            <w:pPr>
              <w:spacing w:after="160" w:line="259" w:lineRule="auto"/>
              <w:rPr>
                <w:iCs/>
              </w:rPr>
            </w:pPr>
            <w:r w:rsidRPr="00565129">
              <w:rPr>
                <w:iCs/>
              </w:rPr>
              <w:t>Niveau 2</w:t>
            </w:r>
          </w:p>
        </w:tc>
      </w:tr>
      <w:tr w:rsidR="00565129" w:rsidRPr="00565129" w14:paraId="6D8EA519" w14:textId="77777777" w:rsidTr="00565129">
        <w:trPr>
          <w:gridAfter w:val="1"/>
          <w:wAfter w:w="89" w:type="dxa"/>
          <w:trHeight w:val="3354"/>
        </w:trPr>
        <w:tc>
          <w:tcPr>
            <w:tcW w:w="5149" w:type="dxa"/>
            <w:gridSpan w:val="2"/>
            <w:tcBorders>
              <w:top w:val="single" w:sz="4" w:space="0" w:color="auto"/>
              <w:left w:val="single" w:sz="4" w:space="0" w:color="auto"/>
              <w:bottom w:val="single" w:sz="4" w:space="0" w:color="auto"/>
              <w:right w:val="single" w:sz="4" w:space="0" w:color="auto"/>
            </w:tcBorders>
          </w:tcPr>
          <w:p w14:paraId="43CC8774" w14:textId="77777777" w:rsidR="00565129" w:rsidRPr="00565129" w:rsidRDefault="00565129" w:rsidP="00565129">
            <w:pPr>
              <w:spacing w:after="160" w:line="259" w:lineRule="auto"/>
            </w:pPr>
            <w:r w:rsidRPr="00565129">
              <w:t>Savoir lire un diagramme en bâtons</w:t>
            </w:r>
          </w:p>
          <w:p w14:paraId="65C3A1C5" w14:textId="77777777" w:rsidR="00565129" w:rsidRPr="00565129" w:rsidRDefault="00565129" w:rsidP="00565129">
            <w:pPr>
              <w:spacing w:after="160" w:line="259" w:lineRule="auto"/>
              <w:rPr>
                <w:i/>
                <w:iCs/>
              </w:rPr>
            </w:pPr>
            <w:r w:rsidRPr="00565129">
              <w:rPr>
                <w:i/>
                <w:iCs/>
              </w:rPr>
              <w:t xml:space="preserve">Voici la répartition des notes sur 5 d’une classe de seconde : </w:t>
            </w:r>
          </w:p>
          <w:p w14:paraId="1D21DF1B" w14:textId="4183ED4E" w:rsidR="00565129" w:rsidRPr="00565129" w:rsidRDefault="00565129" w:rsidP="00565129">
            <w:pPr>
              <w:spacing w:after="160" w:line="259" w:lineRule="auto"/>
            </w:pPr>
            <w:r w:rsidRPr="00565129">
              <w:drawing>
                <wp:inline distT="0" distB="0" distL="0" distR="0" wp14:anchorId="5A139EB2" wp14:editId="116A9933">
                  <wp:extent cx="1733550" cy="1085850"/>
                  <wp:effectExtent l="0" t="0" r="0" b="0"/>
                  <wp:docPr id="1550681285" name="Image 155068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33550" cy="1085850"/>
                          </a:xfrm>
                          <a:prstGeom prst="rect">
                            <a:avLst/>
                          </a:prstGeom>
                          <a:noFill/>
                          <a:ln>
                            <a:noFill/>
                          </a:ln>
                        </pic:spPr>
                      </pic:pic>
                    </a:graphicData>
                  </a:graphic>
                </wp:inline>
              </w:drawing>
            </w:r>
          </w:p>
          <w:p w14:paraId="30A24698" w14:textId="77777777" w:rsidR="00565129" w:rsidRPr="00565129" w:rsidRDefault="00565129" w:rsidP="00565129">
            <w:pPr>
              <w:spacing w:after="160" w:line="259" w:lineRule="auto"/>
            </w:pPr>
            <w:r w:rsidRPr="00565129">
              <w:t xml:space="preserve">Source : Lycée Argourges Grenoble </w:t>
            </w:r>
          </w:p>
          <w:p w14:paraId="5C7B10EE" w14:textId="389B8987" w:rsidR="00565129" w:rsidRPr="00565129" w:rsidRDefault="00565129" w:rsidP="00565129">
            <w:pPr>
              <w:spacing w:after="160" w:line="259" w:lineRule="auto"/>
              <w:rPr>
                <w:sz w:val="18"/>
              </w:rPr>
            </w:pPr>
            <w:hyperlink r:id="rId91" w:history="1">
              <w:r w:rsidRPr="00565129">
                <w:rPr>
                  <w:rStyle w:val="Lienhypertexte"/>
                  <w:sz w:val="18"/>
                </w:rPr>
                <w:t>ac-grenoble.fr/maths/PM/Ressources/661/LivretAutomatisme.pdf</w:t>
              </w:r>
            </w:hyperlink>
          </w:p>
        </w:tc>
        <w:tc>
          <w:tcPr>
            <w:tcW w:w="3270" w:type="dxa"/>
            <w:gridSpan w:val="2"/>
            <w:tcBorders>
              <w:top w:val="single" w:sz="4" w:space="0" w:color="auto"/>
              <w:left w:val="single" w:sz="4" w:space="0" w:color="auto"/>
              <w:bottom w:val="single" w:sz="4" w:space="0" w:color="auto"/>
              <w:right w:val="single" w:sz="4" w:space="0" w:color="auto"/>
            </w:tcBorders>
          </w:tcPr>
          <w:p w14:paraId="784560E3" w14:textId="77777777" w:rsidR="00565129" w:rsidRPr="00565129" w:rsidRDefault="00565129" w:rsidP="00565129">
            <w:pPr>
              <w:spacing w:after="160"/>
              <w:rPr>
                <w:iCs/>
              </w:rPr>
            </w:pPr>
          </w:p>
          <w:p w14:paraId="18A2C9EC" w14:textId="77777777" w:rsidR="00565129" w:rsidRPr="00565129" w:rsidRDefault="00565129" w:rsidP="00270E57">
            <w:pPr>
              <w:numPr>
                <w:ilvl w:val="0"/>
                <w:numId w:val="55"/>
              </w:numPr>
              <w:spacing w:after="160"/>
              <w:rPr>
                <w:iCs/>
              </w:rPr>
            </w:pPr>
            <w:r w:rsidRPr="00565129">
              <w:rPr>
                <w:iCs/>
              </w:rPr>
              <w:t>Combien d’élèves ont eu strictement plus de 2 ?</w:t>
            </w:r>
          </w:p>
          <w:p w14:paraId="3829141D" w14:textId="77777777" w:rsidR="00565129" w:rsidRPr="00565129" w:rsidRDefault="00565129" w:rsidP="00270E57">
            <w:pPr>
              <w:numPr>
                <w:ilvl w:val="0"/>
                <w:numId w:val="55"/>
              </w:numPr>
              <w:spacing w:after="160"/>
              <w:rPr>
                <w:iCs/>
              </w:rPr>
            </w:pPr>
            <w:r w:rsidRPr="00565129">
              <w:rPr>
                <w:iCs/>
              </w:rPr>
              <w:t>Quel est l’effectif total de la classe ?</w:t>
            </w:r>
          </w:p>
          <w:p w14:paraId="1AF56AEA" w14:textId="77777777" w:rsidR="00565129" w:rsidRPr="00565129" w:rsidRDefault="00565129" w:rsidP="00270E57">
            <w:pPr>
              <w:numPr>
                <w:ilvl w:val="0"/>
                <w:numId w:val="55"/>
              </w:numPr>
              <w:spacing w:after="160"/>
              <w:rPr>
                <w:iCs/>
              </w:rPr>
            </w:pPr>
            <w:r w:rsidRPr="00565129">
              <w:rPr>
                <w:iCs/>
              </w:rPr>
              <w:t>Quel note a été la moins obtenue ?</w:t>
            </w:r>
          </w:p>
        </w:tc>
        <w:tc>
          <w:tcPr>
            <w:tcW w:w="3367" w:type="dxa"/>
            <w:gridSpan w:val="3"/>
            <w:tcBorders>
              <w:top w:val="single" w:sz="4" w:space="0" w:color="auto"/>
              <w:left w:val="single" w:sz="4" w:space="0" w:color="auto"/>
              <w:bottom w:val="single" w:sz="4" w:space="0" w:color="auto"/>
              <w:right w:val="single" w:sz="4" w:space="0" w:color="auto"/>
            </w:tcBorders>
            <w:hideMark/>
          </w:tcPr>
          <w:p w14:paraId="54134655" w14:textId="77777777" w:rsidR="00565129" w:rsidRPr="00565129" w:rsidRDefault="00565129" w:rsidP="00270E57">
            <w:pPr>
              <w:numPr>
                <w:ilvl w:val="0"/>
                <w:numId w:val="55"/>
              </w:numPr>
              <w:spacing w:after="160"/>
              <w:rPr>
                <w:iCs/>
              </w:rPr>
            </w:pPr>
            <w:r w:rsidRPr="00565129">
              <w:rPr>
                <w:iCs/>
              </w:rPr>
              <w:t>Quel est la fréquence d’élèces qui a eu 4 sur 5 ?</w:t>
            </w:r>
          </w:p>
          <w:p w14:paraId="027E14FB" w14:textId="77777777" w:rsidR="00565129" w:rsidRPr="00565129" w:rsidRDefault="00565129" w:rsidP="00270E57">
            <w:pPr>
              <w:numPr>
                <w:ilvl w:val="0"/>
                <w:numId w:val="55"/>
              </w:numPr>
              <w:spacing w:after="160"/>
              <w:rPr>
                <w:iCs/>
              </w:rPr>
            </w:pPr>
            <w:r w:rsidRPr="00565129">
              <w:rPr>
                <w:iCs/>
              </w:rPr>
              <w:t>Quel est la fréquence d’élèves qui a eu plus de la moyenne ?</w:t>
            </w:r>
          </w:p>
          <w:p w14:paraId="39F79C74" w14:textId="77777777" w:rsidR="00565129" w:rsidRPr="00565129" w:rsidRDefault="00565129" w:rsidP="00270E57">
            <w:pPr>
              <w:numPr>
                <w:ilvl w:val="0"/>
                <w:numId w:val="55"/>
              </w:numPr>
              <w:spacing w:after="160"/>
              <w:rPr>
                <w:iCs/>
              </w:rPr>
            </w:pPr>
            <w:r w:rsidRPr="00565129">
              <w:rPr>
                <w:iCs/>
              </w:rPr>
              <w:t>Quelle est l’étendue des notes ?</w:t>
            </w:r>
          </w:p>
          <w:p w14:paraId="6B39DB9E" w14:textId="77777777" w:rsidR="00565129" w:rsidRPr="00565129" w:rsidRDefault="00565129" w:rsidP="00270E57">
            <w:pPr>
              <w:numPr>
                <w:ilvl w:val="0"/>
                <w:numId w:val="55"/>
              </w:numPr>
              <w:spacing w:after="160"/>
              <w:rPr>
                <w:iCs/>
              </w:rPr>
            </w:pPr>
            <w:r w:rsidRPr="00565129">
              <w:rPr>
                <w:iCs/>
              </w:rPr>
              <w:t>Quelle est le pourcentage d’élèves qui a plus de la médiane de la classe ?</w:t>
            </w:r>
          </w:p>
          <w:p w14:paraId="25AB2633" w14:textId="77777777" w:rsidR="00565129" w:rsidRPr="00565129" w:rsidRDefault="00565129" w:rsidP="00270E57">
            <w:pPr>
              <w:numPr>
                <w:ilvl w:val="0"/>
                <w:numId w:val="55"/>
              </w:numPr>
              <w:spacing w:after="160"/>
              <w:rPr>
                <w:iCs/>
              </w:rPr>
            </w:pPr>
            <w:r w:rsidRPr="00565129">
              <w:rPr>
                <w:iCs/>
              </w:rPr>
              <w:t xml:space="preserve">Quelle est la médiane de cette classe ? </w:t>
            </w:r>
          </w:p>
        </w:tc>
        <w:tc>
          <w:tcPr>
            <w:tcW w:w="3204" w:type="dxa"/>
            <w:tcBorders>
              <w:top w:val="single" w:sz="4" w:space="0" w:color="auto"/>
              <w:left w:val="single" w:sz="4" w:space="0" w:color="auto"/>
              <w:bottom w:val="single" w:sz="4" w:space="0" w:color="auto"/>
              <w:right w:val="single" w:sz="4" w:space="0" w:color="auto"/>
            </w:tcBorders>
            <w:hideMark/>
          </w:tcPr>
          <w:p w14:paraId="31E53849" w14:textId="77777777" w:rsidR="00565129" w:rsidRPr="00565129" w:rsidRDefault="00565129" w:rsidP="00270E57">
            <w:pPr>
              <w:numPr>
                <w:ilvl w:val="0"/>
                <w:numId w:val="55"/>
              </w:numPr>
              <w:spacing w:after="160"/>
              <w:rPr>
                <w:iCs/>
              </w:rPr>
            </w:pPr>
            <w:r w:rsidRPr="00565129">
              <w:rPr>
                <w:iCs/>
              </w:rPr>
              <w:t>Quel est le pourcentage de la classe qui a eu 4 sur 5 ?</w:t>
            </w:r>
          </w:p>
          <w:p w14:paraId="41AD267B" w14:textId="77777777" w:rsidR="00565129" w:rsidRPr="00565129" w:rsidRDefault="00565129" w:rsidP="00270E57">
            <w:pPr>
              <w:numPr>
                <w:ilvl w:val="0"/>
                <w:numId w:val="55"/>
              </w:numPr>
              <w:spacing w:after="160"/>
              <w:rPr>
                <w:iCs/>
              </w:rPr>
            </w:pPr>
            <w:r w:rsidRPr="00565129">
              <w:rPr>
                <w:iCs/>
              </w:rPr>
              <w:t>Quel est le pourcentage de la classse qui a eu plus de la moyenne ?</w:t>
            </w:r>
          </w:p>
          <w:p w14:paraId="2AAA0DFB" w14:textId="77777777" w:rsidR="00565129" w:rsidRPr="00565129" w:rsidRDefault="00565129" w:rsidP="00270E57">
            <w:pPr>
              <w:numPr>
                <w:ilvl w:val="0"/>
                <w:numId w:val="55"/>
              </w:numPr>
              <w:spacing w:after="160"/>
              <w:rPr>
                <w:iCs/>
              </w:rPr>
            </w:pPr>
            <w:r w:rsidRPr="00565129">
              <w:rPr>
                <w:iCs/>
              </w:rPr>
              <w:t>Quelle est la moyenne de cette classe ?</w:t>
            </w:r>
          </w:p>
          <w:p w14:paraId="58E73318" w14:textId="77777777" w:rsidR="00565129" w:rsidRPr="00565129" w:rsidRDefault="00565129" w:rsidP="00270E57">
            <w:pPr>
              <w:numPr>
                <w:ilvl w:val="0"/>
                <w:numId w:val="55"/>
              </w:numPr>
              <w:spacing w:after="160"/>
              <w:rPr>
                <w:iCs/>
              </w:rPr>
            </w:pPr>
            <w:r w:rsidRPr="00565129">
              <w:rPr>
                <w:iCs/>
              </w:rPr>
              <w:t>Quelle est la fréquence d’élèves qui a plus de la médiane de la classe ?</w:t>
            </w:r>
          </w:p>
          <w:p w14:paraId="38A0028D" w14:textId="77777777" w:rsidR="00565129" w:rsidRPr="00565129" w:rsidRDefault="00565129" w:rsidP="00270E57">
            <w:pPr>
              <w:numPr>
                <w:ilvl w:val="0"/>
                <w:numId w:val="55"/>
              </w:numPr>
              <w:spacing w:after="160"/>
              <w:rPr>
                <w:iCs/>
              </w:rPr>
            </w:pPr>
            <w:r w:rsidRPr="00565129">
              <w:rPr>
                <w:iCs/>
              </w:rPr>
              <w:t>Quel est l’écart interquartile des notes de cette classe ?</w:t>
            </w:r>
          </w:p>
        </w:tc>
      </w:tr>
      <w:tr w:rsidR="00565129" w:rsidRPr="00565129" w14:paraId="624DE3E0" w14:textId="77777777" w:rsidTr="00565129">
        <w:trPr>
          <w:gridAfter w:val="1"/>
          <w:wAfter w:w="89" w:type="dxa"/>
          <w:trHeight w:val="3354"/>
        </w:trPr>
        <w:tc>
          <w:tcPr>
            <w:tcW w:w="5149" w:type="dxa"/>
            <w:gridSpan w:val="2"/>
            <w:tcBorders>
              <w:top w:val="single" w:sz="4" w:space="0" w:color="auto"/>
              <w:left w:val="single" w:sz="4" w:space="0" w:color="auto"/>
              <w:bottom w:val="single" w:sz="4" w:space="0" w:color="auto"/>
              <w:right w:val="single" w:sz="4" w:space="0" w:color="auto"/>
            </w:tcBorders>
          </w:tcPr>
          <w:p w14:paraId="1460B409" w14:textId="77777777" w:rsidR="00565129" w:rsidRPr="00565129" w:rsidRDefault="00565129" w:rsidP="00565129">
            <w:pPr>
              <w:spacing w:after="160" w:line="259" w:lineRule="auto"/>
            </w:pPr>
            <w:r w:rsidRPr="00565129">
              <w:t>Savoir lire un diagramme en bâtons</w:t>
            </w:r>
          </w:p>
          <w:p w14:paraId="5CE76BCC" w14:textId="77777777" w:rsidR="00565129" w:rsidRPr="00565129" w:rsidRDefault="00565129" w:rsidP="00565129">
            <w:pPr>
              <w:spacing w:after="160" w:line="259" w:lineRule="auto"/>
            </w:pPr>
          </w:p>
          <w:p w14:paraId="351F6998" w14:textId="2C332AC8" w:rsidR="00565129" w:rsidRPr="00565129" w:rsidRDefault="00565129" w:rsidP="00565129">
            <w:pPr>
              <w:spacing w:after="160" w:line="259" w:lineRule="auto"/>
            </w:pPr>
            <w:r w:rsidRPr="00565129">
              <w:drawing>
                <wp:inline distT="0" distB="0" distL="0" distR="0" wp14:anchorId="3DBBF532" wp14:editId="48CAEEAC">
                  <wp:extent cx="2419350" cy="1495425"/>
                  <wp:effectExtent l="0" t="0" r="0" b="9525"/>
                  <wp:docPr id="1550681284" name="Image 155068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468226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19350" cy="1495425"/>
                          </a:xfrm>
                          <a:prstGeom prst="rect">
                            <a:avLst/>
                          </a:prstGeom>
                          <a:noFill/>
                          <a:ln>
                            <a:noFill/>
                          </a:ln>
                        </pic:spPr>
                      </pic:pic>
                    </a:graphicData>
                  </a:graphic>
                </wp:inline>
              </w:drawing>
            </w:r>
          </w:p>
          <w:p w14:paraId="1122C90F" w14:textId="77777777" w:rsidR="00565129" w:rsidRPr="00565129" w:rsidRDefault="00565129" w:rsidP="00565129">
            <w:pPr>
              <w:spacing w:after="160" w:line="259" w:lineRule="auto"/>
            </w:pPr>
          </w:p>
          <w:p w14:paraId="7E87F9F2" w14:textId="77777777" w:rsidR="00565129" w:rsidRPr="00565129" w:rsidRDefault="00565129" w:rsidP="00565129">
            <w:pPr>
              <w:spacing w:after="160" w:line="259" w:lineRule="auto"/>
            </w:pPr>
            <w:r w:rsidRPr="00565129">
              <w:t xml:space="preserve">Source : Lycée Argourges Grenoble </w:t>
            </w:r>
          </w:p>
          <w:p w14:paraId="418CAD47" w14:textId="28C35E6D" w:rsidR="00565129" w:rsidRPr="00565129" w:rsidRDefault="00565129" w:rsidP="00565129">
            <w:pPr>
              <w:spacing w:after="160" w:line="259" w:lineRule="auto"/>
            </w:pPr>
            <w:hyperlink r:id="rId93" w:history="1">
              <w:r w:rsidRPr="00565129">
                <w:rPr>
                  <w:rStyle w:val="Lienhypertexte"/>
                  <w:sz w:val="18"/>
                </w:rPr>
                <w:t>ac-grenoble.fr/maths/PM/Ressources/661/LivretAutomatisme.pdf</w:t>
              </w:r>
            </w:hyperlink>
          </w:p>
        </w:tc>
        <w:tc>
          <w:tcPr>
            <w:tcW w:w="3270" w:type="dxa"/>
            <w:gridSpan w:val="2"/>
            <w:tcBorders>
              <w:top w:val="single" w:sz="4" w:space="0" w:color="auto"/>
              <w:left w:val="single" w:sz="4" w:space="0" w:color="auto"/>
              <w:bottom w:val="single" w:sz="4" w:space="0" w:color="auto"/>
              <w:right w:val="single" w:sz="4" w:space="0" w:color="auto"/>
            </w:tcBorders>
          </w:tcPr>
          <w:p w14:paraId="4CE05A14" w14:textId="77777777" w:rsidR="00565129" w:rsidRPr="00565129" w:rsidRDefault="00565129" w:rsidP="00565129">
            <w:pPr>
              <w:spacing w:after="160"/>
              <w:rPr>
                <w:iCs/>
              </w:rPr>
            </w:pPr>
            <w:r w:rsidRPr="00565129">
              <w:rPr>
                <w:iCs/>
              </w:rPr>
              <w:t>Vrai ou Faux ?</w:t>
            </w:r>
          </w:p>
          <w:p w14:paraId="55EC9093" w14:textId="77777777" w:rsidR="00565129" w:rsidRPr="00565129" w:rsidRDefault="00565129" w:rsidP="00270E57">
            <w:pPr>
              <w:numPr>
                <w:ilvl w:val="0"/>
                <w:numId w:val="55"/>
              </w:numPr>
              <w:spacing w:after="160"/>
              <w:rPr>
                <w:iCs/>
              </w:rPr>
            </w:pPr>
            <w:r w:rsidRPr="00565129">
              <w:rPr>
                <w:iCs/>
              </w:rPr>
              <w:t>La quantité d’électricité d’origine hydraulique a diminué entre 2011 et 2016.</w:t>
            </w:r>
          </w:p>
          <w:p w14:paraId="4D39FD62" w14:textId="77777777" w:rsidR="00565129" w:rsidRDefault="00565129" w:rsidP="00270E57">
            <w:pPr>
              <w:numPr>
                <w:ilvl w:val="0"/>
                <w:numId w:val="55"/>
              </w:numPr>
              <w:spacing w:after="160"/>
              <w:rPr>
                <w:iCs/>
              </w:rPr>
            </w:pPr>
            <w:r w:rsidRPr="00565129">
              <w:rPr>
                <w:iCs/>
              </w:rPr>
              <w:t>La quantité d’électricité d’origine hydraulique était de 575 Twh en 2006.</w:t>
            </w:r>
          </w:p>
          <w:p w14:paraId="5CCB93F5" w14:textId="77777777" w:rsidR="00565129" w:rsidRDefault="00565129" w:rsidP="00270E57">
            <w:pPr>
              <w:numPr>
                <w:ilvl w:val="0"/>
                <w:numId w:val="55"/>
              </w:numPr>
              <w:spacing w:after="160"/>
              <w:rPr>
                <w:iCs/>
              </w:rPr>
            </w:pPr>
            <w:r w:rsidRPr="00565129">
              <w:rPr>
                <w:iCs/>
              </w:rPr>
              <w:t>La quantité d’électricité d’origine nucléaire n’a cessé de diminuer de 2001 à 2016.</w:t>
            </w:r>
          </w:p>
          <w:p w14:paraId="2C7CEA15" w14:textId="46CDB5FD" w:rsidR="00565129" w:rsidRPr="00565129" w:rsidRDefault="00565129" w:rsidP="00270E57">
            <w:pPr>
              <w:numPr>
                <w:ilvl w:val="0"/>
                <w:numId w:val="55"/>
              </w:numPr>
              <w:spacing w:after="160"/>
              <w:rPr>
                <w:iCs/>
              </w:rPr>
            </w:pPr>
            <w:r w:rsidRPr="00565129">
              <w:rPr>
                <w:iCs/>
              </w:rPr>
              <w:t>La quantité d’électricité d’origine thermique était d’environ 40 Twh en 1995.</w:t>
            </w:r>
          </w:p>
          <w:p w14:paraId="089078F5" w14:textId="1ED9E8C4" w:rsidR="00565129" w:rsidRPr="00565129" w:rsidRDefault="00565129" w:rsidP="00565129">
            <w:pPr>
              <w:spacing w:after="160"/>
            </w:pPr>
          </w:p>
        </w:tc>
        <w:tc>
          <w:tcPr>
            <w:tcW w:w="3367" w:type="dxa"/>
            <w:gridSpan w:val="3"/>
            <w:tcBorders>
              <w:top w:val="single" w:sz="4" w:space="0" w:color="auto"/>
              <w:left w:val="single" w:sz="4" w:space="0" w:color="auto"/>
              <w:bottom w:val="single" w:sz="4" w:space="0" w:color="auto"/>
              <w:right w:val="single" w:sz="4" w:space="0" w:color="auto"/>
            </w:tcBorders>
            <w:hideMark/>
          </w:tcPr>
          <w:p w14:paraId="297CF991" w14:textId="77777777" w:rsidR="00565129" w:rsidRPr="00565129" w:rsidRDefault="00565129" w:rsidP="00270E57">
            <w:pPr>
              <w:numPr>
                <w:ilvl w:val="0"/>
                <w:numId w:val="55"/>
              </w:numPr>
              <w:spacing w:after="160"/>
              <w:rPr>
                <w:iCs/>
              </w:rPr>
            </w:pPr>
            <w:r w:rsidRPr="00565129">
              <w:rPr>
                <w:iCs/>
              </w:rPr>
              <w:t>En quelle année la production d’énergie hydraulique a-t-elle été maximale ?</w:t>
            </w:r>
          </w:p>
          <w:p w14:paraId="3A7EE9BF" w14:textId="77777777" w:rsidR="00565129" w:rsidRPr="00565129" w:rsidRDefault="00565129" w:rsidP="00270E57">
            <w:pPr>
              <w:numPr>
                <w:ilvl w:val="0"/>
                <w:numId w:val="55"/>
              </w:numPr>
              <w:spacing w:after="160"/>
              <w:rPr>
                <w:iCs/>
              </w:rPr>
            </w:pPr>
            <w:r w:rsidRPr="00565129">
              <w:rPr>
                <w:iCs/>
              </w:rPr>
              <w:t>Quelle est l’étendue des productions d’électricité (toutes origines confondues) en France entre 1995 et 2016 pour les années   relevées ?</w:t>
            </w:r>
          </w:p>
          <w:p w14:paraId="31DA1576" w14:textId="77777777" w:rsidR="00565129" w:rsidRPr="00565129" w:rsidRDefault="00565129" w:rsidP="00270E57">
            <w:pPr>
              <w:numPr>
                <w:ilvl w:val="0"/>
                <w:numId w:val="55"/>
              </w:numPr>
              <w:spacing w:after="160"/>
              <w:rPr>
                <w:iCs/>
              </w:rPr>
            </w:pPr>
            <w:r w:rsidRPr="00565129">
              <w:t xml:space="preserve">Quelle est la production </w:t>
            </w:r>
            <w:r w:rsidRPr="00565129">
              <w:rPr>
                <w:iCs/>
              </w:rPr>
              <w:t>d’électricité (toutes origines confondues) m</w:t>
            </w:r>
            <w:r w:rsidRPr="00565129">
              <w:t xml:space="preserve">oyenne annuelle </w:t>
            </w:r>
            <w:r w:rsidRPr="00565129">
              <w:rPr>
                <w:iCs/>
              </w:rPr>
              <w:t>en France entre 2001 et 2016 ?</w:t>
            </w:r>
          </w:p>
        </w:tc>
        <w:tc>
          <w:tcPr>
            <w:tcW w:w="3204" w:type="dxa"/>
            <w:tcBorders>
              <w:top w:val="single" w:sz="4" w:space="0" w:color="auto"/>
              <w:left w:val="single" w:sz="4" w:space="0" w:color="auto"/>
              <w:bottom w:val="single" w:sz="4" w:space="0" w:color="auto"/>
              <w:right w:val="single" w:sz="4" w:space="0" w:color="auto"/>
            </w:tcBorders>
            <w:hideMark/>
          </w:tcPr>
          <w:p w14:paraId="167617E0" w14:textId="77777777" w:rsidR="00565129" w:rsidRPr="00565129" w:rsidRDefault="00565129" w:rsidP="00270E57">
            <w:pPr>
              <w:numPr>
                <w:ilvl w:val="0"/>
                <w:numId w:val="55"/>
              </w:numPr>
              <w:spacing w:after="160"/>
              <w:rPr>
                <w:iCs/>
              </w:rPr>
            </w:pPr>
            <w:r w:rsidRPr="00565129">
              <w:rPr>
                <w:iCs/>
              </w:rPr>
              <w:t>Quelle est l’étendue des productions hydrauliques en France entre 1995 et 2016 pour les années   relevées ?</w:t>
            </w:r>
          </w:p>
          <w:p w14:paraId="4B7EB534" w14:textId="77777777" w:rsidR="00565129" w:rsidRPr="00565129" w:rsidRDefault="00565129" w:rsidP="00270E57">
            <w:pPr>
              <w:numPr>
                <w:ilvl w:val="0"/>
                <w:numId w:val="55"/>
              </w:numPr>
              <w:spacing w:after="160"/>
            </w:pPr>
            <w:r w:rsidRPr="00565129">
              <w:t xml:space="preserve">Quelle est la production </w:t>
            </w:r>
            <w:r w:rsidRPr="00565129">
              <w:rPr>
                <w:iCs/>
              </w:rPr>
              <w:t>d’électricité nucléaire m</w:t>
            </w:r>
            <w:r w:rsidRPr="00565129">
              <w:t xml:space="preserve">oyenne annuelle </w:t>
            </w:r>
            <w:r w:rsidRPr="00565129">
              <w:rPr>
                <w:iCs/>
              </w:rPr>
              <w:t>en France entre 2001 et 2016 ?</w:t>
            </w:r>
          </w:p>
          <w:p w14:paraId="56FA7B02" w14:textId="77777777" w:rsidR="00565129" w:rsidRPr="00565129" w:rsidRDefault="00565129" w:rsidP="00270E57">
            <w:pPr>
              <w:numPr>
                <w:ilvl w:val="0"/>
                <w:numId w:val="55"/>
              </w:numPr>
              <w:spacing w:after="160"/>
              <w:rPr>
                <w:iCs/>
              </w:rPr>
            </w:pPr>
            <w:r w:rsidRPr="00565129">
              <w:t xml:space="preserve">Quel est l’écart-interquartile des productions d’électricité (toutes origines confondues) entre </w:t>
            </w:r>
            <w:r w:rsidRPr="00565129">
              <w:rPr>
                <w:iCs/>
              </w:rPr>
              <w:t>1995 et 2016 pour les années   relevées ?</w:t>
            </w:r>
          </w:p>
        </w:tc>
      </w:tr>
      <w:tr w:rsidR="00565129" w:rsidRPr="00565129" w14:paraId="74B8C5D0" w14:textId="77777777" w:rsidTr="00565129">
        <w:trPr>
          <w:trHeight w:val="360"/>
        </w:trPr>
        <w:tc>
          <w:tcPr>
            <w:tcW w:w="4978"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061DF33F" w14:textId="77777777" w:rsidR="00565129" w:rsidRPr="00565129" w:rsidRDefault="00565129" w:rsidP="00565129">
            <w:pPr>
              <w:spacing w:after="160" w:line="259" w:lineRule="auto"/>
              <w:rPr>
                <w:b/>
                <w:bCs/>
              </w:rPr>
            </w:pPr>
            <w:r w:rsidRPr="00565129">
              <w:rPr>
                <w:b/>
                <w:bCs/>
              </w:rPr>
              <w:lastRenderedPageBreak/>
              <w:t>Capacité attendue</w:t>
            </w:r>
          </w:p>
        </w:tc>
        <w:tc>
          <w:tcPr>
            <w:tcW w:w="10101" w:type="dxa"/>
            <w:gridSpan w:val="8"/>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46097ACC" w14:textId="77777777" w:rsidR="00565129" w:rsidRPr="00565129" w:rsidRDefault="00565129" w:rsidP="00565129">
            <w:pPr>
              <w:spacing w:after="160" w:line="259" w:lineRule="auto"/>
              <w:rPr>
                <w:b/>
                <w:bCs/>
              </w:rPr>
            </w:pPr>
            <w:r w:rsidRPr="00565129">
              <w:rPr>
                <w:b/>
                <w:bCs/>
              </w:rPr>
              <w:t>Questions</w:t>
            </w:r>
          </w:p>
        </w:tc>
      </w:tr>
      <w:tr w:rsidR="00565129" w:rsidRPr="00565129" w14:paraId="09906E3E" w14:textId="77777777" w:rsidTr="00565129">
        <w:trPr>
          <w:trHeight w:val="426"/>
        </w:trPr>
        <w:tc>
          <w:tcPr>
            <w:tcW w:w="4978"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F89B75E" w14:textId="77777777" w:rsidR="00565129" w:rsidRPr="00565129" w:rsidRDefault="00565129" w:rsidP="00565129">
            <w:pPr>
              <w:spacing w:after="160" w:line="259" w:lineRule="auto"/>
            </w:pPr>
          </w:p>
        </w:tc>
        <w:tc>
          <w:tcPr>
            <w:tcW w:w="336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14C8644" w14:textId="77777777" w:rsidR="00565129" w:rsidRPr="00565129" w:rsidRDefault="00565129" w:rsidP="00565129">
            <w:pPr>
              <w:spacing w:after="160" w:line="259" w:lineRule="auto"/>
              <w:rPr>
                <w:iCs/>
              </w:rPr>
            </w:pPr>
            <w:r w:rsidRPr="00565129">
              <w:rPr>
                <w:iCs/>
              </w:rPr>
              <w:t>Niveau 0 (prérequis)</w:t>
            </w:r>
          </w:p>
        </w:tc>
        <w:tc>
          <w:tcPr>
            <w:tcW w:w="3367"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FC78E95" w14:textId="77777777" w:rsidR="00565129" w:rsidRPr="00565129" w:rsidRDefault="00565129" w:rsidP="00565129">
            <w:pPr>
              <w:spacing w:after="160" w:line="259" w:lineRule="auto"/>
              <w:rPr>
                <w:iCs/>
              </w:rPr>
            </w:pPr>
            <w:r w:rsidRPr="00565129">
              <w:rPr>
                <w:iCs/>
              </w:rPr>
              <w:t>Niveau 1</w:t>
            </w:r>
          </w:p>
        </w:tc>
        <w:tc>
          <w:tcPr>
            <w:tcW w:w="3367"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5B5C697" w14:textId="77777777" w:rsidR="00565129" w:rsidRPr="00565129" w:rsidRDefault="00565129" w:rsidP="00565129">
            <w:pPr>
              <w:spacing w:after="160" w:line="259" w:lineRule="auto"/>
              <w:rPr>
                <w:iCs/>
              </w:rPr>
            </w:pPr>
            <w:r w:rsidRPr="00565129">
              <w:rPr>
                <w:iCs/>
              </w:rPr>
              <w:t>Niveau 2</w:t>
            </w:r>
          </w:p>
        </w:tc>
      </w:tr>
      <w:tr w:rsidR="00565129" w:rsidRPr="00565129" w14:paraId="357EB89D" w14:textId="77777777" w:rsidTr="00565129">
        <w:trPr>
          <w:trHeight w:val="1993"/>
        </w:trPr>
        <w:tc>
          <w:tcPr>
            <w:tcW w:w="4978" w:type="dxa"/>
            <w:vMerge w:val="restart"/>
            <w:tcBorders>
              <w:top w:val="single" w:sz="4" w:space="0" w:color="auto"/>
              <w:left w:val="single" w:sz="4" w:space="0" w:color="auto"/>
              <w:bottom w:val="single" w:sz="4" w:space="0" w:color="auto"/>
              <w:right w:val="single" w:sz="4" w:space="0" w:color="auto"/>
            </w:tcBorders>
          </w:tcPr>
          <w:p w14:paraId="04E1FCC5" w14:textId="77777777" w:rsidR="00565129" w:rsidRPr="00565129" w:rsidRDefault="00565129" w:rsidP="00565129">
            <w:pPr>
              <w:spacing w:after="160" w:line="259" w:lineRule="auto"/>
            </w:pPr>
            <w:r w:rsidRPr="00565129">
              <w:t>Décrire verbalement les différences entre deux séries statistiques, en s’appuyant sur des indicateurs ou sur des représentations graphiques données.</w:t>
            </w:r>
          </w:p>
          <w:p w14:paraId="6CAAC68A" w14:textId="77777777" w:rsidR="00565129" w:rsidRPr="00565129" w:rsidRDefault="00565129" w:rsidP="00565129">
            <w:pPr>
              <w:spacing w:after="160" w:line="259" w:lineRule="auto"/>
            </w:pPr>
          </w:p>
          <w:p w14:paraId="6E8F8614" w14:textId="77777777" w:rsidR="00565129" w:rsidRPr="00565129" w:rsidRDefault="00565129" w:rsidP="00565129">
            <w:pPr>
              <w:spacing w:after="160" w:line="259" w:lineRule="auto"/>
            </w:pPr>
            <w:r w:rsidRPr="00565129">
              <w:t xml:space="preserve">Source des graphiques : </w:t>
            </w:r>
          </w:p>
          <w:p w14:paraId="1317A77A" w14:textId="77777777" w:rsidR="00565129" w:rsidRPr="00565129" w:rsidRDefault="00565129" w:rsidP="00565129">
            <w:pPr>
              <w:spacing w:after="160" w:line="259" w:lineRule="auto"/>
            </w:pPr>
            <w:r w:rsidRPr="00565129">
              <w:t>Manuel lelivrescolaire Seconde p.286</w:t>
            </w:r>
          </w:p>
          <w:p w14:paraId="0D80B0B1" w14:textId="77777777" w:rsidR="00565129" w:rsidRPr="00565129" w:rsidRDefault="00565129" w:rsidP="00565129">
            <w:pPr>
              <w:spacing w:after="160" w:line="259" w:lineRule="auto"/>
            </w:pPr>
          </w:p>
        </w:tc>
        <w:tc>
          <w:tcPr>
            <w:tcW w:w="10101" w:type="dxa"/>
            <w:gridSpan w:val="8"/>
            <w:tcBorders>
              <w:top w:val="single" w:sz="4" w:space="0" w:color="auto"/>
              <w:left w:val="single" w:sz="4" w:space="0" w:color="auto"/>
              <w:bottom w:val="single" w:sz="4" w:space="0" w:color="auto"/>
              <w:right w:val="single" w:sz="4" w:space="0" w:color="auto"/>
            </w:tcBorders>
            <w:hideMark/>
          </w:tcPr>
          <w:p w14:paraId="1D0720B6" w14:textId="553C6D92" w:rsidR="00565129" w:rsidRPr="00565129" w:rsidRDefault="00565129" w:rsidP="00565129">
            <w:pPr>
              <w:spacing w:after="160" w:line="259" w:lineRule="auto"/>
              <w:rPr>
                <w:iCs/>
              </w:rPr>
            </w:pPr>
            <w:r w:rsidRPr="00565129">
              <w:drawing>
                <wp:anchor distT="0" distB="0" distL="114300" distR="114300" simplePos="0" relativeHeight="251736064" behindDoc="1" locked="0" layoutInCell="1" allowOverlap="1" wp14:anchorId="1803720B" wp14:editId="57F2AD34">
                  <wp:simplePos x="0" y="0"/>
                  <wp:positionH relativeFrom="column">
                    <wp:posOffset>190131</wp:posOffset>
                  </wp:positionH>
                  <wp:positionV relativeFrom="paragraph">
                    <wp:posOffset>635</wp:posOffset>
                  </wp:positionV>
                  <wp:extent cx="1605280" cy="1517015"/>
                  <wp:effectExtent l="0" t="0" r="0" b="6985"/>
                  <wp:wrapTight wrapText="bothSides">
                    <wp:wrapPolygon edited="0">
                      <wp:start x="0" y="0"/>
                      <wp:lineTo x="0" y="21428"/>
                      <wp:lineTo x="21275" y="21428"/>
                      <wp:lineTo x="21275" y="0"/>
                      <wp:lineTo x="0" y="0"/>
                    </wp:wrapPolygon>
                  </wp:wrapTight>
                  <wp:docPr id="1550681289" name="Image 155068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05280" cy="1517015"/>
                          </a:xfrm>
                          <a:prstGeom prst="rect">
                            <a:avLst/>
                          </a:prstGeom>
                          <a:noFill/>
                        </pic:spPr>
                      </pic:pic>
                    </a:graphicData>
                  </a:graphic>
                  <wp14:sizeRelH relativeFrom="page">
                    <wp14:pctWidth>0</wp14:pctWidth>
                  </wp14:sizeRelH>
                  <wp14:sizeRelV relativeFrom="page">
                    <wp14:pctHeight>0</wp14:pctHeight>
                  </wp14:sizeRelV>
                </wp:anchor>
              </w:drawing>
            </w:r>
            <w:r w:rsidRPr="00565129">
              <w:drawing>
                <wp:anchor distT="0" distB="0" distL="114300" distR="114300" simplePos="0" relativeHeight="251737088" behindDoc="1" locked="0" layoutInCell="1" allowOverlap="1" wp14:anchorId="46A2359C" wp14:editId="1D31CD60">
                  <wp:simplePos x="0" y="0"/>
                  <wp:positionH relativeFrom="column">
                    <wp:posOffset>2209165</wp:posOffset>
                  </wp:positionH>
                  <wp:positionV relativeFrom="paragraph">
                    <wp:posOffset>59055</wp:posOffset>
                  </wp:positionV>
                  <wp:extent cx="1771015" cy="1480185"/>
                  <wp:effectExtent l="0" t="0" r="635" b="5715"/>
                  <wp:wrapTight wrapText="bothSides">
                    <wp:wrapPolygon edited="0">
                      <wp:start x="0" y="0"/>
                      <wp:lineTo x="0" y="21405"/>
                      <wp:lineTo x="21375" y="21405"/>
                      <wp:lineTo x="21375" y="0"/>
                      <wp:lineTo x="0" y="0"/>
                    </wp:wrapPolygon>
                  </wp:wrapTight>
                  <wp:docPr id="1550681291" name="Image 155068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71015" cy="1480185"/>
                          </a:xfrm>
                          <a:prstGeom prst="rect">
                            <a:avLst/>
                          </a:prstGeom>
                          <a:noFill/>
                        </pic:spPr>
                      </pic:pic>
                    </a:graphicData>
                  </a:graphic>
                  <wp14:sizeRelH relativeFrom="margin">
                    <wp14:pctWidth>0</wp14:pctWidth>
                  </wp14:sizeRelH>
                  <wp14:sizeRelV relativeFrom="margin">
                    <wp14:pctHeight>0</wp14:pctHeight>
                  </wp14:sizeRelV>
                </wp:anchor>
              </w:drawing>
            </w:r>
            <w:r w:rsidRPr="00565129">
              <w:drawing>
                <wp:anchor distT="0" distB="0" distL="114300" distR="114300" simplePos="0" relativeHeight="251738112" behindDoc="1" locked="0" layoutInCell="1" allowOverlap="1" wp14:anchorId="57EF725E" wp14:editId="5783F201">
                  <wp:simplePos x="0" y="0"/>
                  <wp:positionH relativeFrom="column">
                    <wp:posOffset>4425315</wp:posOffset>
                  </wp:positionH>
                  <wp:positionV relativeFrom="paragraph">
                    <wp:posOffset>95250</wp:posOffset>
                  </wp:positionV>
                  <wp:extent cx="1758950" cy="1463040"/>
                  <wp:effectExtent l="0" t="0" r="0" b="3810"/>
                  <wp:wrapTight wrapText="bothSides">
                    <wp:wrapPolygon edited="0">
                      <wp:start x="0" y="0"/>
                      <wp:lineTo x="0" y="21375"/>
                      <wp:lineTo x="21288" y="21375"/>
                      <wp:lineTo x="21288" y="0"/>
                      <wp:lineTo x="0" y="0"/>
                    </wp:wrapPolygon>
                  </wp:wrapTight>
                  <wp:docPr id="1550681290" name="Image 155068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58950" cy="1463040"/>
                          </a:xfrm>
                          <a:prstGeom prst="rect">
                            <a:avLst/>
                          </a:prstGeom>
                          <a:noFill/>
                        </pic:spPr>
                      </pic:pic>
                    </a:graphicData>
                  </a:graphic>
                  <wp14:sizeRelH relativeFrom="page">
                    <wp14:pctWidth>0</wp14:pctWidth>
                  </wp14:sizeRelH>
                  <wp14:sizeRelV relativeFrom="page">
                    <wp14:pctHeight>0</wp14:pctHeight>
                  </wp14:sizeRelV>
                </wp:anchor>
              </w:drawing>
            </w:r>
          </w:p>
        </w:tc>
      </w:tr>
      <w:tr w:rsidR="00565129" w:rsidRPr="00565129" w14:paraId="28A940EE" w14:textId="77777777" w:rsidTr="00565129">
        <w:trPr>
          <w:trHeight w:val="2004"/>
        </w:trPr>
        <w:tc>
          <w:tcPr>
            <w:tcW w:w="4978" w:type="dxa"/>
            <w:vMerge/>
            <w:tcBorders>
              <w:top w:val="single" w:sz="4" w:space="0" w:color="auto"/>
              <w:left w:val="single" w:sz="4" w:space="0" w:color="auto"/>
              <w:bottom w:val="single" w:sz="4" w:space="0" w:color="auto"/>
              <w:right w:val="single" w:sz="4" w:space="0" w:color="auto"/>
            </w:tcBorders>
            <w:vAlign w:val="center"/>
            <w:hideMark/>
          </w:tcPr>
          <w:p w14:paraId="597D3859" w14:textId="77777777" w:rsidR="00565129" w:rsidRPr="00565129" w:rsidRDefault="00565129" w:rsidP="00565129">
            <w:pPr>
              <w:spacing w:after="160" w:line="259" w:lineRule="auto"/>
            </w:pPr>
          </w:p>
        </w:tc>
        <w:tc>
          <w:tcPr>
            <w:tcW w:w="3367" w:type="dxa"/>
            <w:gridSpan w:val="2"/>
            <w:tcBorders>
              <w:top w:val="single" w:sz="4" w:space="0" w:color="auto"/>
              <w:left w:val="single" w:sz="4" w:space="0" w:color="auto"/>
              <w:bottom w:val="single" w:sz="4" w:space="0" w:color="auto"/>
              <w:right w:val="single" w:sz="4" w:space="0" w:color="auto"/>
            </w:tcBorders>
            <w:hideMark/>
          </w:tcPr>
          <w:p w14:paraId="33E79BF4" w14:textId="77777777" w:rsidR="00565129" w:rsidRPr="00565129" w:rsidRDefault="00565129" w:rsidP="00270E57">
            <w:pPr>
              <w:numPr>
                <w:ilvl w:val="0"/>
                <w:numId w:val="56"/>
              </w:numPr>
              <w:spacing w:after="160"/>
            </w:pPr>
            <w:r w:rsidRPr="00565129">
              <w:t>De quel type de diagramme s’agit-il ?</w:t>
            </w:r>
          </w:p>
          <w:p w14:paraId="5756AF83" w14:textId="77777777" w:rsidR="00565129" w:rsidRPr="00565129" w:rsidRDefault="00565129" w:rsidP="00270E57">
            <w:pPr>
              <w:numPr>
                <w:ilvl w:val="0"/>
                <w:numId w:val="56"/>
              </w:numPr>
              <w:spacing w:after="160"/>
            </w:pPr>
            <w:r w:rsidRPr="00565129">
              <w:t>Lequel de ces diagrammes est le plus uniforme ?</w:t>
            </w:r>
          </w:p>
          <w:p w14:paraId="6F0BF9FD" w14:textId="5ADD1EBE" w:rsidR="00565129" w:rsidRPr="00565129" w:rsidRDefault="00565129" w:rsidP="00270E57">
            <w:pPr>
              <w:numPr>
                <w:ilvl w:val="0"/>
                <w:numId w:val="56"/>
              </w:numPr>
              <w:spacing w:after="160"/>
            </w:pPr>
            <w:r w:rsidRPr="00565129">
              <w:rPr>
                <w:iCs/>
              </w:rPr>
              <w:t>Ces trois séries ont environ la même moyenne.</w:t>
            </w:r>
            <w:r>
              <w:rPr>
                <w:iCs/>
              </w:rPr>
              <w:br/>
            </w:r>
            <w:r w:rsidRPr="00565129">
              <w:rPr>
                <w:iCs/>
              </w:rPr>
              <w:t>En donner une estimation.</w:t>
            </w:r>
          </w:p>
        </w:tc>
        <w:tc>
          <w:tcPr>
            <w:tcW w:w="3367" w:type="dxa"/>
            <w:gridSpan w:val="2"/>
            <w:tcBorders>
              <w:top w:val="single" w:sz="4" w:space="0" w:color="auto"/>
              <w:left w:val="single" w:sz="4" w:space="0" w:color="auto"/>
              <w:bottom w:val="single" w:sz="4" w:space="0" w:color="auto"/>
              <w:right w:val="single" w:sz="4" w:space="0" w:color="auto"/>
            </w:tcBorders>
            <w:hideMark/>
          </w:tcPr>
          <w:p w14:paraId="39824809" w14:textId="77777777" w:rsidR="00565129" w:rsidRPr="00565129" w:rsidRDefault="00565129" w:rsidP="00270E57">
            <w:pPr>
              <w:numPr>
                <w:ilvl w:val="0"/>
                <w:numId w:val="56"/>
              </w:numPr>
              <w:spacing w:after="160"/>
            </w:pPr>
            <w:r w:rsidRPr="00565129">
              <w:t>Quelle est l’étendue des données de ces diagrammes ?</w:t>
            </w:r>
          </w:p>
          <w:p w14:paraId="5612551D" w14:textId="77777777" w:rsidR="00565129" w:rsidRPr="00565129" w:rsidRDefault="00565129" w:rsidP="00270E57">
            <w:pPr>
              <w:numPr>
                <w:ilvl w:val="0"/>
                <w:numId w:val="56"/>
              </w:numPr>
              <w:spacing w:after="160"/>
            </w:pPr>
            <w:r w:rsidRPr="00565129">
              <w:t>Comment l’interpréter ?</w:t>
            </w:r>
          </w:p>
          <w:p w14:paraId="18581D31" w14:textId="77777777" w:rsidR="00565129" w:rsidRPr="00565129" w:rsidRDefault="00565129" w:rsidP="00270E57">
            <w:pPr>
              <w:numPr>
                <w:ilvl w:val="0"/>
                <w:numId w:val="56"/>
              </w:numPr>
              <w:spacing w:after="160"/>
            </w:pPr>
            <w:r w:rsidRPr="00565129">
              <w:t>Lequel de ces diagrammes a le plus petit écart-type ?</w:t>
            </w:r>
          </w:p>
          <w:p w14:paraId="0764AA9C" w14:textId="77777777" w:rsidR="00565129" w:rsidRPr="00565129" w:rsidRDefault="00565129" w:rsidP="00270E57">
            <w:pPr>
              <w:numPr>
                <w:ilvl w:val="0"/>
                <w:numId w:val="56"/>
              </w:numPr>
              <w:spacing w:after="160"/>
            </w:pPr>
            <w:r w:rsidRPr="00565129">
              <w:t>Comment l’interpréter ?</w:t>
            </w:r>
          </w:p>
        </w:tc>
        <w:tc>
          <w:tcPr>
            <w:tcW w:w="3367" w:type="dxa"/>
            <w:gridSpan w:val="4"/>
            <w:tcBorders>
              <w:top w:val="single" w:sz="4" w:space="0" w:color="auto"/>
              <w:left w:val="single" w:sz="4" w:space="0" w:color="auto"/>
              <w:bottom w:val="single" w:sz="4" w:space="0" w:color="auto"/>
              <w:right w:val="single" w:sz="4" w:space="0" w:color="auto"/>
            </w:tcBorders>
            <w:hideMark/>
          </w:tcPr>
          <w:p w14:paraId="3BF1D2ED" w14:textId="77777777" w:rsidR="00565129" w:rsidRPr="00565129" w:rsidRDefault="00565129" w:rsidP="00565129">
            <w:pPr>
              <w:spacing w:after="160"/>
            </w:pPr>
            <w:r w:rsidRPr="00565129">
              <w:t>Associer chacun de ces diagrammes aux valeurs des moyennes et écart-types suivantes (arrondies au dixième près).</w:t>
            </w:r>
          </w:p>
          <w:p w14:paraId="4735A70A" w14:textId="77777777" w:rsidR="00565129" w:rsidRPr="00565129" w:rsidRDefault="00565129" w:rsidP="00270E57">
            <w:pPr>
              <w:numPr>
                <w:ilvl w:val="0"/>
                <w:numId w:val="57"/>
              </w:numPr>
              <w:spacing w:after="160"/>
            </w:pPr>
            <w:r w:rsidRPr="00565129">
              <w:t>35,1 et 3,6</w:t>
            </w:r>
          </w:p>
          <w:p w14:paraId="7055F569" w14:textId="77777777" w:rsidR="00565129" w:rsidRPr="00565129" w:rsidRDefault="00565129" w:rsidP="00270E57">
            <w:pPr>
              <w:numPr>
                <w:ilvl w:val="0"/>
                <w:numId w:val="57"/>
              </w:numPr>
              <w:spacing w:after="160"/>
            </w:pPr>
            <w:r w:rsidRPr="00565129">
              <w:t>34,6 et 1,5</w:t>
            </w:r>
          </w:p>
          <w:p w14:paraId="2CB4A1A0" w14:textId="77777777" w:rsidR="00565129" w:rsidRPr="00565129" w:rsidRDefault="00565129" w:rsidP="00270E57">
            <w:pPr>
              <w:numPr>
                <w:ilvl w:val="0"/>
                <w:numId w:val="57"/>
              </w:numPr>
              <w:spacing w:after="160"/>
            </w:pPr>
            <w:r w:rsidRPr="00565129">
              <w:t>34,8 et 3,2</w:t>
            </w:r>
          </w:p>
        </w:tc>
      </w:tr>
      <w:tr w:rsidR="00565129" w:rsidRPr="00565129" w14:paraId="3A8FB3C0" w14:textId="77777777" w:rsidTr="00565129">
        <w:trPr>
          <w:trHeight w:val="3563"/>
        </w:trPr>
        <w:tc>
          <w:tcPr>
            <w:tcW w:w="4978" w:type="dxa"/>
            <w:tcBorders>
              <w:top w:val="single" w:sz="4" w:space="0" w:color="auto"/>
              <w:left w:val="single" w:sz="4" w:space="0" w:color="auto"/>
              <w:bottom w:val="single" w:sz="4" w:space="0" w:color="auto"/>
              <w:right w:val="single" w:sz="4" w:space="0" w:color="auto"/>
            </w:tcBorders>
          </w:tcPr>
          <w:p w14:paraId="4FF7F534" w14:textId="77D17D6B" w:rsidR="00565129" w:rsidRPr="00565129" w:rsidRDefault="00565129" w:rsidP="00565129">
            <w:pPr>
              <w:spacing w:after="160" w:line="259" w:lineRule="auto"/>
            </w:pPr>
            <w:r w:rsidRPr="00565129">
              <w:drawing>
                <wp:inline distT="0" distB="0" distL="0" distR="0" wp14:anchorId="6EBA5388" wp14:editId="0ED5B143">
                  <wp:extent cx="2781151" cy="1839432"/>
                  <wp:effectExtent l="0" t="0" r="635" b="8890"/>
                  <wp:docPr id="1550681283" name="Image 155068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88085" cy="1844018"/>
                          </a:xfrm>
                          <a:prstGeom prst="rect">
                            <a:avLst/>
                          </a:prstGeom>
                          <a:noFill/>
                          <a:ln>
                            <a:noFill/>
                          </a:ln>
                        </pic:spPr>
                      </pic:pic>
                    </a:graphicData>
                  </a:graphic>
                </wp:inline>
              </w:drawing>
            </w:r>
          </w:p>
          <w:p w14:paraId="7686BD08" w14:textId="0F44FE7F" w:rsidR="00565129" w:rsidRPr="00565129" w:rsidRDefault="00565129" w:rsidP="00565129">
            <w:pPr>
              <w:spacing w:after="160" w:line="259" w:lineRule="auto"/>
            </w:pPr>
            <w:r w:rsidRPr="00565129">
              <w:t>Source</w:t>
            </w:r>
            <w:r>
              <w:t xml:space="preserve"> </w:t>
            </w:r>
            <w:r w:rsidRPr="00565129">
              <w:t xml:space="preserve">: Manuel Sésamath Seconde p.308. </w:t>
            </w:r>
          </w:p>
        </w:tc>
        <w:tc>
          <w:tcPr>
            <w:tcW w:w="3367" w:type="dxa"/>
            <w:gridSpan w:val="2"/>
            <w:tcBorders>
              <w:top w:val="single" w:sz="4" w:space="0" w:color="auto"/>
              <w:left w:val="single" w:sz="4" w:space="0" w:color="auto"/>
              <w:bottom w:val="single" w:sz="4" w:space="0" w:color="auto"/>
              <w:right w:val="single" w:sz="4" w:space="0" w:color="auto"/>
            </w:tcBorders>
            <w:hideMark/>
          </w:tcPr>
          <w:p w14:paraId="2A0ECEC6" w14:textId="77777777" w:rsidR="00565129" w:rsidRPr="00565129" w:rsidRDefault="00565129" w:rsidP="00565129">
            <w:pPr>
              <w:spacing w:after="160" w:line="259" w:lineRule="auto"/>
              <w:rPr>
                <w:iCs/>
              </w:rPr>
            </w:pPr>
            <w:r w:rsidRPr="00565129">
              <w:rPr>
                <w:iCs/>
              </w:rPr>
              <w:t>Ces trois séries ont la même moyenne.</w:t>
            </w:r>
          </w:p>
          <w:p w14:paraId="151F46F1" w14:textId="77777777" w:rsidR="00565129" w:rsidRPr="00565129" w:rsidRDefault="00565129" w:rsidP="00565129">
            <w:pPr>
              <w:spacing w:after="160" w:line="259" w:lineRule="auto"/>
              <w:rPr>
                <w:iCs/>
              </w:rPr>
            </w:pPr>
            <w:r w:rsidRPr="00565129">
              <w:rPr>
                <w:iCs/>
              </w:rPr>
              <w:t>En donner une estimation.</w:t>
            </w:r>
          </w:p>
        </w:tc>
        <w:tc>
          <w:tcPr>
            <w:tcW w:w="3367" w:type="dxa"/>
            <w:gridSpan w:val="2"/>
            <w:tcBorders>
              <w:top w:val="single" w:sz="4" w:space="0" w:color="auto"/>
              <w:left w:val="single" w:sz="4" w:space="0" w:color="auto"/>
              <w:bottom w:val="single" w:sz="4" w:space="0" w:color="auto"/>
              <w:right w:val="single" w:sz="4" w:space="0" w:color="auto"/>
            </w:tcBorders>
            <w:hideMark/>
          </w:tcPr>
          <w:p w14:paraId="6BF14A30" w14:textId="77777777" w:rsidR="00565129" w:rsidRPr="00565129" w:rsidRDefault="00565129" w:rsidP="00270E57">
            <w:pPr>
              <w:numPr>
                <w:ilvl w:val="0"/>
                <w:numId w:val="58"/>
              </w:numPr>
              <w:spacing w:after="160" w:line="259" w:lineRule="auto"/>
              <w:rPr>
                <w:iCs/>
              </w:rPr>
            </w:pPr>
            <w:r w:rsidRPr="00565129">
              <w:rPr>
                <w:iCs/>
              </w:rPr>
              <w:t>Que peut-on dire de la moyenne de ces séries ?</w:t>
            </w:r>
          </w:p>
          <w:p w14:paraId="22B80DF3" w14:textId="77777777" w:rsidR="00565129" w:rsidRPr="00565129" w:rsidRDefault="00565129" w:rsidP="00270E57">
            <w:pPr>
              <w:numPr>
                <w:ilvl w:val="0"/>
                <w:numId w:val="58"/>
              </w:numPr>
              <w:spacing w:after="160" w:line="259" w:lineRule="auto"/>
              <w:rPr>
                <w:iCs/>
              </w:rPr>
            </w:pPr>
            <w:r w:rsidRPr="00565129">
              <w:rPr>
                <w:iCs/>
              </w:rPr>
              <w:t>Classer ces séries de celle qui a le plus petit écart-type à celle qui a le plus grand.</w:t>
            </w:r>
          </w:p>
        </w:tc>
        <w:tc>
          <w:tcPr>
            <w:tcW w:w="3367" w:type="dxa"/>
            <w:gridSpan w:val="4"/>
            <w:tcBorders>
              <w:top w:val="single" w:sz="4" w:space="0" w:color="auto"/>
              <w:left w:val="single" w:sz="4" w:space="0" w:color="auto"/>
              <w:bottom w:val="single" w:sz="4" w:space="0" w:color="auto"/>
              <w:right w:val="single" w:sz="4" w:space="0" w:color="auto"/>
            </w:tcBorders>
            <w:hideMark/>
          </w:tcPr>
          <w:p w14:paraId="1D537CD2" w14:textId="77777777" w:rsidR="00565129" w:rsidRPr="00565129" w:rsidRDefault="00565129" w:rsidP="00270E57">
            <w:pPr>
              <w:numPr>
                <w:ilvl w:val="0"/>
                <w:numId w:val="58"/>
              </w:numPr>
              <w:spacing w:after="160" w:line="259" w:lineRule="auto"/>
            </w:pPr>
            <w:r w:rsidRPr="00565129">
              <w:t>Ces séries ont pour écarts-types 1, 1 ; 2,5 et 11,1.</w:t>
            </w:r>
          </w:p>
          <w:p w14:paraId="26E85849" w14:textId="77777777" w:rsidR="00565129" w:rsidRPr="00565129" w:rsidRDefault="00565129" w:rsidP="00565129">
            <w:pPr>
              <w:spacing w:after="160" w:line="259" w:lineRule="auto"/>
            </w:pPr>
            <w:r w:rsidRPr="00565129">
              <w:t>Indiquer le couple Moyenne – Écart-type de la série 2.</w:t>
            </w:r>
          </w:p>
        </w:tc>
      </w:tr>
    </w:tbl>
    <w:p w14:paraId="41D72809" w14:textId="77777777" w:rsidR="00565129" w:rsidRDefault="00565129">
      <w:pPr>
        <w:rPr>
          <w:rFonts w:asciiTheme="majorHAnsi" w:hAnsiTheme="majorHAnsi" w:cstheme="majorHAnsi"/>
          <w:b/>
          <w:bCs/>
          <w:color w:val="002060"/>
          <w:sz w:val="24"/>
          <w:szCs w:val="24"/>
        </w:rPr>
      </w:pPr>
      <w:bookmarkStart w:id="131" w:name="_Toc116927787"/>
      <w:bookmarkStart w:id="132" w:name="_Toc116929225"/>
      <w:bookmarkStart w:id="133" w:name="_Toc138973642"/>
      <w:bookmarkStart w:id="134" w:name="_Toc139131954"/>
      <w:bookmarkStart w:id="135" w:name="_Toc139133400"/>
      <w:r>
        <w:br w:type="page"/>
      </w:r>
    </w:p>
    <w:p w14:paraId="7EA09952" w14:textId="16D71CCE" w:rsidR="002D4107" w:rsidRPr="00565129" w:rsidRDefault="007C51C7" w:rsidP="007C51C7">
      <w:pPr>
        <w:pStyle w:val="Titre1"/>
      </w:pPr>
      <w:bookmarkStart w:id="136" w:name="_Toc139968895"/>
      <w:bookmarkStart w:id="137" w:name="_Toc139971016"/>
      <w:r w:rsidRPr="00791A97">
        <w:lastRenderedPageBreak/>
        <w:t xml:space="preserve">En </w:t>
      </w:r>
      <w:r w:rsidR="00431438" w:rsidRPr="00791A97">
        <w:t>parallèle</w:t>
      </w:r>
      <w:r w:rsidRPr="00791A97">
        <w:t> :</w:t>
      </w:r>
      <w:bookmarkEnd w:id="131"/>
      <w:bookmarkEnd w:id="132"/>
      <w:bookmarkEnd w:id="133"/>
      <w:bookmarkEnd w:id="134"/>
      <w:bookmarkEnd w:id="135"/>
      <w:bookmarkEnd w:id="136"/>
      <w:bookmarkEnd w:id="137"/>
    </w:p>
    <w:p w14:paraId="19E11F25" w14:textId="2D3F6A25" w:rsidR="00802DA0" w:rsidRDefault="00802DA0" w:rsidP="00802DA0">
      <w:pPr>
        <w:pStyle w:val="Titre2"/>
      </w:pPr>
      <w:bookmarkStart w:id="138" w:name="_Toc138973644"/>
      <w:bookmarkStart w:id="139" w:name="_Toc139131956"/>
      <w:bookmarkStart w:id="140" w:name="_Toc139133402"/>
      <w:bookmarkStart w:id="141" w:name="_Toc139968896"/>
      <w:bookmarkStart w:id="142" w:name="_Toc139971017"/>
      <w:r>
        <w:t>Python</w:t>
      </w:r>
      <w:bookmarkEnd w:id="138"/>
      <w:bookmarkEnd w:id="139"/>
      <w:bookmarkEnd w:id="140"/>
      <w:bookmarkEnd w:id="141"/>
      <w:bookmarkEnd w:id="142"/>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6"/>
        <w:gridCol w:w="3784"/>
        <w:gridCol w:w="3728"/>
        <w:gridCol w:w="3758"/>
      </w:tblGrid>
      <w:tr w:rsidR="00D227CF" w:rsidRPr="00D227CF" w14:paraId="0BE15CE9" w14:textId="77777777" w:rsidTr="001E16AD">
        <w:trPr>
          <w:trHeight w:val="372"/>
        </w:trPr>
        <w:tc>
          <w:tcPr>
            <w:tcW w:w="3756" w:type="dxa"/>
            <w:tcBorders>
              <w:bottom w:val="nil"/>
            </w:tcBorders>
            <w:shd w:val="clear" w:color="auto" w:fill="D8D8D8"/>
          </w:tcPr>
          <w:p w14:paraId="43EBA872" w14:textId="77777777" w:rsidR="00D227CF" w:rsidRPr="00D227CF" w:rsidRDefault="00D227CF" w:rsidP="001E16AD">
            <w:pPr>
              <w:pStyle w:val="TableParagraph"/>
              <w:spacing w:before="44"/>
              <w:ind w:left="636"/>
              <w:rPr>
                <w:rFonts w:asciiTheme="minorHAnsi" w:hAnsiTheme="minorHAnsi" w:cstheme="minorHAnsi"/>
                <w:b/>
                <w:sz w:val="24"/>
              </w:rPr>
            </w:pPr>
            <w:r w:rsidRPr="00D227CF">
              <w:rPr>
                <w:rFonts w:asciiTheme="minorHAnsi" w:hAnsiTheme="minorHAnsi" w:cstheme="minorHAnsi"/>
                <w:b/>
                <w:w w:val="120"/>
                <w:sz w:val="24"/>
              </w:rPr>
              <w:t>Capacité</w:t>
            </w:r>
            <w:r w:rsidRPr="00D227CF">
              <w:rPr>
                <w:rFonts w:asciiTheme="minorHAnsi" w:hAnsiTheme="minorHAnsi" w:cstheme="minorHAnsi"/>
                <w:b/>
                <w:spacing w:val="1"/>
                <w:w w:val="120"/>
                <w:sz w:val="24"/>
              </w:rPr>
              <w:t xml:space="preserve"> </w:t>
            </w:r>
            <w:r w:rsidRPr="00D227CF">
              <w:rPr>
                <w:rFonts w:asciiTheme="minorHAnsi" w:hAnsiTheme="minorHAnsi" w:cstheme="minorHAnsi"/>
                <w:b/>
                <w:w w:val="120"/>
                <w:sz w:val="24"/>
              </w:rPr>
              <w:t>attendue</w:t>
            </w:r>
          </w:p>
        </w:tc>
        <w:tc>
          <w:tcPr>
            <w:tcW w:w="11270" w:type="dxa"/>
            <w:gridSpan w:val="3"/>
            <w:shd w:val="clear" w:color="auto" w:fill="D8D8D8"/>
          </w:tcPr>
          <w:p w14:paraId="42A9EC77" w14:textId="77777777" w:rsidR="00D227CF" w:rsidRPr="00D227CF" w:rsidRDefault="00D227CF" w:rsidP="001E16AD">
            <w:pPr>
              <w:pStyle w:val="TableParagraph"/>
              <w:spacing w:before="44"/>
              <w:ind w:left="4926" w:right="4916"/>
              <w:jc w:val="center"/>
              <w:rPr>
                <w:rFonts w:asciiTheme="minorHAnsi" w:hAnsiTheme="minorHAnsi" w:cstheme="minorHAnsi"/>
                <w:b/>
                <w:sz w:val="24"/>
              </w:rPr>
            </w:pPr>
            <w:r w:rsidRPr="00D227CF">
              <w:rPr>
                <w:rFonts w:asciiTheme="minorHAnsi" w:hAnsiTheme="minorHAnsi" w:cstheme="minorHAnsi"/>
                <w:b/>
                <w:w w:val="125"/>
                <w:sz w:val="24"/>
              </w:rPr>
              <w:t>Questions</w:t>
            </w:r>
          </w:p>
        </w:tc>
      </w:tr>
      <w:tr w:rsidR="00D227CF" w:rsidRPr="00D227CF" w14:paraId="4C69E75A" w14:textId="77777777" w:rsidTr="001E16AD">
        <w:trPr>
          <w:trHeight w:val="293"/>
        </w:trPr>
        <w:tc>
          <w:tcPr>
            <w:tcW w:w="3756" w:type="dxa"/>
            <w:tcBorders>
              <w:top w:val="nil"/>
            </w:tcBorders>
            <w:shd w:val="clear" w:color="auto" w:fill="D8D8D8"/>
          </w:tcPr>
          <w:p w14:paraId="5FB61BA7" w14:textId="77777777" w:rsidR="00D227CF" w:rsidRPr="00D227CF" w:rsidRDefault="00D227CF" w:rsidP="001E16AD">
            <w:pPr>
              <w:pStyle w:val="TableParagraph"/>
              <w:rPr>
                <w:rFonts w:asciiTheme="minorHAnsi" w:hAnsiTheme="minorHAnsi" w:cstheme="minorHAnsi"/>
              </w:rPr>
            </w:pPr>
          </w:p>
        </w:tc>
        <w:tc>
          <w:tcPr>
            <w:tcW w:w="3784" w:type="dxa"/>
            <w:shd w:val="clear" w:color="auto" w:fill="FFF1CC"/>
          </w:tcPr>
          <w:p w14:paraId="684FBAAB" w14:textId="77777777" w:rsidR="00D227CF" w:rsidRPr="00D227CF" w:rsidRDefault="00D227CF" w:rsidP="001E16AD">
            <w:pPr>
              <w:pStyle w:val="TableParagraph"/>
              <w:spacing w:line="253" w:lineRule="exact"/>
              <w:ind w:left="748"/>
              <w:rPr>
                <w:rFonts w:asciiTheme="minorHAnsi" w:hAnsiTheme="minorHAnsi" w:cstheme="minorHAnsi"/>
              </w:rPr>
            </w:pPr>
            <w:r w:rsidRPr="00D227CF">
              <w:rPr>
                <w:rFonts w:asciiTheme="minorHAnsi" w:hAnsiTheme="minorHAnsi" w:cstheme="minorHAnsi"/>
                <w:spacing w:val="-1"/>
                <w:w w:val="115"/>
              </w:rPr>
              <w:t>Niveau</w:t>
            </w:r>
            <w:r w:rsidRPr="00D227CF">
              <w:rPr>
                <w:rFonts w:asciiTheme="minorHAnsi" w:hAnsiTheme="minorHAnsi" w:cstheme="minorHAnsi"/>
                <w:spacing w:val="-18"/>
                <w:w w:val="115"/>
              </w:rPr>
              <w:t xml:space="preserve"> </w:t>
            </w:r>
            <w:r w:rsidRPr="00D227CF">
              <w:rPr>
                <w:rFonts w:asciiTheme="minorHAnsi" w:hAnsiTheme="minorHAnsi" w:cstheme="minorHAnsi"/>
                <w:w w:val="115"/>
              </w:rPr>
              <w:t>0</w:t>
            </w:r>
            <w:r w:rsidRPr="00D227CF">
              <w:rPr>
                <w:rFonts w:asciiTheme="minorHAnsi" w:hAnsiTheme="minorHAnsi" w:cstheme="minorHAnsi"/>
                <w:spacing w:val="-17"/>
                <w:w w:val="115"/>
              </w:rPr>
              <w:t xml:space="preserve"> </w:t>
            </w:r>
            <w:r w:rsidRPr="00D227CF">
              <w:rPr>
                <w:rFonts w:asciiTheme="minorHAnsi" w:hAnsiTheme="minorHAnsi" w:cstheme="minorHAnsi"/>
                <w:w w:val="115"/>
              </w:rPr>
              <w:t>(prérequis)</w:t>
            </w:r>
          </w:p>
        </w:tc>
        <w:tc>
          <w:tcPr>
            <w:tcW w:w="3728" w:type="dxa"/>
            <w:shd w:val="clear" w:color="auto" w:fill="C4DFB2"/>
          </w:tcPr>
          <w:p w14:paraId="55B92CA1" w14:textId="77777777" w:rsidR="00D227CF" w:rsidRPr="00D227CF" w:rsidRDefault="00D227CF" w:rsidP="001E16AD">
            <w:pPr>
              <w:pStyle w:val="TableParagraph"/>
              <w:spacing w:line="253" w:lineRule="exact"/>
              <w:ind w:left="242" w:right="230"/>
              <w:jc w:val="center"/>
              <w:rPr>
                <w:rFonts w:asciiTheme="minorHAnsi" w:hAnsiTheme="minorHAnsi" w:cstheme="minorHAnsi"/>
              </w:rPr>
            </w:pPr>
            <w:r w:rsidRPr="00D227CF">
              <w:rPr>
                <w:rFonts w:asciiTheme="minorHAnsi" w:hAnsiTheme="minorHAnsi" w:cstheme="minorHAnsi"/>
                <w:w w:val="115"/>
              </w:rPr>
              <w:t>Niveau</w:t>
            </w:r>
            <w:r w:rsidRPr="00D227CF">
              <w:rPr>
                <w:rFonts w:asciiTheme="minorHAnsi" w:hAnsiTheme="minorHAnsi" w:cstheme="minorHAnsi"/>
                <w:spacing w:val="-6"/>
                <w:w w:val="115"/>
              </w:rPr>
              <w:t xml:space="preserve"> </w:t>
            </w:r>
            <w:r w:rsidRPr="00D227CF">
              <w:rPr>
                <w:rFonts w:asciiTheme="minorHAnsi" w:hAnsiTheme="minorHAnsi" w:cstheme="minorHAnsi"/>
                <w:w w:val="115"/>
              </w:rPr>
              <w:t>1</w:t>
            </w:r>
          </w:p>
        </w:tc>
        <w:tc>
          <w:tcPr>
            <w:tcW w:w="3758" w:type="dxa"/>
            <w:shd w:val="clear" w:color="auto" w:fill="D8E1F2"/>
          </w:tcPr>
          <w:p w14:paraId="3BF1F5A7" w14:textId="77777777" w:rsidR="00D227CF" w:rsidRPr="00D227CF" w:rsidRDefault="00D227CF" w:rsidP="001E16AD">
            <w:pPr>
              <w:pStyle w:val="TableParagraph"/>
              <w:spacing w:line="253" w:lineRule="exact"/>
              <w:ind w:left="1375" w:right="1361"/>
              <w:jc w:val="center"/>
              <w:rPr>
                <w:rFonts w:asciiTheme="minorHAnsi" w:hAnsiTheme="minorHAnsi" w:cstheme="minorHAnsi"/>
              </w:rPr>
            </w:pPr>
            <w:r w:rsidRPr="00D227CF">
              <w:rPr>
                <w:rFonts w:asciiTheme="minorHAnsi" w:hAnsiTheme="minorHAnsi" w:cstheme="minorHAnsi"/>
                <w:w w:val="115"/>
              </w:rPr>
              <w:t>Niveau</w:t>
            </w:r>
            <w:r w:rsidRPr="00D227CF">
              <w:rPr>
                <w:rFonts w:asciiTheme="minorHAnsi" w:hAnsiTheme="minorHAnsi" w:cstheme="minorHAnsi"/>
                <w:spacing w:val="-5"/>
                <w:w w:val="115"/>
              </w:rPr>
              <w:t xml:space="preserve"> </w:t>
            </w:r>
            <w:r w:rsidRPr="00D227CF">
              <w:rPr>
                <w:rFonts w:asciiTheme="minorHAnsi" w:hAnsiTheme="minorHAnsi" w:cstheme="minorHAnsi"/>
                <w:w w:val="115"/>
              </w:rPr>
              <w:t>2</w:t>
            </w:r>
          </w:p>
        </w:tc>
      </w:tr>
      <w:tr w:rsidR="00D227CF" w:rsidRPr="00D227CF" w14:paraId="7D70F934" w14:textId="77777777" w:rsidTr="001E16AD">
        <w:trPr>
          <w:trHeight w:val="1732"/>
        </w:trPr>
        <w:tc>
          <w:tcPr>
            <w:tcW w:w="3756" w:type="dxa"/>
          </w:tcPr>
          <w:p w14:paraId="15DD3FD0" w14:textId="77777777" w:rsidR="00D227CF" w:rsidRPr="00D227CF" w:rsidRDefault="00D227CF" w:rsidP="001E16AD">
            <w:pPr>
              <w:pStyle w:val="Corpsdetexte"/>
              <w:ind w:left="175"/>
              <w:rPr>
                <w:rFonts w:asciiTheme="minorHAnsi" w:hAnsiTheme="minorHAnsi" w:cstheme="minorHAnsi"/>
                <w:sz w:val="22"/>
                <w:szCs w:val="22"/>
              </w:rPr>
            </w:pPr>
            <w:r w:rsidRPr="00D227CF">
              <w:rPr>
                <w:rFonts w:asciiTheme="minorHAnsi" w:hAnsiTheme="minorHAnsi" w:cstheme="minorHAnsi"/>
                <w:sz w:val="22"/>
                <w:szCs w:val="22"/>
              </w:rPr>
              <w:t xml:space="preserve">Affectation </w:t>
            </w:r>
          </w:p>
          <w:p w14:paraId="56E3FF32" w14:textId="77777777" w:rsidR="00D227CF" w:rsidRPr="00D227CF" w:rsidRDefault="00D227CF" w:rsidP="001E16AD">
            <w:pPr>
              <w:pStyle w:val="Corpsdetexte"/>
              <w:ind w:left="175"/>
              <w:rPr>
                <w:rFonts w:asciiTheme="minorHAnsi" w:hAnsiTheme="minorHAnsi" w:cstheme="minorHAnsi"/>
                <w:sz w:val="22"/>
                <w:szCs w:val="22"/>
              </w:rPr>
            </w:pPr>
          </w:p>
          <w:p w14:paraId="63E5D96A" w14:textId="519B8902" w:rsidR="00D227CF" w:rsidRPr="00D227CF" w:rsidRDefault="00D227CF" w:rsidP="001E16AD">
            <w:pPr>
              <w:pStyle w:val="Corpsdetexte"/>
              <w:ind w:left="175"/>
              <w:rPr>
                <w:rFonts w:asciiTheme="minorHAnsi" w:hAnsiTheme="minorHAnsi" w:cstheme="minorHAnsi"/>
                <w:sz w:val="22"/>
                <w:szCs w:val="22"/>
              </w:rPr>
            </w:pPr>
            <w:r w:rsidRPr="00D227CF">
              <w:rPr>
                <w:rFonts w:asciiTheme="minorHAnsi" w:hAnsiTheme="minorHAnsi" w:cstheme="minorHAnsi"/>
                <w:sz w:val="22"/>
                <w:szCs w:val="22"/>
              </w:rPr>
              <w:t>Comprendre une instruction d’affectation</w:t>
            </w:r>
          </w:p>
          <w:p w14:paraId="45F1EE13" w14:textId="77777777" w:rsidR="00D227CF" w:rsidRPr="00D227CF" w:rsidRDefault="00D227CF" w:rsidP="001E16AD">
            <w:pPr>
              <w:pStyle w:val="Corpsdetexte"/>
              <w:ind w:left="175"/>
              <w:rPr>
                <w:rFonts w:asciiTheme="minorHAnsi" w:hAnsiTheme="minorHAnsi" w:cstheme="minorHAnsi"/>
                <w:sz w:val="22"/>
                <w:szCs w:val="22"/>
              </w:rPr>
            </w:pPr>
          </w:p>
          <w:p w14:paraId="03D2A2F5" w14:textId="03C20978" w:rsidR="00D227CF" w:rsidRPr="00D227CF" w:rsidRDefault="00D227CF" w:rsidP="001E16AD">
            <w:pPr>
              <w:pStyle w:val="Corpsdetexte"/>
              <w:ind w:left="175"/>
              <w:rPr>
                <w:rFonts w:asciiTheme="minorHAnsi" w:hAnsiTheme="minorHAnsi" w:cstheme="minorHAnsi"/>
                <w:sz w:val="22"/>
                <w:szCs w:val="22"/>
              </w:rPr>
            </w:pPr>
            <w:r w:rsidRPr="00D227CF">
              <w:rPr>
                <w:rFonts w:asciiTheme="minorHAnsi" w:hAnsiTheme="minorHAnsi" w:cstheme="minorHAnsi"/>
                <w:sz w:val="22"/>
                <w:szCs w:val="22"/>
              </w:rPr>
              <w:t>Comprendre une séquence d’instructions</w:t>
            </w:r>
          </w:p>
          <w:p w14:paraId="42C2569D" w14:textId="77777777" w:rsidR="00D227CF" w:rsidRPr="00D227CF" w:rsidRDefault="00D227CF" w:rsidP="001E16AD">
            <w:pPr>
              <w:pStyle w:val="TableParagraph"/>
              <w:ind w:left="156" w:right="141" w:firstLine="66"/>
              <w:jc w:val="both"/>
              <w:rPr>
                <w:rFonts w:asciiTheme="minorHAnsi" w:hAnsiTheme="minorHAnsi" w:cstheme="minorHAnsi"/>
              </w:rPr>
            </w:pPr>
          </w:p>
        </w:tc>
        <w:tc>
          <w:tcPr>
            <w:tcW w:w="3784" w:type="dxa"/>
          </w:tcPr>
          <w:p w14:paraId="3481950F" w14:textId="77777777" w:rsidR="00D227CF" w:rsidRPr="00D227CF" w:rsidRDefault="00D227CF" w:rsidP="001E16AD">
            <w:pPr>
              <w:pStyle w:val="TableParagraph"/>
              <w:tabs>
                <w:tab w:val="left" w:pos="984"/>
              </w:tabs>
              <w:spacing w:line="189" w:lineRule="exact"/>
              <w:ind w:left="471"/>
              <w:rPr>
                <w:rFonts w:asciiTheme="minorHAnsi" w:hAnsiTheme="minorHAnsi" w:cstheme="minorHAnsi"/>
                <w:w w:val="101"/>
              </w:rPr>
            </w:pPr>
          </w:p>
          <w:p w14:paraId="6A4039FC" w14:textId="49B544D1" w:rsidR="00D227CF" w:rsidRDefault="00D227CF" w:rsidP="001E16AD">
            <w:pPr>
              <w:pStyle w:val="TableParagraph"/>
              <w:tabs>
                <w:tab w:val="left" w:pos="984"/>
              </w:tabs>
              <w:spacing w:line="189" w:lineRule="exact"/>
              <w:ind w:left="98"/>
              <w:rPr>
                <w:rFonts w:asciiTheme="minorHAnsi" w:hAnsiTheme="minorHAnsi" w:cstheme="minorHAnsi"/>
                <w:w w:val="101"/>
              </w:rPr>
            </w:pPr>
            <w:r w:rsidRPr="00D227CF">
              <w:rPr>
                <w:rFonts w:asciiTheme="minorHAnsi" w:hAnsiTheme="minorHAnsi" w:cstheme="minorHAnsi"/>
                <w:w w:val="101"/>
              </w:rPr>
              <w:t>• Quelle est la valeur de a après exécution des instructions suivantes ?</w:t>
            </w:r>
          </w:p>
          <w:p w14:paraId="4A1DF246" w14:textId="79E433EE" w:rsidR="00F73A9A" w:rsidRDefault="00F73A9A" w:rsidP="001E16AD">
            <w:pPr>
              <w:pStyle w:val="TableParagraph"/>
              <w:tabs>
                <w:tab w:val="left" w:pos="984"/>
              </w:tabs>
              <w:spacing w:line="189" w:lineRule="exact"/>
              <w:ind w:left="98"/>
              <w:rPr>
                <w:rFonts w:asciiTheme="minorHAnsi" w:hAnsiTheme="minorHAnsi" w:cstheme="minorHAnsi"/>
                <w:noProof/>
                <w:lang w:eastAsia="fr-FR"/>
              </w:rPr>
            </w:pPr>
          </w:p>
          <w:p w14:paraId="42A91CC2" w14:textId="068125CB" w:rsidR="00F73A9A" w:rsidRDefault="00F73A9A" w:rsidP="001E16AD">
            <w:pPr>
              <w:pStyle w:val="TableParagraph"/>
              <w:tabs>
                <w:tab w:val="left" w:pos="984"/>
              </w:tabs>
              <w:spacing w:line="189" w:lineRule="exact"/>
              <w:ind w:left="98"/>
              <w:rPr>
                <w:rFonts w:ascii="Consolas" w:hAnsi="Consolas" w:cstheme="minorHAnsi"/>
                <w:noProof/>
                <w:lang w:eastAsia="fr-FR"/>
              </w:rPr>
            </w:pPr>
            <w:r>
              <w:rPr>
                <w:rFonts w:ascii="Consolas" w:hAnsi="Consolas" w:cstheme="minorHAnsi"/>
                <w:noProof/>
                <w:lang w:eastAsia="fr-FR"/>
              </w:rPr>
              <w:t>a=3</w:t>
            </w:r>
          </w:p>
          <w:p w14:paraId="23938F66" w14:textId="3D907AEA" w:rsidR="00F73A9A" w:rsidRDefault="00F73A9A" w:rsidP="001E16AD">
            <w:pPr>
              <w:pStyle w:val="TableParagraph"/>
              <w:tabs>
                <w:tab w:val="left" w:pos="984"/>
              </w:tabs>
              <w:spacing w:line="189" w:lineRule="exact"/>
              <w:ind w:left="98"/>
              <w:rPr>
                <w:rFonts w:ascii="Consolas" w:hAnsi="Consolas" w:cstheme="minorHAnsi"/>
                <w:noProof/>
                <w:lang w:eastAsia="fr-FR"/>
              </w:rPr>
            </w:pPr>
            <w:r>
              <w:rPr>
                <w:rFonts w:ascii="Consolas" w:hAnsi="Consolas" w:cstheme="minorHAnsi"/>
                <w:noProof/>
                <w:lang w:eastAsia="fr-FR"/>
              </w:rPr>
              <w:t>b=5</w:t>
            </w:r>
          </w:p>
          <w:p w14:paraId="6AC84995" w14:textId="0F55E3B3" w:rsidR="00F73A9A" w:rsidRDefault="00F73A9A" w:rsidP="001E16AD">
            <w:pPr>
              <w:pStyle w:val="TableParagraph"/>
              <w:tabs>
                <w:tab w:val="left" w:pos="984"/>
              </w:tabs>
              <w:spacing w:line="189" w:lineRule="exact"/>
              <w:ind w:left="98"/>
              <w:rPr>
                <w:rFonts w:ascii="Consolas" w:hAnsi="Consolas" w:cstheme="minorHAnsi"/>
                <w:noProof/>
                <w:lang w:eastAsia="fr-FR"/>
              </w:rPr>
            </w:pPr>
            <w:r>
              <w:rPr>
                <w:rFonts w:ascii="Consolas" w:hAnsi="Consolas" w:cstheme="minorHAnsi"/>
                <w:noProof/>
                <w:lang w:eastAsia="fr-FR"/>
              </w:rPr>
              <w:t>a=a+1</w:t>
            </w:r>
          </w:p>
          <w:p w14:paraId="3CFD7B13" w14:textId="08D2BB17" w:rsidR="00D227CF" w:rsidRPr="00F73A9A" w:rsidRDefault="00F73A9A" w:rsidP="00F73A9A">
            <w:pPr>
              <w:pStyle w:val="TableParagraph"/>
              <w:tabs>
                <w:tab w:val="left" w:pos="984"/>
              </w:tabs>
              <w:spacing w:line="189" w:lineRule="exact"/>
              <w:ind w:left="98"/>
              <w:rPr>
                <w:rFonts w:ascii="Consolas" w:hAnsi="Consolas" w:cstheme="minorHAnsi"/>
              </w:rPr>
            </w:pPr>
            <w:r>
              <w:rPr>
                <w:rFonts w:ascii="Consolas" w:hAnsi="Consolas" w:cstheme="minorHAnsi"/>
                <w:noProof/>
                <w:lang w:eastAsia="fr-FR"/>
              </w:rPr>
              <w:t>b=b-7</w:t>
            </w:r>
          </w:p>
          <w:p w14:paraId="63674B69" w14:textId="77777777" w:rsidR="00D227CF" w:rsidRPr="00D227CF" w:rsidRDefault="00D227CF" w:rsidP="001E16AD">
            <w:pPr>
              <w:pStyle w:val="Corpsdetexte"/>
              <w:rPr>
                <w:rFonts w:asciiTheme="minorHAnsi" w:hAnsiTheme="minorHAnsi" w:cstheme="minorHAnsi"/>
                <w:b/>
                <w:sz w:val="22"/>
                <w:szCs w:val="22"/>
              </w:rPr>
            </w:pPr>
            <w:r w:rsidRPr="00D227CF">
              <w:rPr>
                <w:rFonts w:asciiTheme="minorHAnsi" w:hAnsiTheme="minorHAnsi" w:cstheme="minorHAnsi"/>
                <w:noProof/>
                <w:sz w:val="22"/>
                <w:szCs w:val="22"/>
                <w:lang w:eastAsia="fr-FR"/>
              </w:rPr>
              <w:drawing>
                <wp:anchor distT="0" distB="0" distL="0" distR="0" simplePos="0" relativeHeight="251682816" behindDoc="0" locked="0" layoutInCell="1" allowOverlap="1" wp14:anchorId="56585AD4" wp14:editId="16A14AB7">
                  <wp:simplePos x="0" y="0"/>
                  <wp:positionH relativeFrom="page">
                    <wp:posOffset>470535</wp:posOffset>
                  </wp:positionH>
                  <wp:positionV relativeFrom="paragraph">
                    <wp:posOffset>342900</wp:posOffset>
                  </wp:positionV>
                  <wp:extent cx="1184275" cy="1012190"/>
                  <wp:effectExtent l="0" t="0" r="0" b="0"/>
                  <wp:wrapTopAndBottom/>
                  <wp:docPr id="16872616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98" cstate="print"/>
                          <a:stretch>
                            <a:fillRect/>
                          </a:stretch>
                        </pic:blipFill>
                        <pic:spPr>
                          <a:xfrm>
                            <a:off x="0" y="0"/>
                            <a:ext cx="1184275" cy="1012190"/>
                          </a:xfrm>
                          <a:prstGeom prst="rect">
                            <a:avLst/>
                          </a:prstGeom>
                        </pic:spPr>
                      </pic:pic>
                    </a:graphicData>
                  </a:graphic>
                  <wp14:sizeRelH relativeFrom="margin">
                    <wp14:pctWidth>0</wp14:pctWidth>
                  </wp14:sizeRelH>
                  <wp14:sizeRelV relativeFrom="margin">
                    <wp14:pctHeight>0</wp14:pctHeight>
                  </wp14:sizeRelV>
                </wp:anchor>
              </w:drawing>
            </w:r>
            <w:r w:rsidRPr="00D227CF">
              <w:rPr>
                <w:rFonts w:asciiTheme="minorHAnsi" w:hAnsiTheme="minorHAnsi" w:cstheme="minorHAnsi"/>
                <w:b/>
                <w:sz w:val="22"/>
                <w:szCs w:val="22"/>
              </w:rPr>
              <w:t xml:space="preserve">  </w:t>
            </w:r>
          </w:p>
          <w:p w14:paraId="0CC4EE3D" w14:textId="77777777" w:rsidR="00D227CF" w:rsidRPr="00D227CF" w:rsidRDefault="00D227CF" w:rsidP="001E16AD">
            <w:pPr>
              <w:pStyle w:val="Corpsdetexte"/>
              <w:rPr>
                <w:rFonts w:asciiTheme="minorHAnsi" w:hAnsiTheme="minorHAnsi" w:cstheme="minorHAnsi"/>
                <w:b/>
                <w:sz w:val="22"/>
                <w:szCs w:val="22"/>
              </w:rPr>
            </w:pPr>
            <w:r w:rsidRPr="00D227CF">
              <w:rPr>
                <w:rFonts w:asciiTheme="minorHAnsi" w:hAnsiTheme="minorHAnsi" w:cstheme="minorHAnsi"/>
                <w:w w:val="101"/>
                <w:sz w:val="22"/>
                <w:szCs w:val="22"/>
              </w:rPr>
              <w:t xml:space="preserve"> • </w:t>
            </w:r>
          </w:p>
          <w:p w14:paraId="79F44DA2" w14:textId="77777777" w:rsidR="00D227CF" w:rsidRPr="00D227CF" w:rsidRDefault="00D227CF" w:rsidP="001E16AD">
            <w:pPr>
              <w:pStyle w:val="Corpsdetexte"/>
              <w:ind w:left="175"/>
              <w:rPr>
                <w:rFonts w:asciiTheme="minorHAnsi" w:hAnsiTheme="minorHAnsi" w:cstheme="minorHAnsi"/>
                <w:sz w:val="22"/>
                <w:szCs w:val="22"/>
              </w:rPr>
            </w:pPr>
          </w:p>
          <w:p w14:paraId="2C5337E3" w14:textId="77777777" w:rsidR="00D227CF" w:rsidRPr="00D227CF" w:rsidRDefault="00D227CF" w:rsidP="001E16AD">
            <w:pPr>
              <w:pStyle w:val="Corpsdetexte"/>
              <w:ind w:left="175"/>
              <w:rPr>
                <w:rFonts w:asciiTheme="minorHAnsi" w:hAnsiTheme="minorHAnsi" w:cstheme="minorHAnsi"/>
                <w:sz w:val="22"/>
                <w:szCs w:val="22"/>
              </w:rPr>
            </w:pPr>
          </w:p>
        </w:tc>
        <w:tc>
          <w:tcPr>
            <w:tcW w:w="3728" w:type="dxa"/>
          </w:tcPr>
          <w:p w14:paraId="0F93D902" w14:textId="77777777" w:rsidR="00D227CF" w:rsidRPr="00D227CF" w:rsidRDefault="00D227CF" w:rsidP="001E16AD">
            <w:pPr>
              <w:pStyle w:val="TableParagraph"/>
              <w:spacing w:line="253" w:lineRule="exact"/>
              <w:ind w:left="87"/>
              <w:rPr>
                <w:rFonts w:asciiTheme="minorHAnsi" w:hAnsiTheme="minorHAnsi" w:cstheme="minorHAnsi"/>
              </w:rPr>
            </w:pPr>
            <w:r w:rsidRPr="00D227CF">
              <w:rPr>
                <w:rFonts w:asciiTheme="minorHAnsi" w:hAnsiTheme="minorHAnsi" w:cstheme="minorHAnsi"/>
                <w:noProof/>
                <w:lang w:eastAsia="fr-FR"/>
              </w:rPr>
              <w:drawing>
                <wp:anchor distT="0" distB="0" distL="0" distR="0" simplePos="0" relativeHeight="251681792" behindDoc="0" locked="0" layoutInCell="1" allowOverlap="1" wp14:anchorId="44BBFDD6" wp14:editId="7B05CCC9">
                  <wp:simplePos x="0" y="0"/>
                  <wp:positionH relativeFrom="page">
                    <wp:posOffset>270510</wp:posOffset>
                  </wp:positionH>
                  <wp:positionV relativeFrom="paragraph">
                    <wp:posOffset>310515</wp:posOffset>
                  </wp:positionV>
                  <wp:extent cx="1012825" cy="922020"/>
                  <wp:effectExtent l="0" t="0" r="0" b="0"/>
                  <wp:wrapTopAndBottom/>
                  <wp:docPr id="168726164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99" cstate="print"/>
                          <a:stretch>
                            <a:fillRect/>
                          </a:stretch>
                        </pic:blipFill>
                        <pic:spPr>
                          <a:xfrm>
                            <a:off x="0" y="0"/>
                            <a:ext cx="1012825" cy="922020"/>
                          </a:xfrm>
                          <a:prstGeom prst="rect">
                            <a:avLst/>
                          </a:prstGeom>
                        </pic:spPr>
                      </pic:pic>
                    </a:graphicData>
                  </a:graphic>
                  <wp14:sizeRelH relativeFrom="margin">
                    <wp14:pctWidth>0</wp14:pctWidth>
                  </wp14:sizeRelH>
                  <wp14:sizeRelV relativeFrom="margin">
                    <wp14:pctHeight>0</wp14:pctHeight>
                  </wp14:sizeRelV>
                </wp:anchor>
              </w:drawing>
            </w:r>
            <w:r w:rsidRPr="00D227CF">
              <w:rPr>
                <w:rFonts w:asciiTheme="minorHAnsi" w:hAnsiTheme="minorHAnsi" w:cstheme="minorHAnsi"/>
                <w:w w:val="101"/>
              </w:rPr>
              <w:t>•</w:t>
            </w:r>
          </w:p>
          <w:p w14:paraId="35F8D787" w14:textId="77777777" w:rsidR="00D227CF" w:rsidRPr="00D227CF" w:rsidRDefault="00D227CF" w:rsidP="001E16AD">
            <w:pPr>
              <w:pStyle w:val="TableParagraph"/>
              <w:spacing w:line="253" w:lineRule="exact"/>
              <w:rPr>
                <w:rFonts w:asciiTheme="minorHAnsi" w:hAnsiTheme="minorHAnsi" w:cstheme="minorHAnsi"/>
              </w:rPr>
            </w:pPr>
          </w:p>
          <w:p w14:paraId="2671198E" w14:textId="33F2C2C8" w:rsidR="00D227CF" w:rsidRDefault="00D227CF" w:rsidP="001E16AD">
            <w:pPr>
              <w:pStyle w:val="TableParagraph"/>
              <w:spacing w:line="253" w:lineRule="exact"/>
              <w:ind w:left="87"/>
              <w:rPr>
                <w:rFonts w:asciiTheme="minorHAnsi" w:hAnsiTheme="minorHAnsi" w:cstheme="minorHAnsi"/>
                <w:w w:val="101"/>
              </w:rPr>
            </w:pPr>
            <w:r w:rsidRPr="00D227CF">
              <w:rPr>
                <w:rFonts w:asciiTheme="minorHAnsi" w:hAnsiTheme="minorHAnsi" w:cstheme="minorHAnsi"/>
                <w:w w:val="101"/>
              </w:rPr>
              <w:t>•  Voici une liste d’instructions </w:t>
            </w:r>
            <w:r w:rsidR="00F73A9A">
              <w:rPr>
                <w:rFonts w:asciiTheme="minorHAnsi" w:hAnsiTheme="minorHAnsi" w:cstheme="minorHAnsi"/>
                <w:w w:val="101"/>
              </w:rPr>
              <w:t>:</w:t>
            </w:r>
          </w:p>
          <w:p w14:paraId="03274156" w14:textId="77777777" w:rsidR="00F73A9A" w:rsidRPr="00D227CF" w:rsidRDefault="00F73A9A" w:rsidP="001E16AD">
            <w:pPr>
              <w:pStyle w:val="TableParagraph"/>
              <w:spacing w:line="253" w:lineRule="exact"/>
              <w:ind w:left="87"/>
              <w:rPr>
                <w:rFonts w:asciiTheme="minorHAnsi" w:hAnsiTheme="minorHAnsi" w:cstheme="minorHAnsi"/>
                <w:w w:val="101"/>
              </w:rPr>
            </w:pPr>
          </w:p>
          <w:p w14:paraId="5BEE2950" w14:textId="77777777" w:rsidR="00D227CF" w:rsidRPr="00F73A9A" w:rsidRDefault="00D227CF" w:rsidP="001E16AD">
            <w:pPr>
              <w:pStyle w:val="TableParagraph"/>
              <w:spacing w:line="253" w:lineRule="exact"/>
              <w:ind w:left="87"/>
              <w:rPr>
                <w:rFonts w:ascii="Consolas" w:hAnsi="Consolas" w:cstheme="minorHAnsi"/>
                <w:w w:val="101"/>
              </w:rPr>
            </w:pPr>
            <w:r w:rsidRPr="00F73A9A">
              <w:rPr>
                <w:rFonts w:ascii="Consolas" w:hAnsi="Consolas" w:cstheme="minorHAnsi"/>
                <w:w w:val="101"/>
              </w:rPr>
              <w:t>a=5</w:t>
            </w:r>
          </w:p>
          <w:p w14:paraId="5AB3BBE6" w14:textId="77777777" w:rsidR="00D227CF" w:rsidRPr="00F73A9A" w:rsidRDefault="00D227CF" w:rsidP="001E16AD">
            <w:pPr>
              <w:pStyle w:val="TableParagraph"/>
              <w:spacing w:line="253" w:lineRule="exact"/>
              <w:ind w:left="87"/>
              <w:rPr>
                <w:rFonts w:ascii="Consolas" w:hAnsi="Consolas" w:cstheme="minorHAnsi"/>
                <w:w w:val="101"/>
              </w:rPr>
            </w:pPr>
            <w:r w:rsidRPr="00F73A9A">
              <w:rPr>
                <w:rFonts w:ascii="Consolas" w:hAnsi="Consolas" w:cstheme="minorHAnsi"/>
                <w:w w:val="101"/>
              </w:rPr>
              <w:t>b=3</w:t>
            </w:r>
          </w:p>
          <w:p w14:paraId="3C3C5E97" w14:textId="77777777" w:rsidR="00D227CF" w:rsidRPr="00F73A9A" w:rsidRDefault="00D227CF" w:rsidP="001E16AD">
            <w:pPr>
              <w:pStyle w:val="TableParagraph"/>
              <w:spacing w:line="253" w:lineRule="exact"/>
              <w:ind w:left="87"/>
              <w:rPr>
                <w:rFonts w:ascii="Consolas" w:hAnsi="Consolas" w:cstheme="minorHAnsi"/>
                <w:w w:val="101"/>
              </w:rPr>
            </w:pPr>
            <w:r w:rsidRPr="00F73A9A">
              <w:rPr>
                <w:rFonts w:ascii="Consolas" w:hAnsi="Consolas" w:cstheme="minorHAnsi"/>
                <w:w w:val="101"/>
              </w:rPr>
              <w:t>a=a+b</w:t>
            </w:r>
          </w:p>
          <w:p w14:paraId="7305A03E" w14:textId="77777777" w:rsidR="00D227CF" w:rsidRPr="00F73A9A" w:rsidRDefault="00D227CF" w:rsidP="001E16AD">
            <w:pPr>
              <w:pStyle w:val="TableParagraph"/>
              <w:spacing w:line="253" w:lineRule="exact"/>
              <w:ind w:left="87"/>
              <w:rPr>
                <w:rFonts w:ascii="Consolas" w:hAnsi="Consolas" w:cstheme="minorHAnsi"/>
                <w:w w:val="101"/>
              </w:rPr>
            </w:pPr>
            <w:r w:rsidRPr="00F73A9A">
              <w:rPr>
                <w:rFonts w:ascii="Consolas" w:hAnsi="Consolas" w:cstheme="minorHAnsi"/>
                <w:w w:val="101"/>
              </w:rPr>
              <w:t>b=a-b</w:t>
            </w:r>
          </w:p>
          <w:p w14:paraId="31EEBDE2" w14:textId="77777777" w:rsidR="00F73A9A" w:rsidRDefault="00F73A9A" w:rsidP="001E16AD">
            <w:pPr>
              <w:pStyle w:val="TableParagraph"/>
              <w:spacing w:line="253" w:lineRule="exact"/>
              <w:ind w:left="87"/>
              <w:rPr>
                <w:rFonts w:asciiTheme="minorHAnsi" w:hAnsiTheme="minorHAnsi" w:cstheme="minorHAnsi"/>
                <w:w w:val="101"/>
              </w:rPr>
            </w:pPr>
          </w:p>
          <w:p w14:paraId="39E15F1D" w14:textId="14022915" w:rsidR="00D227CF" w:rsidRPr="00D227CF" w:rsidRDefault="00D227CF" w:rsidP="001E16AD">
            <w:pPr>
              <w:pStyle w:val="TableParagraph"/>
              <w:spacing w:line="253" w:lineRule="exact"/>
              <w:ind w:left="87"/>
              <w:rPr>
                <w:rFonts w:asciiTheme="minorHAnsi" w:hAnsiTheme="minorHAnsi" w:cstheme="minorHAnsi"/>
              </w:rPr>
            </w:pPr>
            <w:r w:rsidRPr="00D227CF">
              <w:rPr>
                <w:rFonts w:asciiTheme="minorHAnsi" w:hAnsiTheme="minorHAnsi" w:cstheme="minorHAnsi"/>
                <w:w w:val="101"/>
              </w:rPr>
              <w:t xml:space="preserve">         Valeur de a ?</w:t>
            </w:r>
          </w:p>
          <w:p w14:paraId="160AA74A" w14:textId="77777777" w:rsidR="00D227CF" w:rsidRPr="00D227CF" w:rsidRDefault="00D227CF" w:rsidP="001E16AD">
            <w:pPr>
              <w:pStyle w:val="TableParagraph"/>
              <w:spacing w:line="253" w:lineRule="exact"/>
              <w:ind w:left="87"/>
              <w:rPr>
                <w:rFonts w:asciiTheme="minorHAnsi" w:hAnsiTheme="minorHAnsi" w:cstheme="minorHAnsi"/>
              </w:rPr>
            </w:pPr>
          </w:p>
        </w:tc>
        <w:tc>
          <w:tcPr>
            <w:tcW w:w="3758" w:type="dxa"/>
          </w:tcPr>
          <w:p w14:paraId="31C08DDC"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342AE05B" w14:textId="26A9ED2A" w:rsidR="00D227CF" w:rsidRPr="00D227CF" w:rsidRDefault="00F73A9A" w:rsidP="00F73A9A">
            <w:pPr>
              <w:pStyle w:val="TableParagraph"/>
              <w:tabs>
                <w:tab w:val="left" w:pos="984"/>
              </w:tabs>
              <w:spacing w:line="189" w:lineRule="exact"/>
              <w:ind w:left="471"/>
              <w:rPr>
                <w:rFonts w:asciiTheme="minorHAnsi" w:hAnsiTheme="minorHAnsi" w:cstheme="minorHAnsi"/>
                <w:noProof/>
                <w:lang w:eastAsia="fr-FR"/>
              </w:rPr>
            </w:pPr>
            <w:r w:rsidRPr="00D227CF">
              <w:rPr>
                <w:rFonts w:asciiTheme="minorHAnsi" w:hAnsiTheme="minorHAnsi" w:cstheme="minorHAnsi"/>
                <w:noProof/>
                <w:lang w:eastAsia="fr-FR"/>
              </w:rPr>
              <w:drawing>
                <wp:anchor distT="0" distB="0" distL="0" distR="0" simplePos="0" relativeHeight="251684864" behindDoc="0" locked="0" layoutInCell="1" allowOverlap="1" wp14:anchorId="288E3741" wp14:editId="05E55B7C">
                  <wp:simplePos x="0" y="0"/>
                  <wp:positionH relativeFrom="page">
                    <wp:posOffset>708660</wp:posOffset>
                  </wp:positionH>
                  <wp:positionV relativeFrom="paragraph">
                    <wp:posOffset>215900</wp:posOffset>
                  </wp:positionV>
                  <wp:extent cx="1104900" cy="1043305"/>
                  <wp:effectExtent l="0" t="0" r="0" b="4445"/>
                  <wp:wrapTopAndBottom/>
                  <wp:docPr id="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100" cstate="print"/>
                          <a:stretch>
                            <a:fillRect/>
                          </a:stretch>
                        </pic:blipFill>
                        <pic:spPr>
                          <a:xfrm>
                            <a:off x="0" y="0"/>
                            <a:ext cx="1104900" cy="1043305"/>
                          </a:xfrm>
                          <a:prstGeom prst="rect">
                            <a:avLst/>
                          </a:prstGeom>
                        </pic:spPr>
                      </pic:pic>
                    </a:graphicData>
                  </a:graphic>
                  <wp14:sizeRelH relativeFrom="margin">
                    <wp14:pctWidth>0</wp14:pctWidth>
                  </wp14:sizeRelH>
                  <wp14:sizeRelV relativeFrom="margin">
                    <wp14:pctHeight>0</wp14:pctHeight>
                  </wp14:sizeRelV>
                </wp:anchor>
              </w:drawing>
            </w:r>
            <w:r w:rsidR="00D227CF" w:rsidRPr="00D227CF">
              <w:rPr>
                <w:rFonts w:asciiTheme="minorHAnsi" w:hAnsiTheme="minorHAnsi" w:cstheme="minorHAnsi"/>
                <w:w w:val="101"/>
              </w:rPr>
              <w:t>•</w:t>
            </w:r>
          </w:p>
          <w:p w14:paraId="48D1FCB4" w14:textId="77777777" w:rsidR="00D227CF" w:rsidRPr="00D227CF" w:rsidRDefault="00D227CF" w:rsidP="001E16AD">
            <w:pPr>
              <w:pStyle w:val="TableParagraph"/>
              <w:tabs>
                <w:tab w:val="left" w:pos="984"/>
              </w:tabs>
              <w:spacing w:line="189" w:lineRule="exact"/>
              <w:ind w:left="471"/>
              <w:rPr>
                <w:rFonts w:asciiTheme="minorHAnsi" w:hAnsiTheme="minorHAnsi" w:cstheme="minorHAnsi"/>
              </w:rPr>
            </w:pPr>
            <w:r w:rsidRPr="00D227CF">
              <w:rPr>
                <w:rFonts w:asciiTheme="minorHAnsi" w:hAnsiTheme="minorHAnsi" w:cstheme="minorHAnsi"/>
                <w:w w:val="101"/>
              </w:rPr>
              <w:t>•</w:t>
            </w:r>
          </w:p>
          <w:p w14:paraId="472EF62A" w14:textId="77777777" w:rsidR="00F73A9A" w:rsidRDefault="00F73A9A" w:rsidP="001E16AD">
            <w:pPr>
              <w:pStyle w:val="TableParagraph"/>
              <w:tabs>
                <w:tab w:val="left" w:pos="984"/>
              </w:tabs>
              <w:spacing w:line="189" w:lineRule="exact"/>
              <w:ind w:left="471"/>
              <w:rPr>
                <w:rFonts w:asciiTheme="minorHAnsi" w:hAnsiTheme="minorHAnsi" w:cstheme="minorHAnsi"/>
              </w:rPr>
            </w:pPr>
          </w:p>
          <w:p w14:paraId="6347D902" w14:textId="77777777" w:rsidR="00F73A9A" w:rsidRDefault="00F73A9A" w:rsidP="001E16AD">
            <w:pPr>
              <w:pStyle w:val="TableParagraph"/>
              <w:tabs>
                <w:tab w:val="left" w:pos="984"/>
              </w:tabs>
              <w:spacing w:line="189" w:lineRule="exact"/>
              <w:ind w:left="471"/>
              <w:rPr>
                <w:rFonts w:asciiTheme="minorHAnsi" w:hAnsiTheme="minorHAnsi" w:cstheme="minorHAnsi"/>
              </w:rPr>
            </w:pPr>
          </w:p>
          <w:p w14:paraId="4C700A34" w14:textId="77777777" w:rsidR="00F73A9A" w:rsidRDefault="00F73A9A" w:rsidP="001E16AD">
            <w:pPr>
              <w:pStyle w:val="TableParagraph"/>
              <w:tabs>
                <w:tab w:val="left" w:pos="984"/>
              </w:tabs>
              <w:spacing w:line="189" w:lineRule="exact"/>
              <w:ind w:left="471"/>
              <w:rPr>
                <w:rFonts w:asciiTheme="minorHAnsi" w:hAnsiTheme="minorHAnsi" w:cstheme="minorHAnsi"/>
              </w:rPr>
            </w:pPr>
          </w:p>
          <w:p w14:paraId="34517A7C" w14:textId="77777777" w:rsidR="00F73A9A" w:rsidRDefault="00F73A9A" w:rsidP="001E16AD">
            <w:pPr>
              <w:pStyle w:val="TableParagraph"/>
              <w:tabs>
                <w:tab w:val="left" w:pos="984"/>
              </w:tabs>
              <w:spacing w:line="189" w:lineRule="exact"/>
              <w:ind w:left="471"/>
              <w:rPr>
                <w:rFonts w:asciiTheme="minorHAnsi" w:hAnsiTheme="minorHAnsi" w:cstheme="minorHAnsi"/>
              </w:rPr>
            </w:pPr>
          </w:p>
          <w:p w14:paraId="5F88B231" w14:textId="77777777" w:rsidR="00F73A9A" w:rsidRDefault="00F73A9A" w:rsidP="001E16AD">
            <w:pPr>
              <w:pStyle w:val="TableParagraph"/>
              <w:tabs>
                <w:tab w:val="left" w:pos="984"/>
              </w:tabs>
              <w:spacing w:line="189" w:lineRule="exact"/>
              <w:ind w:left="471"/>
              <w:rPr>
                <w:rFonts w:asciiTheme="minorHAnsi" w:hAnsiTheme="minorHAnsi" w:cstheme="minorHAnsi"/>
              </w:rPr>
            </w:pPr>
          </w:p>
          <w:p w14:paraId="2D2FBC56" w14:textId="77777777" w:rsidR="00F73A9A" w:rsidRDefault="00F73A9A" w:rsidP="001E16AD">
            <w:pPr>
              <w:pStyle w:val="TableParagraph"/>
              <w:tabs>
                <w:tab w:val="left" w:pos="984"/>
              </w:tabs>
              <w:spacing w:line="189" w:lineRule="exact"/>
              <w:ind w:left="471"/>
              <w:rPr>
                <w:rFonts w:asciiTheme="minorHAnsi" w:hAnsiTheme="minorHAnsi" w:cstheme="minorHAnsi"/>
              </w:rPr>
            </w:pPr>
          </w:p>
          <w:p w14:paraId="3EB61F38" w14:textId="77777777" w:rsidR="00F73A9A" w:rsidRDefault="00F73A9A" w:rsidP="001E16AD">
            <w:pPr>
              <w:pStyle w:val="TableParagraph"/>
              <w:tabs>
                <w:tab w:val="left" w:pos="984"/>
              </w:tabs>
              <w:spacing w:line="189" w:lineRule="exact"/>
              <w:ind w:left="471"/>
              <w:rPr>
                <w:rFonts w:asciiTheme="minorHAnsi" w:hAnsiTheme="minorHAnsi" w:cstheme="minorHAnsi"/>
              </w:rPr>
            </w:pPr>
          </w:p>
          <w:p w14:paraId="3AD86034" w14:textId="1B58F4DA" w:rsidR="00D227CF" w:rsidRPr="00D227CF" w:rsidRDefault="00D227CF" w:rsidP="001E16AD">
            <w:pPr>
              <w:pStyle w:val="TableParagraph"/>
              <w:tabs>
                <w:tab w:val="left" w:pos="984"/>
              </w:tabs>
              <w:spacing w:line="189" w:lineRule="exact"/>
              <w:ind w:left="471"/>
              <w:rPr>
                <w:rFonts w:asciiTheme="minorHAnsi" w:hAnsiTheme="minorHAnsi" w:cstheme="minorHAnsi"/>
              </w:rPr>
            </w:pPr>
            <w:r w:rsidRPr="00D227CF">
              <w:rPr>
                <w:rFonts w:asciiTheme="minorHAnsi" w:hAnsiTheme="minorHAnsi" w:cstheme="minorHAnsi"/>
                <w:noProof/>
                <w:lang w:eastAsia="fr-FR"/>
              </w:rPr>
              <w:drawing>
                <wp:anchor distT="0" distB="0" distL="114300" distR="114300" simplePos="0" relativeHeight="251683840" behindDoc="1" locked="0" layoutInCell="1" allowOverlap="0" wp14:anchorId="2732F52A" wp14:editId="68F424E5">
                  <wp:simplePos x="0" y="0"/>
                  <wp:positionH relativeFrom="column">
                    <wp:posOffset>621030</wp:posOffset>
                  </wp:positionH>
                  <wp:positionV relativeFrom="paragraph">
                    <wp:posOffset>-1302385</wp:posOffset>
                  </wp:positionV>
                  <wp:extent cx="1097280" cy="1097280"/>
                  <wp:effectExtent l="0" t="0" r="7620" b="7620"/>
                  <wp:wrapThrough wrapText="bothSides">
                    <wp:wrapPolygon edited="0">
                      <wp:start x="0" y="0"/>
                      <wp:lineTo x="0" y="21375"/>
                      <wp:lineTo x="21375" y="21375"/>
                      <wp:lineTo x="21375" y="0"/>
                      <wp:lineTo x="0" y="0"/>
                    </wp:wrapPolygon>
                  </wp:wrapThrough>
                  <wp:docPr id="16872616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margin">
                    <wp14:pctWidth>0</wp14:pctWidth>
                  </wp14:sizeRelH>
                  <wp14:sizeRelV relativeFrom="margin">
                    <wp14:pctHeight>0</wp14:pctHeight>
                  </wp14:sizeRelV>
                </wp:anchor>
              </w:drawing>
            </w:r>
          </w:p>
          <w:p w14:paraId="14F97BA2" w14:textId="77777777" w:rsidR="00F73A9A" w:rsidRDefault="00F73A9A" w:rsidP="00F73A9A">
            <w:pPr>
              <w:pStyle w:val="TableParagraph"/>
              <w:spacing w:line="253" w:lineRule="exact"/>
              <w:ind w:left="87"/>
              <w:rPr>
                <w:rFonts w:asciiTheme="minorHAnsi" w:hAnsiTheme="minorHAnsi" w:cstheme="minorHAnsi"/>
                <w:w w:val="101"/>
              </w:rPr>
            </w:pPr>
          </w:p>
          <w:p w14:paraId="19EF8A6D" w14:textId="63AAB249" w:rsidR="00D227CF" w:rsidRPr="00D227CF" w:rsidRDefault="00D227CF" w:rsidP="00F73A9A">
            <w:pPr>
              <w:pStyle w:val="TableParagraph"/>
              <w:spacing w:line="253" w:lineRule="exact"/>
              <w:ind w:left="87"/>
              <w:rPr>
                <w:rFonts w:asciiTheme="minorHAnsi" w:hAnsiTheme="minorHAnsi" w:cstheme="minorHAnsi"/>
                <w:w w:val="101"/>
              </w:rPr>
            </w:pPr>
            <w:r w:rsidRPr="00D227CF">
              <w:rPr>
                <w:rFonts w:asciiTheme="minorHAnsi" w:hAnsiTheme="minorHAnsi" w:cstheme="minorHAnsi"/>
                <w:w w:val="101"/>
              </w:rPr>
              <w:t>•  Voici une liste d’instructions </w:t>
            </w:r>
            <w:r w:rsidR="00F73A9A">
              <w:rPr>
                <w:rFonts w:asciiTheme="minorHAnsi" w:hAnsiTheme="minorHAnsi" w:cstheme="minorHAnsi"/>
                <w:w w:val="101"/>
              </w:rPr>
              <w:t>:</w:t>
            </w:r>
          </w:p>
          <w:p w14:paraId="159E41C8" w14:textId="77777777" w:rsidR="00D227CF" w:rsidRPr="00FE08C2" w:rsidRDefault="00D227CF" w:rsidP="001E16AD">
            <w:pPr>
              <w:pStyle w:val="TableParagraph"/>
              <w:spacing w:line="253" w:lineRule="exact"/>
              <w:ind w:left="87"/>
              <w:rPr>
                <w:rFonts w:ascii="Consolas" w:hAnsi="Consolas" w:cstheme="minorHAnsi"/>
                <w:w w:val="101"/>
              </w:rPr>
            </w:pPr>
            <w:r w:rsidRPr="00FE08C2">
              <w:rPr>
                <w:rFonts w:ascii="Consolas" w:hAnsi="Consolas" w:cstheme="minorHAnsi"/>
                <w:w w:val="101"/>
              </w:rPr>
              <w:t>a=5</w:t>
            </w:r>
          </w:p>
          <w:p w14:paraId="734E4263" w14:textId="77777777" w:rsidR="00D227CF" w:rsidRPr="00FE08C2" w:rsidRDefault="00D227CF" w:rsidP="001E16AD">
            <w:pPr>
              <w:pStyle w:val="TableParagraph"/>
              <w:spacing w:line="253" w:lineRule="exact"/>
              <w:ind w:left="87"/>
              <w:rPr>
                <w:rFonts w:ascii="Consolas" w:hAnsi="Consolas" w:cstheme="minorHAnsi"/>
                <w:w w:val="101"/>
              </w:rPr>
            </w:pPr>
            <w:r w:rsidRPr="00FE08C2">
              <w:rPr>
                <w:rFonts w:ascii="Consolas" w:hAnsi="Consolas" w:cstheme="minorHAnsi"/>
                <w:w w:val="101"/>
              </w:rPr>
              <w:t>b=3</w:t>
            </w:r>
          </w:p>
          <w:p w14:paraId="1C55BAAA" w14:textId="77777777" w:rsidR="00D227CF" w:rsidRPr="00FE08C2" w:rsidRDefault="00D227CF" w:rsidP="001E16AD">
            <w:pPr>
              <w:pStyle w:val="TableParagraph"/>
              <w:spacing w:line="253" w:lineRule="exact"/>
              <w:ind w:left="87"/>
              <w:rPr>
                <w:rFonts w:ascii="Consolas" w:hAnsi="Consolas" w:cstheme="minorHAnsi"/>
                <w:w w:val="101"/>
              </w:rPr>
            </w:pPr>
            <w:r w:rsidRPr="00FE08C2">
              <w:rPr>
                <w:rFonts w:ascii="Consolas" w:hAnsi="Consolas" w:cstheme="minorHAnsi"/>
                <w:w w:val="101"/>
              </w:rPr>
              <w:t>a=a+b</w:t>
            </w:r>
          </w:p>
          <w:p w14:paraId="1FE6D869" w14:textId="77777777" w:rsidR="00D227CF" w:rsidRPr="00FE08C2" w:rsidRDefault="00D227CF" w:rsidP="001E16AD">
            <w:pPr>
              <w:pStyle w:val="TableParagraph"/>
              <w:spacing w:line="253" w:lineRule="exact"/>
              <w:ind w:left="87"/>
              <w:rPr>
                <w:rFonts w:ascii="Consolas" w:hAnsi="Consolas" w:cstheme="minorHAnsi"/>
                <w:w w:val="101"/>
              </w:rPr>
            </w:pPr>
            <w:r w:rsidRPr="00FE08C2">
              <w:rPr>
                <w:rFonts w:ascii="Consolas" w:hAnsi="Consolas" w:cstheme="minorHAnsi"/>
                <w:w w:val="101"/>
              </w:rPr>
              <w:t>b=a-b</w:t>
            </w:r>
          </w:p>
          <w:p w14:paraId="76090703" w14:textId="77777777" w:rsidR="00D227CF" w:rsidRPr="00D227CF" w:rsidRDefault="00D227CF" w:rsidP="001E16AD">
            <w:pPr>
              <w:pStyle w:val="TableParagraph"/>
              <w:spacing w:line="253" w:lineRule="exact"/>
              <w:ind w:left="87"/>
              <w:rPr>
                <w:rFonts w:asciiTheme="minorHAnsi" w:hAnsiTheme="minorHAnsi" w:cstheme="minorHAnsi"/>
                <w:w w:val="101"/>
              </w:rPr>
            </w:pPr>
            <w:r w:rsidRPr="00D227CF">
              <w:rPr>
                <w:rFonts w:asciiTheme="minorHAnsi" w:hAnsiTheme="minorHAnsi" w:cstheme="minorHAnsi"/>
                <w:w w:val="101"/>
              </w:rPr>
              <w:t>Affirmation :</w:t>
            </w:r>
          </w:p>
          <w:p w14:paraId="535EFA3F" w14:textId="4AF36695" w:rsidR="00D227CF" w:rsidRPr="00D227CF" w:rsidRDefault="00D227CF" w:rsidP="001E16AD">
            <w:pPr>
              <w:pStyle w:val="TableParagraph"/>
              <w:spacing w:line="253" w:lineRule="exact"/>
              <w:ind w:left="87"/>
              <w:rPr>
                <w:rFonts w:asciiTheme="minorHAnsi" w:hAnsiTheme="minorHAnsi" w:cstheme="minorHAnsi"/>
                <w:w w:val="101"/>
              </w:rPr>
            </w:pPr>
            <w:r w:rsidRPr="00D227CF">
              <w:rPr>
                <w:rFonts w:asciiTheme="minorHAnsi" w:hAnsiTheme="minorHAnsi" w:cstheme="minorHAnsi"/>
                <w:w w:val="101"/>
              </w:rPr>
              <w:t>On peut permuter les instructions 2 et 3, les variables a et b auront la même valeur.</w:t>
            </w:r>
          </w:p>
          <w:p w14:paraId="7DB31BF9" w14:textId="12DF546B" w:rsidR="00D227CF" w:rsidRPr="00D227CF" w:rsidRDefault="00D227CF" w:rsidP="001E16AD">
            <w:pPr>
              <w:pStyle w:val="TableParagraph"/>
              <w:spacing w:line="253" w:lineRule="exact"/>
              <w:ind w:left="87"/>
              <w:rPr>
                <w:rFonts w:asciiTheme="minorHAnsi" w:hAnsiTheme="minorHAnsi" w:cstheme="minorHAnsi"/>
              </w:rPr>
            </w:pPr>
            <w:r w:rsidRPr="00D227CF">
              <w:rPr>
                <w:rFonts w:asciiTheme="minorHAnsi" w:hAnsiTheme="minorHAnsi" w:cstheme="minorHAnsi"/>
                <w:w w:val="101"/>
              </w:rPr>
              <w:t>VRAI ou FAUX</w:t>
            </w:r>
            <w:r w:rsidR="00F73A9A">
              <w:rPr>
                <w:rFonts w:asciiTheme="minorHAnsi" w:hAnsiTheme="minorHAnsi" w:cstheme="minorHAnsi"/>
                <w:w w:val="101"/>
              </w:rPr>
              <w:t xml:space="preserve"> ?</w:t>
            </w:r>
          </w:p>
          <w:p w14:paraId="5B451E89" w14:textId="77777777" w:rsidR="00D227CF" w:rsidRPr="00D227CF" w:rsidRDefault="00D227CF" w:rsidP="001E16AD">
            <w:pPr>
              <w:pStyle w:val="TableParagraph"/>
              <w:tabs>
                <w:tab w:val="left" w:pos="984"/>
              </w:tabs>
              <w:spacing w:line="189" w:lineRule="exact"/>
              <w:rPr>
                <w:rFonts w:asciiTheme="minorHAnsi" w:hAnsiTheme="minorHAnsi" w:cstheme="minorHAnsi"/>
              </w:rPr>
            </w:pPr>
          </w:p>
          <w:p w14:paraId="05B14A03" w14:textId="77777777" w:rsidR="00D227CF" w:rsidRPr="00D227CF" w:rsidRDefault="00D227CF" w:rsidP="001E16AD">
            <w:pPr>
              <w:pStyle w:val="TableParagraph"/>
              <w:tabs>
                <w:tab w:val="left" w:pos="984"/>
              </w:tabs>
              <w:spacing w:line="189" w:lineRule="exact"/>
              <w:ind w:left="471"/>
              <w:rPr>
                <w:rFonts w:asciiTheme="minorHAnsi" w:hAnsiTheme="minorHAnsi" w:cstheme="minorHAnsi"/>
              </w:rPr>
            </w:pPr>
          </w:p>
        </w:tc>
      </w:tr>
      <w:tr w:rsidR="00D227CF" w:rsidRPr="00D227CF" w14:paraId="704EDD11" w14:textId="77777777" w:rsidTr="001E16AD">
        <w:trPr>
          <w:trHeight w:val="1732"/>
        </w:trPr>
        <w:tc>
          <w:tcPr>
            <w:tcW w:w="3756" w:type="dxa"/>
          </w:tcPr>
          <w:p w14:paraId="72152EDB" w14:textId="77777777" w:rsidR="00D227CF" w:rsidRPr="00D227CF" w:rsidRDefault="00D227CF" w:rsidP="001E16AD">
            <w:pPr>
              <w:pStyle w:val="Corpsdetexte"/>
              <w:ind w:left="175"/>
              <w:rPr>
                <w:rFonts w:asciiTheme="minorHAnsi" w:hAnsiTheme="minorHAnsi" w:cstheme="minorHAnsi"/>
                <w:sz w:val="22"/>
                <w:szCs w:val="22"/>
              </w:rPr>
            </w:pPr>
            <w:r w:rsidRPr="00D227CF">
              <w:rPr>
                <w:rFonts w:asciiTheme="minorHAnsi" w:hAnsiTheme="minorHAnsi" w:cstheme="minorHAnsi"/>
                <w:sz w:val="22"/>
                <w:szCs w:val="22"/>
              </w:rPr>
              <w:lastRenderedPageBreak/>
              <w:t>Utiliser une fonction</w:t>
            </w:r>
          </w:p>
          <w:p w14:paraId="31B38836" w14:textId="77777777" w:rsidR="00D227CF" w:rsidRPr="00D227CF" w:rsidRDefault="00D227CF" w:rsidP="001E16AD">
            <w:pPr>
              <w:pStyle w:val="Corpsdetexte"/>
              <w:ind w:left="175"/>
              <w:rPr>
                <w:rFonts w:asciiTheme="minorHAnsi" w:hAnsiTheme="minorHAnsi" w:cstheme="minorHAnsi"/>
                <w:sz w:val="22"/>
                <w:szCs w:val="22"/>
              </w:rPr>
            </w:pPr>
            <w:r w:rsidRPr="00D227CF">
              <w:rPr>
                <w:rFonts w:asciiTheme="minorHAnsi" w:hAnsiTheme="minorHAnsi" w:cstheme="minorHAnsi"/>
                <w:sz w:val="22"/>
                <w:szCs w:val="22"/>
              </w:rPr>
              <w:t>Comprendre une fonction</w:t>
            </w:r>
          </w:p>
          <w:p w14:paraId="4F7D54CF" w14:textId="77777777" w:rsidR="00D227CF" w:rsidRPr="00D227CF" w:rsidRDefault="00D227CF" w:rsidP="001E16AD">
            <w:pPr>
              <w:pStyle w:val="Corpsdetexte"/>
              <w:ind w:left="175"/>
              <w:rPr>
                <w:rFonts w:asciiTheme="minorHAnsi" w:hAnsiTheme="minorHAnsi" w:cstheme="minorHAnsi"/>
                <w:sz w:val="22"/>
                <w:szCs w:val="22"/>
              </w:rPr>
            </w:pPr>
            <w:r w:rsidRPr="00D227CF">
              <w:rPr>
                <w:rFonts w:asciiTheme="minorHAnsi" w:hAnsiTheme="minorHAnsi" w:cstheme="minorHAnsi"/>
                <w:sz w:val="22"/>
                <w:szCs w:val="22"/>
              </w:rPr>
              <w:t>Ecrire des fonctions renvoyant le résultat d’une expérience aléatoire</w:t>
            </w:r>
          </w:p>
          <w:p w14:paraId="162B7732" w14:textId="77777777" w:rsidR="00D227CF" w:rsidRPr="00D227CF" w:rsidRDefault="00D227CF" w:rsidP="001E16AD">
            <w:pPr>
              <w:pStyle w:val="Corpsdetexte"/>
              <w:ind w:left="175"/>
              <w:rPr>
                <w:rFonts w:asciiTheme="minorHAnsi" w:hAnsiTheme="minorHAnsi" w:cstheme="minorHAnsi"/>
                <w:sz w:val="22"/>
                <w:szCs w:val="22"/>
              </w:rPr>
            </w:pPr>
          </w:p>
        </w:tc>
        <w:tc>
          <w:tcPr>
            <w:tcW w:w="3784" w:type="dxa"/>
          </w:tcPr>
          <w:p w14:paraId="1C888585" w14:textId="77777777" w:rsidR="00D227CF" w:rsidRPr="00D227CF" w:rsidRDefault="00D227CF" w:rsidP="001E16AD">
            <w:pPr>
              <w:pStyle w:val="Corpsdetexte"/>
              <w:rPr>
                <w:rFonts w:asciiTheme="minorHAnsi" w:hAnsiTheme="minorHAnsi" w:cstheme="minorHAnsi"/>
                <w:w w:val="101"/>
                <w:sz w:val="22"/>
                <w:szCs w:val="22"/>
              </w:rPr>
            </w:pPr>
            <w:r w:rsidRPr="00D227CF">
              <w:rPr>
                <w:rFonts w:asciiTheme="minorHAnsi" w:hAnsiTheme="minorHAnsi" w:cstheme="minorHAnsi"/>
                <w:noProof/>
                <w:sz w:val="22"/>
                <w:szCs w:val="22"/>
                <w:lang w:eastAsia="fr-FR"/>
              </w:rPr>
              <w:drawing>
                <wp:anchor distT="0" distB="0" distL="0" distR="0" simplePos="0" relativeHeight="251686912" behindDoc="0" locked="0" layoutInCell="1" allowOverlap="1" wp14:anchorId="793860D2" wp14:editId="02E74D42">
                  <wp:simplePos x="0" y="0"/>
                  <wp:positionH relativeFrom="page">
                    <wp:posOffset>112395</wp:posOffset>
                  </wp:positionH>
                  <wp:positionV relativeFrom="paragraph">
                    <wp:posOffset>189865</wp:posOffset>
                  </wp:positionV>
                  <wp:extent cx="1550035" cy="855980"/>
                  <wp:effectExtent l="0" t="0" r="0" b="1270"/>
                  <wp:wrapTopAndBottom/>
                  <wp:docPr id="1687261648"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102" cstate="print"/>
                          <a:stretch>
                            <a:fillRect/>
                          </a:stretch>
                        </pic:blipFill>
                        <pic:spPr>
                          <a:xfrm>
                            <a:off x="0" y="0"/>
                            <a:ext cx="1550035" cy="855980"/>
                          </a:xfrm>
                          <a:prstGeom prst="rect">
                            <a:avLst/>
                          </a:prstGeom>
                        </pic:spPr>
                      </pic:pic>
                    </a:graphicData>
                  </a:graphic>
                  <wp14:sizeRelH relativeFrom="margin">
                    <wp14:pctWidth>0</wp14:pctWidth>
                  </wp14:sizeRelH>
                  <wp14:sizeRelV relativeFrom="margin">
                    <wp14:pctHeight>0</wp14:pctHeight>
                  </wp14:sizeRelV>
                </wp:anchor>
              </w:drawing>
            </w:r>
            <w:r w:rsidRPr="00D227CF">
              <w:rPr>
                <w:rFonts w:asciiTheme="minorHAnsi" w:hAnsiTheme="minorHAnsi" w:cstheme="minorHAnsi"/>
                <w:w w:val="101"/>
                <w:sz w:val="22"/>
                <w:szCs w:val="22"/>
              </w:rPr>
              <w:t xml:space="preserve"> •</w:t>
            </w:r>
          </w:p>
          <w:p w14:paraId="3C76F650" w14:textId="77777777" w:rsidR="00D227CF" w:rsidRPr="00D227CF" w:rsidRDefault="00D227CF" w:rsidP="001E16AD">
            <w:pPr>
              <w:pStyle w:val="Corpsdetexte"/>
              <w:rPr>
                <w:rFonts w:asciiTheme="minorHAnsi" w:hAnsiTheme="minorHAnsi" w:cstheme="minorHAnsi"/>
                <w:w w:val="101"/>
                <w:sz w:val="22"/>
                <w:szCs w:val="22"/>
              </w:rPr>
            </w:pPr>
            <w:r w:rsidRPr="00D227CF">
              <w:rPr>
                <w:rFonts w:asciiTheme="minorHAnsi" w:hAnsiTheme="minorHAnsi" w:cstheme="minorHAnsi"/>
                <w:noProof/>
                <w:sz w:val="22"/>
                <w:szCs w:val="22"/>
                <w:lang w:eastAsia="fr-FR"/>
              </w:rPr>
              <w:drawing>
                <wp:anchor distT="0" distB="0" distL="0" distR="0" simplePos="0" relativeHeight="251692032" behindDoc="0" locked="0" layoutInCell="1" allowOverlap="1" wp14:anchorId="7E8B7EEA" wp14:editId="4890E214">
                  <wp:simplePos x="0" y="0"/>
                  <wp:positionH relativeFrom="page">
                    <wp:posOffset>188595</wp:posOffset>
                  </wp:positionH>
                  <wp:positionV relativeFrom="paragraph">
                    <wp:posOffset>951230</wp:posOffset>
                  </wp:positionV>
                  <wp:extent cx="1549400" cy="351155"/>
                  <wp:effectExtent l="0" t="0" r="0" b="0"/>
                  <wp:wrapNone/>
                  <wp:docPr id="16872616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rotWithShape="1">
                          <a:blip r:embed="rId103" cstate="print"/>
                          <a:srcRect l="7772" t="5897" b="45618"/>
                          <a:stretch/>
                        </pic:blipFill>
                        <pic:spPr bwMode="auto">
                          <a:xfrm>
                            <a:off x="0" y="0"/>
                            <a:ext cx="1549400" cy="35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27CF">
              <w:rPr>
                <w:rFonts w:asciiTheme="minorHAnsi" w:hAnsiTheme="minorHAnsi" w:cstheme="minorHAnsi"/>
                <w:w w:val="101"/>
                <w:sz w:val="22"/>
                <w:szCs w:val="22"/>
              </w:rPr>
              <w:t xml:space="preserve"> •</w:t>
            </w:r>
          </w:p>
          <w:p w14:paraId="3AD44157" w14:textId="77777777" w:rsidR="00D227CF" w:rsidRPr="00D227CF" w:rsidRDefault="00D227CF" w:rsidP="001E16AD">
            <w:pPr>
              <w:pStyle w:val="Corpsdetexte"/>
              <w:rPr>
                <w:rFonts w:asciiTheme="minorHAnsi" w:hAnsiTheme="minorHAnsi" w:cstheme="minorHAnsi"/>
                <w:w w:val="101"/>
                <w:sz w:val="22"/>
                <w:szCs w:val="22"/>
              </w:rPr>
            </w:pPr>
          </w:p>
          <w:p w14:paraId="7BDB7E1E" w14:textId="77777777" w:rsidR="00D227CF" w:rsidRPr="00D227CF" w:rsidRDefault="00D227CF" w:rsidP="001E16AD">
            <w:pPr>
              <w:pStyle w:val="Corpsdetexte"/>
              <w:rPr>
                <w:rFonts w:asciiTheme="minorHAnsi" w:hAnsiTheme="minorHAnsi" w:cstheme="minorHAnsi"/>
                <w:sz w:val="22"/>
                <w:szCs w:val="22"/>
              </w:rPr>
            </w:pPr>
          </w:p>
          <w:p w14:paraId="2E824B19" w14:textId="0B4158A8" w:rsidR="00D227CF" w:rsidRPr="00D227CF" w:rsidRDefault="00D227CF" w:rsidP="001E16AD">
            <w:pPr>
              <w:pStyle w:val="Corpsdetexte"/>
              <w:rPr>
                <w:rFonts w:asciiTheme="minorHAnsi" w:hAnsiTheme="minorHAnsi" w:cstheme="minorHAnsi"/>
                <w:sz w:val="22"/>
                <w:szCs w:val="22"/>
              </w:rPr>
            </w:pPr>
            <w:r w:rsidRPr="00D227CF">
              <w:rPr>
                <w:rFonts w:asciiTheme="minorHAnsi" w:hAnsiTheme="minorHAnsi" w:cstheme="minorHAnsi"/>
                <w:sz w:val="22"/>
                <w:szCs w:val="22"/>
              </w:rPr>
              <w:t xml:space="preserve">  Que </w:t>
            </w:r>
            <w:r w:rsidRPr="00D227CF">
              <w:rPr>
                <w:rFonts w:asciiTheme="minorHAnsi" w:hAnsiTheme="minorHAnsi" w:cstheme="minorHAnsi"/>
                <w:w w:val="101"/>
                <w:sz w:val="22"/>
                <w:szCs w:val="22"/>
              </w:rPr>
              <w:t xml:space="preserve">renvoie </w:t>
            </w:r>
            <w:r w:rsidRPr="00D227CF">
              <w:rPr>
                <w:rFonts w:asciiTheme="minorHAnsi" w:hAnsiTheme="minorHAnsi" w:cstheme="minorHAnsi"/>
                <w:sz w:val="22"/>
                <w:szCs w:val="22"/>
              </w:rPr>
              <w:t>cube(10) ?</w:t>
            </w:r>
          </w:p>
          <w:p w14:paraId="5787BDD8" w14:textId="77777777" w:rsidR="00D227CF" w:rsidRPr="00D227CF" w:rsidRDefault="00D227CF" w:rsidP="001E16AD">
            <w:pPr>
              <w:pStyle w:val="Corpsdetexte"/>
              <w:rPr>
                <w:rFonts w:asciiTheme="minorHAnsi" w:hAnsiTheme="minorHAnsi" w:cstheme="minorHAnsi"/>
                <w:sz w:val="22"/>
                <w:szCs w:val="22"/>
              </w:rPr>
            </w:pPr>
          </w:p>
          <w:p w14:paraId="0D8AF76A" w14:textId="77777777" w:rsidR="00D227CF" w:rsidRPr="00D227CF" w:rsidRDefault="00D227CF" w:rsidP="001E16AD">
            <w:pPr>
              <w:pStyle w:val="Corpsdetexte"/>
              <w:rPr>
                <w:rFonts w:asciiTheme="minorHAnsi" w:hAnsiTheme="minorHAnsi" w:cstheme="minorHAnsi"/>
                <w:sz w:val="22"/>
                <w:szCs w:val="22"/>
              </w:rPr>
            </w:pPr>
          </w:p>
          <w:p w14:paraId="27425F39" w14:textId="77777777" w:rsidR="00D227CF" w:rsidRPr="00D227CF" w:rsidRDefault="00D227CF" w:rsidP="001E16AD">
            <w:pPr>
              <w:pStyle w:val="Corpsdetexte"/>
              <w:rPr>
                <w:rFonts w:asciiTheme="minorHAnsi" w:hAnsiTheme="minorHAnsi" w:cstheme="minorHAnsi"/>
                <w:sz w:val="22"/>
                <w:szCs w:val="22"/>
              </w:rPr>
            </w:pPr>
            <w:r w:rsidRPr="00D227CF">
              <w:rPr>
                <w:rFonts w:asciiTheme="minorHAnsi" w:hAnsiTheme="minorHAnsi" w:cstheme="minorHAnsi"/>
                <w:noProof/>
                <w:sz w:val="22"/>
                <w:szCs w:val="22"/>
                <w:lang w:eastAsia="fr-FR"/>
              </w:rPr>
              <w:drawing>
                <wp:anchor distT="0" distB="0" distL="0" distR="0" simplePos="0" relativeHeight="251693056" behindDoc="0" locked="0" layoutInCell="1" allowOverlap="1" wp14:anchorId="793DE89D" wp14:editId="5711B696">
                  <wp:simplePos x="0" y="0"/>
                  <wp:positionH relativeFrom="page">
                    <wp:posOffset>109708</wp:posOffset>
                  </wp:positionH>
                  <wp:positionV relativeFrom="paragraph">
                    <wp:posOffset>33264</wp:posOffset>
                  </wp:positionV>
                  <wp:extent cx="1485900" cy="341970"/>
                  <wp:effectExtent l="0" t="0" r="0" b="1270"/>
                  <wp:wrapNone/>
                  <wp:docPr id="1687261650"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rotWithShape="1">
                          <a:blip r:embed="rId103" cstate="print"/>
                          <a:srcRect l="5587" t="49618"/>
                          <a:stretch/>
                        </pic:blipFill>
                        <pic:spPr bwMode="auto">
                          <a:xfrm>
                            <a:off x="0" y="0"/>
                            <a:ext cx="1484424"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BCCA6" w14:textId="77777777" w:rsidR="00D227CF" w:rsidRPr="00D227CF" w:rsidRDefault="00D227CF" w:rsidP="001E16AD">
            <w:pPr>
              <w:pStyle w:val="Corpsdetexte"/>
              <w:rPr>
                <w:rFonts w:asciiTheme="minorHAnsi" w:hAnsiTheme="minorHAnsi" w:cstheme="minorHAnsi"/>
                <w:sz w:val="22"/>
                <w:szCs w:val="22"/>
              </w:rPr>
            </w:pPr>
          </w:p>
          <w:p w14:paraId="4EF6C5F5" w14:textId="519719D9" w:rsidR="00D227CF" w:rsidRPr="00D227CF" w:rsidRDefault="00D227CF" w:rsidP="001E16AD">
            <w:pPr>
              <w:pStyle w:val="Corpsdetexte"/>
              <w:rPr>
                <w:rFonts w:asciiTheme="minorHAnsi" w:hAnsiTheme="minorHAnsi" w:cstheme="minorHAnsi"/>
                <w:sz w:val="22"/>
                <w:szCs w:val="22"/>
              </w:rPr>
            </w:pPr>
            <w:r w:rsidRPr="00D227CF">
              <w:rPr>
                <w:rFonts w:asciiTheme="minorHAnsi" w:hAnsiTheme="minorHAnsi" w:cstheme="minorHAnsi"/>
                <w:sz w:val="22"/>
                <w:szCs w:val="22"/>
              </w:rPr>
              <w:t xml:space="preserve">Que </w:t>
            </w:r>
            <w:r w:rsidRPr="00D227CF">
              <w:rPr>
                <w:rFonts w:asciiTheme="minorHAnsi" w:hAnsiTheme="minorHAnsi" w:cstheme="minorHAnsi"/>
                <w:w w:val="101"/>
                <w:sz w:val="22"/>
                <w:szCs w:val="22"/>
              </w:rPr>
              <w:t xml:space="preserve">renvoie </w:t>
            </w:r>
            <w:r w:rsidRPr="00D227CF">
              <w:rPr>
                <w:rFonts w:asciiTheme="minorHAnsi" w:hAnsiTheme="minorHAnsi" w:cstheme="minorHAnsi"/>
                <w:sz w:val="22"/>
                <w:szCs w:val="22"/>
              </w:rPr>
              <w:t>dif(7,10) ?</w:t>
            </w:r>
          </w:p>
          <w:p w14:paraId="6C15370C" w14:textId="77777777" w:rsidR="00D227CF" w:rsidRPr="00D227CF" w:rsidRDefault="00D227CF" w:rsidP="001E16AD">
            <w:pPr>
              <w:pStyle w:val="Corpsdetexte"/>
              <w:rPr>
                <w:rFonts w:asciiTheme="minorHAnsi" w:hAnsiTheme="minorHAnsi" w:cstheme="minorHAnsi"/>
                <w:sz w:val="22"/>
                <w:szCs w:val="22"/>
              </w:rPr>
            </w:pPr>
            <w:r w:rsidRPr="00D227CF">
              <w:rPr>
                <w:rFonts w:asciiTheme="minorHAnsi" w:hAnsiTheme="minorHAnsi" w:cstheme="minorHAnsi"/>
                <w:sz w:val="22"/>
                <w:szCs w:val="22"/>
              </w:rPr>
              <w:t xml:space="preserve">   </w:t>
            </w:r>
          </w:p>
          <w:p w14:paraId="04EDA88C" w14:textId="77777777" w:rsidR="00D227CF" w:rsidRPr="00D227CF" w:rsidRDefault="00D227CF" w:rsidP="001E16AD">
            <w:pPr>
              <w:pStyle w:val="Corpsdetexte"/>
              <w:rPr>
                <w:rFonts w:asciiTheme="minorHAnsi" w:hAnsiTheme="minorHAnsi" w:cstheme="minorHAnsi"/>
                <w:sz w:val="22"/>
                <w:szCs w:val="22"/>
              </w:rPr>
            </w:pPr>
          </w:p>
        </w:tc>
        <w:tc>
          <w:tcPr>
            <w:tcW w:w="3728" w:type="dxa"/>
          </w:tcPr>
          <w:p w14:paraId="2C67A69A" w14:textId="77777777" w:rsidR="00D227CF" w:rsidRPr="00D227CF" w:rsidRDefault="00D227CF" w:rsidP="001E16AD">
            <w:pPr>
              <w:pStyle w:val="TableParagraph"/>
              <w:spacing w:line="253" w:lineRule="exact"/>
              <w:ind w:left="87"/>
              <w:rPr>
                <w:rFonts w:asciiTheme="minorHAnsi" w:hAnsiTheme="minorHAnsi" w:cstheme="minorHAnsi"/>
              </w:rPr>
            </w:pPr>
            <w:r w:rsidRPr="00D227CF">
              <w:rPr>
                <w:rFonts w:asciiTheme="minorHAnsi" w:hAnsiTheme="minorHAnsi" w:cstheme="minorHAnsi"/>
                <w:noProof/>
                <w:lang w:eastAsia="fr-FR"/>
              </w:rPr>
              <w:drawing>
                <wp:anchor distT="0" distB="0" distL="0" distR="0" simplePos="0" relativeHeight="251685888" behindDoc="0" locked="0" layoutInCell="1" allowOverlap="1" wp14:anchorId="5D967387" wp14:editId="6FDAF67B">
                  <wp:simplePos x="0" y="0"/>
                  <wp:positionH relativeFrom="page">
                    <wp:posOffset>184150</wp:posOffset>
                  </wp:positionH>
                  <wp:positionV relativeFrom="paragraph">
                    <wp:posOffset>124460</wp:posOffset>
                  </wp:positionV>
                  <wp:extent cx="1580515" cy="495300"/>
                  <wp:effectExtent l="0" t="0" r="635" b="0"/>
                  <wp:wrapNone/>
                  <wp:docPr id="1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104" cstate="print"/>
                          <a:stretch>
                            <a:fillRect/>
                          </a:stretch>
                        </pic:blipFill>
                        <pic:spPr>
                          <a:xfrm>
                            <a:off x="0" y="0"/>
                            <a:ext cx="1580515" cy="495300"/>
                          </a:xfrm>
                          <a:prstGeom prst="rect">
                            <a:avLst/>
                          </a:prstGeom>
                        </pic:spPr>
                      </pic:pic>
                    </a:graphicData>
                  </a:graphic>
                </wp:anchor>
              </w:drawing>
            </w:r>
            <w:r w:rsidRPr="00D227CF">
              <w:rPr>
                <w:rFonts w:asciiTheme="minorHAnsi" w:hAnsiTheme="minorHAnsi" w:cstheme="minorHAnsi"/>
                <w:w w:val="101"/>
              </w:rPr>
              <w:t>•</w:t>
            </w:r>
          </w:p>
          <w:p w14:paraId="1F6F2E13" w14:textId="77777777" w:rsidR="00D227CF" w:rsidRPr="00D227CF" w:rsidRDefault="00D227CF" w:rsidP="001E16AD">
            <w:pPr>
              <w:pStyle w:val="TableParagraph"/>
              <w:spacing w:line="253" w:lineRule="exact"/>
              <w:ind w:left="87"/>
              <w:rPr>
                <w:rFonts w:asciiTheme="minorHAnsi" w:hAnsiTheme="minorHAnsi" w:cstheme="minorHAnsi"/>
              </w:rPr>
            </w:pPr>
          </w:p>
          <w:p w14:paraId="0747575D" w14:textId="77777777" w:rsidR="00D227CF" w:rsidRPr="00D227CF" w:rsidRDefault="00D227CF" w:rsidP="001E16AD">
            <w:pPr>
              <w:pStyle w:val="TableParagraph"/>
              <w:spacing w:line="253" w:lineRule="exact"/>
              <w:ind w:left="87"/>
              <w:rPr>
                <w:rFonts w:asciiTheme="minorHAnsi" w:hAnsiTheme="minorHAnsi" w:cstheme="minorHAnsi"/>
              </w:rPr>
            </w:pPr>
          </w:p>
          <w:p w14:paraId="56EF30B3" w14:textId="77777777" w:rsidR="00D227CF" w:rsidRPr="00D227CF" w:rsidRDefault="00D227CF" w:rsidP="001E16AD">
            <w:pPr>
              <w:pStyle w:val="TableParagraph"/>
              <w:spacing w:line="253" w:lineRule="exact"/>
              <w:ind w:left="87"/>
              <w:rPr>
                <w:rFonts w:asciiTheme="minorHAnsi" w:hAnsiTheme="minorHAnsi" w:cstheme="minorHAnsi"/>
              </w:rPr>
            </w:pPr>
          </w:p>
          <w:p w14:paraId="312C196C" w14:textId="77777777" w:rsidR="00D227CF" w:rsidRPr="00D227CF" w:rsidRDefault="00D227CF" w:rsidP="001E16AD">
            <w:pPr>
              <w:pStyle w:val="TableParagraph"/>
              <w:spacing w:line="253" w:lineRule="exact"/>
              <w:ind w:left="87"/>
              <w:rPr>
                <w:rFonts w:asciiTheme="minorHAnsi" w:hAnsiTheme="minorHAnsi" w:cstheme="minorHAnsi"/>
              </w:rPr>
            </w:pPr>
          </w:p>
          <w:p w14:paraId="03D80846" w14:textId="7CEC454A" w:rsidR="00D227CF" w:rsidRPr="00D227CF" w:rsidRDefault="00D227CF" w:rsidP="001E16AD">
            <w:pPr>
              <w:pStyle w:val="TableParagraph"/>
              <w:spacing w:line="253" w:lineRule="exact"/>
              <w:ind w:left="87"/>
              <w:rPr>
                <w:rFonts w:asciiTheme="minorHAnsi" w:hAnsiTheme="minorHAnsi" w:cstheme="minorHAnsi"/>
              </w:rPr>
            </w:pPr>
            <w:r w:rsidRPr="00D227CF">
              <w:rPr>
                <w:rFonts w:asciiTheme="minorHAnsi" w:hAnsiTheme="minorHAnsi" w:cstheme="minorHAnsi"/>
              </w:rPr>
              <w:t xml:space="preserve">Que </w:t>
            </w:r>
            <w:r w:rsidRPr="00D227CF">
              <w:rPr>
                <w:rFonts w:asciiTheme="minorHAnsi" w:hAnsiTheme="minorHAnsi" w:cstheme="minorHAnsi"/>
                <w:w w:val="101"/>
              </w:rPr>
              <w:t xml:space="preserve">renvoie </w:t>
            </w:r>
            <w:r w:rsidRPr="00D227CF">
              <w:rPr>
                <w:rFonts w:asciiTheme="minorHAnsi" w:hAnsiTheme="minorHAnsi" w:cstheme="minorHAnsi"/>
              </w:rPr>
              <w:t>f(7) ?</w:t>
            </w:r>
          </w:p>
          <w:p w14:paraId="11C21636" w14:textId="77777777" w:rsidR="00D227CF" w:rsidRPr="00D227CF" w:rsidRDefault="00D227CF" w:rsidP="001E16AD">
            <w:pPr>
              <w:pStyle w:val="TableParagraph"/>
              <w:spacing w:line="253" w:lineRule="exact"/>
              <w:rPr>
                <w:rFonts w:asciiTheme="minorHAnsi" w:hAnsiTheme="minorHAnsi" w:cstheme="minorHAnsi"/>
              </w:rPr>
            </w:pPr>
          </w:p>
          <w:p w14:paraId="5DDAD29B" w14:textId="77777777" w:rsidR="00D227CF" w:rsidRPr="00D227CF" w:rsidRDefault="00D227CF" w:rsidP="001E16AD">
            <w:pPr>
              <w:pStyle w:val="TableParagraph"/>
              <w:spacing w:line="253" w:lineRule="exact"/>
              <w:ind w:left="87"/>
              <w:rPr>
                <w:rFonts w:asciiTheme="minorHAnsi" w:hAnsiTheme="minorHAnsi" w:cstheme="minorHAnsi"/>
              </w:rPr>
            </w:pPr>
            <w:r w:rsidRPr="00D227CF">
              <w:rPr>
                <w:rFonts w:asciiTheme="minorHAnsi" w:hAnsiTheme="minorHAnsi" w:cstheme="minorHAnsi"/>
                <w:w w:val="101"/>
              </w:rPr>
              <w:t>•</w:t>
            </w:r>
          </w:p>
          <w:p w14:paraId="2ECE7EF8" w14:textId="77777777" w:rsidR="00D227CF" w:rsidRPr="00D227CF" w:rsidRDefault="00D227CF" w:rsidP="001E16AD">
            <w:pPr>
              <w:pStyle w:val="TableParagraph"/>
              <w:spacing w:line="253" w:lineRule="exact"/>
              <w:ind w:left="87"/>
              <w:rPr>
                <w:rFonts w:asciiTheme="minorHAnsi" w:hAnsiTheme="minorHAnsi" w:cstheme="minorHAnsi"/>
                <w:noProof/>
                <w:lang w:eastAsia="fr-FR"/>
              </w:rPr>
            </w:pPr>
            <w:r w:rsidRPr="00D227CF">
              <w:rPr>
                <w:rFonts w:asciiTheme="minorHAnsi" w:hAnsiTheme="minorHAnsi" w:cstheme="minorHAnsi"/>
                <w:noProof/>
                <w:lang w:eastAsia="fr-FR"/>
              </w:rPr>
              <w:drawing>
                <wp:anchor distT="0" distB="0" distL="0" distR="0" simplePos="0" relativeHeight="251688960" behindDoc="0" locked="0" layoutInCell="1" allowOverlap="1" wp14:anchorId="3E2EB0DD" wp14:editId="2043E295">
                  <wp:simplePos x="0" y="0"/>
                  <wp:positionH relativeFrom="page">
                    <wp:posOffset>72390</wp:posOffset>
                  </wp:positionH>
                  <wp:positionV relativeFrom="paragraph">
                    <wp:posOffset>-14605</wp:posOffset>
                  </wp:positionV>
                  <wp:extent cx="1504315" cy="508635"/>
                  <wp:effectExtent l="0" t="0" r="635" b="5715"/>
                  <wp:wrapNone/>
                  <wp:docPr id="1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png"/>
                          <pic:cNvPicPr/>
                        </pic:nvPicPr>
                        <pic:blipFill>
                          <a:blip r:embed="rId105" cstate="print"/>
                          <a:stretch>
                            <a:fillRect/>
                          </a:stretch>
                        </pic:blipFill>
                        <pic:spPr>
                          <a:xfrm>
                            <a:off x="0" y="0"/>
                            <a:ext cx="1504315" cy="508635"/>
                          </a:xfrm>
                          <a:prstGeom prst="rect">
                            <a:avLst/>
                          </a:prstGeom>
                        </pic:spPr>
                      </pic:pic>
                    </a:graphicData>
                  </a:graphic>
                  <wp14:sizeRelH relativeFrom="margin">
                    <wp14:pctWidth>0</wp14:pctWidth>
                  </wp14:sizeRelH>
                  <wp14:sizeRelV relativeFrom="margin">
                    <wp14:pctHeight>0</wp14:pctHeight>
                  </wp14:sizeRelV>
                </wp:anchor>
              </w:drawing>
            </w:r>
          </w:p>
          <w:p w14:paraId="42E9B0D5" w14:textId="77777777" w:rsidR="00D227CF" w:rsidRPr="00D227CF" w:rsidRDefault="00D227CF" w:rsidP="001E16AD">
            <w:pPr>
              <w:pStyle w:val="TableParagraph"/>
              <w:spacing w:line="253" w:lineRule="exact"/>
              <w:ind w:left="87"/>
              <w:rPr>
                <w:rFonts w:asciiTheme="minorHAnsi" w:hAnsiTheme="minorHAnsi" w:cstheme="minorHAnsi"/>
                <w:noProof/>
                <w:lang w:eastAsia="fr-FR"/>
              </w:rPr>
            </w:pPr>
          </w:p>
          <w:p w14:paraId="1A31B2D3" w14:textId="77777777" w:rsidR="00D227CF" w:rsidRPr="00D227CF" w:rsidRDefault="00D227CF" w:rsidP="001E16AD">
            <w:pPr>
              <w:pStyle w:val="TableParagraph"/>
              <w:spacing w:line="253" w:lineRule="exact"/>
              <w:ind w:left="87"/>
              <w:rPr>
                <w:rFonts w:asciiTheme="minorHAnsi" w:hAnsiTheme="minorHAnsi" w:cstheme="minorHAnsi"/>
                <w:noProof/>
                <w:lang w:eastAsia="fr-FR"/>
              </w:rPr>
            </w:pPr>
          </w:p>
          <w:p w14:paraId="7FA5FB27" w14:textId="77777777" w:rsidR="00D227CF" w:rsidRPr="00D227CF" w:rsidRDefault="00D227CF" w:rsidP="001E16AD">
            <w:pPr>
              <w:pStyle w:val="TableParagraph"/>
              <w:spacing w:line="253" w:lineRule="exact"/>
              <w:ind w:left="87"/>
              <w:rPr>
                <w:rFonts w:asciiTheme="minorHAnsi" w:hAnsiTheme="minorHAnsi" w:cstheme="minorHAnsi"/>
                <w:noProof/>
                <w:lang w:eastAsia="fr-FR"/>
              </w:rPr>
            </w:pPr>
          </w:p>
          <w:p w14:paraId="1DA0F158" w14:textId="5C72566F" w:rsidR="00D227CF" w:rsidRPr="00D227CF" w:rsidRDefault="00D227CF" w:rsidP="001E16AD">
            <w:pPr>
              <w:pStyle w:val="TableParagraph"/>
              <w:spacing w:line="253" w:lineRule="exact"/>
              <w:ind w:left="87"/>
              <w:rPr>
                <w:rFonts w:asciiTheme="minorHAnsi" w:hAnsiTheme="minorHAnsi" w:cstheme="minorHAnsi"/>
                <w:noProof/>
                <w:lang w:eastAsia="fr-FR"/>
              </w:rPr>
            </w:pPr>
            <w:r>
              <w:rPr>
                <w:rFonts w:asciiTheme="minorHAnsi" w:hAnsiTheme="minorHAnsi" w:cstheme="minorHAnsi"/>
              </w:rPr>
              <w:t>Q</w:t>
            </w:r>
            <w:r w:rsidRPr="00D227CF">
              <w:rPr>
                <w:rFonts w:asciiTheme="minorHAnsi" w:hAnsiTheme="minorHAnsi" w:cstheme="minorHAnsi"/>
              </w:rPr>
              <w:t xml:space="preserve">ue </w:t>
            </w:r>
            <w:r w:rsidRPr="00D227CF">
              <w:rPr>
                <w:rFonts w:asciiTheme="minorHAnsi" w:hAnsiTheme="minorHAnsi" w:cstheme="minorHAnsi"/>
                <w:w w:val="101"/>
              </w:rPr>
              <w:t xml:space="preserve">renvoie </w:t>
            </w:r>
            <w:r w:rsidRPr="00D227CF">
              <w:rPr>
                <w:rFonts w:asciiTheme="minorHAnsi" w:hAnsiTheme="minorHAnsi" w:cstheme="minorHAnsi"/>
              </w:rPr>
              <w:t>jeu() ?</w:t>
            </w:r>
          </w:p>
          <w:p w14:paraId="42577F48" w14:textId="77777777" w:rsidR="00D227CF" w:rsidRPr="00D227CF" w:rsidRDefault="00D227CF" w:rsidP="001E16AD">
            <w:pPr>
              <w:pStyle w:val="TableParagraph"/>
              <w:spacing w:line="253" w:lineRule="exact"/>
              <w:rPr>
                <w:rFonts w:asciiTheme="minorHAnsi" w:hAnsiTheme="minorHAnsi" w:cstheme="minorHAnsi"/>
                <w:noProof/>
                <w:lang w:eastAsia="fr-FR"/>
              </w:rPr>
            </w:pPr>
          </w:p>
          <w:p w14:paraId="31BABD7B" w14:textId="77777777" w:rsidR="00D227CF" w:rsidRPr="00D227CF" w:rsidRDefault="00D227CF" w:rsidP="001E16AD">
            <w:pPr>
              <w:pStyle w:val="TableParagraph"/>
              <w:spacing w:line="253" w:lineRule="exact"/>
              <w:rPr>
                <w:rFonts w:asciiTheme="minorHAnsi" w:hAnsiTheme="minorHAnsi" w:cstheme="minorHAnsi"/>
                <w:w w:val="101"/>
              </w:rPr>
            </w:pPr>
            <w:r w:rsidRPr="00D227CF">
              <w:rPr>
                <w:rFonts w:asciiTheme="minorHAnsi" w:hAnsiTheme="minorHAnsi" w:cstheme="minorHAnsi"/>
                <w:noProof/>
                <w:lang w:eastAsia="fr-FR"/>
              </w:rPr>
              <w:t xml:space="preserve"> </w:t>
            </w:r>
            <w:r w:rsidRPr="00D227CF">
              <w:rPr>
                <w:rFonts w:asciiTheme="minorHAnsi" w:hAnsiTheme="minorHAnsi" w:cstheme="minorHAnsi"/>
                <w:w w:val="101"/>
              </w:rPr>
              <w:t>• Un élève veut simuler le lancer d’un dé à 15 faces numérotées de 1 à 15</w:t>
            </w:r>
          </w:p>
          <w:p w14:paraId="6403E6BB" w14:textId="77777777" w:rsidR="00D227CF" w:rsidRPr="00D227CF" w:rsidRDefault="00D227CF" w:rsidP="001E16AD">
            <w:pPr>
              <w:pStyle w:val="TableParagraph"/>
              <w:spacing w:line="253" w:lineRule="exact"/>
              <w:rPr>
                <w:rFonts w:asciiTheme="minorHAnsi" w:hAnsiTheme="minorHAnsi" w:cstheme="minorHAnsi"/>
                <w:w w:val="101"/>
              </w:rPr>
            </w:pPr>
            <w:r w:rsidRPr="00D227CF">
              <w:rPr>
                <w:rFonts w:asciiTheme="minorHAnsi" w:hAnsiTheme="minorHAnsi" w:cstheme="minorHAnsi"/>
                <w:w w:val="101"/>
              </w:rPr>
              <w:t xml:space="preserve">Compléter l’instruction </w:t>
            </w:r>
          </w:p>
          <w:p w14:paraId="04B785FA" w14:textId="77777777" w:rsidR="00D227CF" w:rsidRPr="00890D72" w:rsidRDefault="00D227CF" w:rsidP="001E16AD">
            <w:pPr>
              <w:pStyle w:val="TableParagraph"/>
              <w:spacing w:line="253" w:lineRule="exact"/>
              <w:rPr>
                <w:rFonts w:ascii="Consolas" w:hAnsi="Consolas" w:cstheme="minorHAnsi"/>
                <w:w w:val="101"/>
              </w:rPr>
            </w:pPr>
            <w:r w:rsidRPr="00890D72">
              <w:rPr>
                <w:rFonts w:ascii="Consolas" w:hAnsi="Consolas" w:cstheme="minorHAnsi"/>
                <w:w w:val="101"/>
              </w:rPr>
              <w:t xml:space="preserve"> randint(………..)</w:t>
            </w:r>
          </w:p>
          <w:p w14:paraId="0F9B8CD5" w14:textId="77777777" w:rsidR="00D227CF" w:rsidRPr="00D227CF" w:rsidRDefault="00D227CF" w:rsidP="001E16AD">
            <w:pPr>
              <w:pStyle w:val="TableParagraph"/>
              <w:spacing w:line="253" w:lineRule="exact"/>
              <w:rPr>
                <w:rFonts w:asciiTheme="minorHAnsi" w:hAnsiTheme="minorHAnsi" w:cstheme="minorHAnsi"/>
                <w:w w:val="101"/>
              </w:rPr>
            </w:pPr>
          </w:p>
          <w:p w14:paraId="5D768604" w14:textId="77777777" w:rsidR="00D227CF" w:rsidRPr="00D227CF" w:rsidRDefault="00D227CF" w:rsidP="001E16AD">
            <w:pPr>
              <w:pStyle w:val="TableParagraph"/>
              <w:spacing w:line="253" w:lineRule="exact"/>
              <w:rPr>
                <w:rFonts w:asciiTheme="minorHAnsi" w:hAnsiTheme="minorHAnsi" w:cstheme="minorHAnsi"/>
                <w:noProof/>
                <w:lang w:eastAsia="fr-FR"/>
              </w:rPr>
            </w:pPr>
            <w:r w:rsidRPr="00D227CF">
              <w:rPr>
                <w:rFonts w:asciiTheme="minorHAnsi" w:hAnsiTheme="minorHAnsi" w:cstheme="minorHAnsi"/>
                <w:w w:val="101"/>
              </w:rPr>
              <w:t xml:space="preserve"> </w:t>
            </w:r>
          </w:p>
          <w:p w14:paraId="270041F6" w14:textId="77777777" w:rsidR="00D227CF" w:rsidRPr="00D227CF" w:rsidRDefault="00D227CF" w:rsidP="001E16AD">
            <w:pPr>
              <w:pStyle w:val="TableParagraph"/>
              <w:spacing w:line="253" w:lineRule="exact"/>
              <w:rPr>
                <w:rFonts w:asciiTheme="minorHAnsi" w:hAnsiTheme="minorHAnsi" w:cstheme="minorHAnsi"/>
                <w:noProof/>
                <w:lang w:eastAsia="fr-FR"/>
              </w:rPr>
            </w:pPr>
          </w:p>
        </w:tc>
        <w:tc>
          <w:tcPr>
            <w:tcW w:w="3758" w:type="dxa"/>
          </w:tcPr>
          <w:p w14:paraId="4FEF5388"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r w:rsidRPr="00D227CF">
              <w:rPr>
                <w:rFonts w:asciiTheme="minorHAnsi" w:hAnsiTheme="minorHAnsi" w:cstheme="minorHAnsi"/>
                <w:noProof/>
                <w:lang w:eastAsia="fr-FR"/>
              </w:rPr>
              <w:drawing>
                <wp:anchor distT="0" distB="0" distL="0" distR="0" simplePos="0" relativeHeight="251687936" behindDoc="0" locked="0" layoutInCell="1" allowOverlap="1" wp14:anchorId="67582EDD" wp14:editId="7FD6961E">
                  <wp:simplePos x="0" y="0"/>
                  <wp:positionH relativeFrom="page">
                    <wp:posOffset>377825</wp:posOffset>
                  </wp:positionH>
                  <wp:positionV relativeFrom="paragraph">
                    <wp:posOffset>70485</wp:posOffset>
                  </wp:positionV>
                  <wp:extent cx="1303655" cy="900430"/>
                  <wp:effectExtent l="0" t="0" r="0" b="0"/>
                  <wp:wrapSquare wrapText="bothSides"/>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png"/>
                          <pic:cNvPicPr/>
                        </pic:nvPicPr>
                        <pic:blipFill>
                          <a:blip r:embed="rId106" cstate="print"/>
                          <a:stretch>
                            <a:fillRect/>
                          </a:stretch>
                        </pic:blipFill>
                        <pic:spPr>
                          <a:xfrm>
                            <a:off x="0" y="0"/>
                            <a:ext cx="1303655" cy="900430"/>
                          </a:xfrm>
                          <a:prstGeom prst="rect">
                            <a:avLst/>
                          </a:prstGeom>
                        </pic:spPr>
                      </pic:pic>
                    </a:graphicData>
                  </a:graphic>
                  <wp14:sizeRelH relativeFrom="margin">
                    <wp14:pctWidth>0</wp14:pctWidth>
                  </wp14:sizeRelH>
                  <wp14:sizeRelV relativeFrom="margin">
                    <wp14:pctHeight>0</wp14:pctHeight>
                  </wp14:sizeRelV>
                </wp:anchor>
              </w:drawing>
            </w:r>
          </w:p>
          <w:p w14:paraId="2B646817" w14:textId="026E4127" w:rsid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5AC62725"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45FA1279"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25A376D0"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0B11CEA6"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45317BEA"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166B9009"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37815C72"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78C45D93"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r w:rsidRPr="00D227CF">
              <w:rPr>
                <w:rFonts w:asciiTheme="minorHAnsi" w:hAnsiTheme="minorHAnsi" w:cstheme="minorHAnsi"/>
                <w:noProof/>
                <w:lang w:eastAsia="fr-FR"/>
              </w:rPr>
              <w:drawing>
                <wp:anchor distT="0" distB="0" distL="0" distR="0" simplePos="0" relativeHeight="251691008" behindDoc="0" locked="0" layoutInCell="1" allowOverlap="1" wp14:anchorId="632A9538" wp14:editId="73AB6F84">
                  <wp:simplePos x="0" y="0"/>
                  <wp:positionH relativeFrom="page">
                    <wp:posOffset>295275</wp:posOffset>
                  </wp:positionH>
                  <wp:positionV relativeFrom="paragraph">
                    <wp:posOffset>26670</wp:posOffset>
                  </wp:positionV>
                  <wp:extent cx="1605915" cy="693420"/>
                  <wp:effectExtent l="0" t="0" r="0" b="0"/>
                  <wp:wrapNone/>
                  <wp:docPr id="16872616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103" cstate="print"/>
                          <a:stretch>
                            <a:fillRect/>
                          </a:stretch>
                        </pic:blipFill>
                        <pic:spPr>
                          <a:xfrm>
                            <a:off x="0" y="0"/>
                            <a:ext cx="1605915" cy="693420"/>
                          </a:xfrm>
                          <a:prstGeom prst="rect">
                            <a:avLst/>
                          </a:prstGeom>
                        </pic:spPr>
                      </pic:pic>
                    </a:graphicData>
                  </a:graphic>
                  <wp14:sizeRelH relativeFrom="margin">
                    <wp14:pctWidth>0</wp14:pctWidth>
                  </wp14:sizeRelH>
                  <wp14:sizeRelV relativeFrom="margin">
                    <wp14:pctHeight>0</wp14:pctHeight>
                  </wp14:sizeRelV>
                </wp:anchor>
              </w:drawing>
            </w:r>
          </w:p>
          <w:p w14:paraId="2046BA47"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54650298"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42216207"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15BA7419"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2D04967C"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240DDDC1"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4300EC43" w14:textId="14070A6C"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r w:rsidRPr="00D227CF">
              <w:rPr>
                <w:rFonts w:asciiTheme="minorHAnsi" w:hAnsiTheme="minorHAnsi" w:cstheme="minorHAnsi"/>
                <w:noProof/>
                <w:lang w:eastAsia="fr-FR"/>
              </w:rPr>
              <w:t xml:space="preserve">Que </w:t>
            </w:r>
            <w:r w:rsidRPr="00D227CF">
              <w:rPr>
                <w:rFonts w:asciiTheme="minorHAnsi" w:hAnsiTheme="minorHAnsi" w:cstheme="minorHAnsi"/>
                <w:w w:val="101"/>
              </w:rPr>
              <w:t xml:space="preserve">renvoie </w:t>
            </w:r>
            <w:r w:rsidRPr="00D227CF">
              <w:rPr>
                <w:rFonts w:asciiTheme="minorHAnsi" w:hAnsiTheme="minorHAnsi" w:cstheme="minorHAnsi"/>
                <w:noProof/>
                <w:lang w:eastAsia="fr-FR"/>
              </w:rPr>
              <w:t>dif(cube(1),2) ?</w:t>
            </w:r>
          </w:p>
          <w:p w14:paraId="15749431"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3465EB13"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r w:rsidRPr="00D227CF">
              <w:rPr>
                <w:rFonts w:asciiTheme="minorHAnsi" w:hAnsiTheme="minorHAnsi" w:cstheme="minorHAnsi"/>
                <w:noProof/>
                <w:lang w:eastAsia="fr-FR"/>
              </w:rPr>
              <w:drawing>
                <wp:anchor distT="0" distB="0" distL="0" distR="0" simplePos="0" relativeHeight="251689984" behindDoc="0" locked="0" layoutInCell="1" allowOverlap="1" wp14:anchorId="12E2038E" wp14:editId="03AF27F2">
                  <wp:simplePos x="0" y="0"/>
                  <wp:positionH relativeFrom="page">
                    <wp:posOffset>295910</wp:posOffset>
                  </wp:positionH>
                  <wp:positionV relativeFrom="paragraph">
                    <wp:posOffset>-1270</wp:posOffset>
                  </wp:positionV>
                  <wp:extent cx="1470025" cy="810895"/>
                  <wp:effectExtent l="0" t="0" r="0" b="8255"/>
                  <wp:wrapNone/>
                  <wp:docPr id="1687261652"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pic:cNvPicPr/>
                        </pic:nvPicPr>
                        <pic:blipFill>
                          <a:blip r:embed="rId107" cstate="print"/>
                          <a:stretch>
                            <a:fillRect/>
                          </a:stretch>
                        </pic:blipFill>
                        <pic:spPr>
                          <a:xfrm>
                            <a:off x="0" y="0"/>
                            <a:ext cx="1470025" cy="810895"/>
                          </a:xfrm>
                          <a:prstGeom prst="rect">
                            <a:avLst/>
                          </a:prstGeom>
                        </pic:spPr>
                      </pic:pic>
                    </a:graphicData>
                  </a:graphic>
                  <wp14:sizeRelH relativeFrom="margin">
                    <wp14:pctWidth>0</wp14:pctWidth>
                  </wp14:sizeRelH>
                  <wp14:sizeRelV relativeFrom="margin">
                    <wp14:pctHeight>0</wp14:pctHeight>
                  </wp14:sizeRelV>
                </wp:anchor>
              </w:drawing>
            </w:r>
          </w:p>
          <w:p w14:paraId="44F8187C"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7CD02C0D"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5936FB36"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2D5036A3"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794CD3E4"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1369D960"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5EC501FA"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46E9C650" w14:textId="38EB02DC"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r w:rsidRPr="00D227CF">
              <w:rPr>
                <w:rFonts w:asciiTheme="minorHAnsi" w:hAnsiTheme="minorHAnsi" w:cstheme="minorHAnsi"/>
                <w:noProof/>
                <w:lang w:eastAsia="fr-FR"/>
              </w:rPr>
              <w:t xml:space="preserve">jeu()  peut </w:t>
            </w:r>
            <w:r w:rsidRPr="00D227CF">
              <w:rPr>
                <w:rFonts w:asciiTheme="minorHAnsi" w:hAnsiTheme="minorHAnsi" w:cstheme="minorHAnsi"/>
                <w:w w:val="101"/>
              </w:rPr>
              <w:t xml:space="preserve">renvoyer </w:t>
            </w:r>
            <w:r w:rsidRPr="00D227CF">
              <w:rPr>
                <w:rFonts w:asciiTheme="minorHAnsi" w:hAnsiTheme="minorHAnsi" w:cstheme="minorHAnsi"/>
                <w:noProof/>
                <w:lang w:eastAsia="fr-FR"/>
              </w:rPr>
              <w:t>15.</w:t>
            </w:r>
          </w:p>
          <w:p w14:paraId="1F18C199" w14:textId="296AD4B1" w:rsidR="00D227CF" w:rsidRPr="00D227CF" w:rsidRDefault="00D227CF" w:rsidP="00D227CF">
            <w:pPr>
              <w:pStyle w:val="TableParagraph"/>
              <w:tabs>
                <w:tab w:val="left" w:pos="984"/>
              </w:tabs>
              <w:spacing w:line="189" w:lineRule="exact"/>
              <w:ind w:left="471"/>
              <w:rPr>
                <w:rFonts w:asciiTheme="minorHAnsi" w:hAnsiTheme="minorHAnsi" w:cstheme="minorHAnsi"/>
                <w:noProof/>
                <w:lang w:eastAsia="fr-FR"/>
              </w:rPr>
            </w:pPr>
            <w:r w:rsidRPr="00D227CF">
              <w:rPr>
                <w:rFonts w:asciiTheme="minorHAnsi" w:hAnsiTheme="minorHAnsi" w:cstheme="minorHAnsi"/>
                <w:noProof/>
                <w:lang w:eastAsia="fr-FR"/>
              </w:rPr>
              <w:t>VRAI ou FAUX ?</w:t>
            </w:r>
          </w:p>
          <w:p w14:paraId="13C7BA9D"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tc>
      </w:tr>
      <w:tr w:rsidR="00D227CF" w:rsidRPr="00D227CF" w14:paraId="2FC928AA" w14:textId="77777777" w:rsidTr="001E16AD">
        <w:trPr>
          <w:trHeight w:val="1732"/>
        </w:trPr>
        <w:tc>
          <w:tcPr>
            <w:tcW w:w="3756" w:type="dxa"/>
          </w:tcPr>
          <w:p w14:paraId="1C83D2AF" w14:textId="77777777" w:rsidR="00D227CF" w:rsidRPr="00D227CF" w:rsidRDefault="00D227CF" w:rsidP="001E16AD">
            <w:pPr>
              <w:pStyle w:val="Corpsdetexte"/>
              <w:ind w:left="175"/>
              <w:rPr>
                <w:rFonts w:asciiTheme="minorHAnsi" w:hAnsiTheme="minorHAnsi" w:cstheme="minorHAnsi"/>
                <w:sz w:val="22"/>
                <w:szCs w:val="22"/>
              </w:rPr>
            </w:pPr>
            <w:r w:rsidRPr="00D227CF">
              <w:rPr>
                <w:rFonts w:asciiTheme="minorHAnsi" w:hAnsiTheme="minorHAnsi" w:cstheme="minorHAnsi"/>
                <w:sz w:val="22"/>
                <w:szCs w:val="22"/>
              </w:rPr>
              <w:t>Utiliser un test</w:t>
            </w:r>
          </w:p>
          <w:p w14:paraId="083640A5" w14:textId="77777777" w:rsidR="00D227CF" w:rsidRPr="00D227CF" w:rsidRDefault="00D227CF" w:rsidP="001E16AD">
            <w:pPr>
              <w:pStyle w:val="Corpsdetexte"/>
              <w:ind w:left="175"/>
              <w:rPr>
                <w:rFonts w:asciiTheme="minorHAnsi" w:hAnsiTheme="minorHAnsi" w:cstheme="minorHAnsi"/>
                <w:sz w:val="22"/>
                <w:szCs w:val="22"/>
              </w:rPr>
            </w:pPr>
            <w:r w:rsidRPr="00D227CF">
              <w:rPr>
                <w:rFonts w:asciiTheme="minorHAnsi" w:hAnsiTheme="minorHAnsi" w:cstheme="minorHAnsi"/>
                <w:sz w:val="22"/>
                <w:szCs w:val="22"/>
              </w:rPr>
              <w:t>Comprendre et utiliser une instruction conditionnelle</w:t>
            </w:r>
          </w:p>
        </w:tc>
        <w:tc>
          <w:tcPr>
            <w:tcW w:w="3784" w:type="dxa"/>
          </w:tcPr>
          <w:p w14:paraId="45F25116" w14:textId="77777777" w:rsidR="00D227CF" w:rsidRPr="00890D72" w:rsidRDefault="00D227CF" w:rsidP="001E16AD">
            <w:pPr>
              <w:pStyle w:val="TableParagraph"/>
              <w:spacing w:line="253" w:lineRule="exact"/>
              <w:ind w:left="87"/>
              <w:rPr>
                <w:rFonts w:ascii="Consolas" w:hAnsi="Consolas" w:cstheme="minorHAnsi"/>
                <w:w w:val="101"/>
              </w:rPr>
            </w:pPr>
            <w:r w:rsidRPr="00D227CF">
              <w:rPr>
                <w:rFonts w:asciiTheme="minorHAnsi" w:hAnsiTheme="minorHAnsi" w:cstheme="minorHAnsi"/>
                <w:w w:val="101"/>
              </w:rPr>
              <w:t xml:space="preserve">• </w:t>
            </w:r>
            <w:r w:rsidRPr="00890D72">
              <w:rPr>
                <w:rFonts w:ascii="Consolas" w:hAnsi="Consolas" w:cstheme="minorHAnsi"/>
                <w:w w:val="101"/>
              </w:rPr>
              <w:t>u=10</w:t>
            </w:r>
          </w:p>
          <w:p w14:paraId="7C1D90CE" w14:textId="77777777" w:rsidR="00D227CF" w:rsidRPr="00890D72" w:rsidRDefault="00D227CF" w:rsidP="001E16AD">
            <w:pPr>
              <w:pStyle w:val="TableParagraph"/>
              <w:spacing w:line="253" w:lineRule="exact"/>
              <w:ind w:left="87"/>
              <w:rPr>
                <w:rFonts w:ascii="Consolas" w:hAnsi="Consolas" w:cstheme="minorHAnsi"/>
                <w:w w:val="101"/>
              </w:rPr>
            </w:pPr>
            <w:r w:rsidRPr="00890D72">
              <w:rPr>
                <w:rFonts w:ascii="Consolas" w:hAnsi="Consolas" w:cstheme="minorHAnsi"/>
                <w:w w:val="101"/>
              </w:rPr>
              <w:t xml:space="preserve">  if u&lt;=:100:</w:t>
            </w:r>
          </w:p>
          <w:p w14:paraId="15492A8C" w14:textId="77777777" w:rsidR="00D227CF" w:rsidRPr="00890D72" w:rsidRDefault="00D227CF" w:rsidP="001E16AD">
            <w:pPr>
              <w:pStyle w:val="TableParagraph"/>
              <w:spacing w:line="253" w:lineRule="exact"/>
              <w:ind w:left="87"/>
              <w:rPr>
                <w:rFonts w:ascii="Consolas" w:hAnsi="Consolas" w:cstheme="minorHAnsi"/>
                <w:w w:val="101"/>
              </w:rPr>
            </w:pPr>
            <w:r w:rsidRPr="00890D72">
              <w:rPr>
                <w:rFonts w:ascii="Consolas" w:hAnsi="Consolas" w:cstheme="minorHAnsi"/>
                <w:w w:val="101"/>
              </w:rPr>
              <w:t xml:space="preserve">     u=u*2</w:t>
            </w:r>
          </w:p>
          <w:p w14:paraId="32F1EC24" w14:textId="77777777" w:rsidR="00D227CF" w:rsidRPr="00D227CF" w:rsidRDefault="00D227CF" w:rsidP="001E16AD">
            <w:pPr>
              <w:pStyle w:val="TableParagraph"/>
              <w:spacing w:line="253" w:lineRule="exact"/>
              <w:ind w:left="87"/>
              <w:rPr>
                <w:rFonts w:asciiTheme="minorHAnsi" w:hAnsiTheme="minorHAnsi" w:cstheme="minorHAnsi"/>
                <w:w w:val="101"/>
              </w:rPr>
            </w:pPr>
          </w:p>
          <w:p w14:paraId="05FCEC29" w14:textId="3BC40FB8" w:rsidR="00D227CF" w:rsidRPr="00D227CF" w:rsidRDefault="00D227CF" w:rsidP="001E16AD">
            <w:pPr>
              <w:pStyle w:val="TableParagraph"/>
              <w:spacing w:line="253" w:lineRule="exact"/>
              <w:rPr>
                <w:rFonts w:asciiTheme="minorHAnsi" w:hAnsiTheme="minorHAnsi" w:cstheme="minorHAnsi"/>
                <w:w w:val="101"/>
              </w:rPr>
            </w:pPr>
            <w:r w:rsidRPr="00D227CF">
              <w:rPr>
                <w:rFonts w:asciiTheme="minorHAnsi" w:hAnsiTheme="minorHAnsi" w:cstheme="minorHAnsi"/>
                <w:w w:val="101"/>
              </w:rPr>
              <w:t>Quelle est la valeur de u après exécution de ces instructions ?</w:t>
            </w:r>
          </w:p>
          <w:p w14:paraId="52FC9485" w14:textId="77777777" w:rsidR="00D227CF" w:rsidRPr="00D227CF" w:rsidRDefault="00D227CF" w:rsidP="001E16AD">
            <w:pPr>
              <w:pStyle w:val="Corpsdetexte"/>
              <w:ind w:left="175"/>
              <w:rPr>
                <w:rFonts w:asciiTheme="minorHAnsi" w:hAnsiTheme="minorHAnsi" w:cstheme="minorHAnsi"/>
                <w:w w:val="101"/>
                <w:sz w:val="22"/>
                <w:szCs w:val="22"/>
              </w:rPr>
            </w:pPr>
          </w:p>
          <w:p w14:paraId="3EDA91ED" w14:textId="77777777" w:rsidR="00D227CF" w:rsidRPr="00523DE1" w:rsidRDefault="00D227CF" w:rsidP="001E16AD">
            <w:pPr>
              <w:pStyle w:val="TableParagraph"/>
              <w:spacing w:line="253" w:lineRule="exact"/>
              <w:ind w:left="87"/>
              <w:rPr>
                <w:rFonts w:ascii="Consolas" w:hAnsi="Consolas" w:cstheme="minorHAnsi"/>
                <w:w w:val="101"/>
              </w:rPr>
            </w:pPr>
            <w:r w:rsidRPr="00D227CF">
              <w:rPr>
                <w:rFonts w:asciiTheme="minorHAnsi" w:hAnsiTheme="minorHAnsi" w:cstheme="minorHAnsi"/>
                <w:w w:val="101"/>
              </w:rPr>
              <w:t xml:space="preserve">• </w:t>
            </w:r>
            <w:r w:rsidRPr="00523DE1">
              <w:rPr>
                <w:rFonts w:ascii="Consolas" w:hAnsi="Consolas" w:cstheme="minorHAnsi"/>
                <w:w w:val="101"/>
              </w:rPr>
              <w:t>def terme(u):</w:t>
            </w:r>
          </w:p>
          <w:p w14:paraId="621D023E" w14:textId="77777777"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 xml:space="preserve">     if u&lt;=100:</w:t>
            </w:r>
          </w:p>
          <w:p w14:paraId="0DEBF9DD" w14:textId="09623ADE"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 xml:space="preserve">         u=u*10+3</w:t>
            </w:r>
          </w:p>
          <w:p w14:paraId="30DD57FF" w14:textId="1878F958"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 xml:space="preserve">   return u</w:t>
            </w:r>
          </w:p>
          <w:p w14:paraId="36859AC5" w14:textId="77777777" w:rsidR="00D227CF" w:rsidRPr="00D227CF" w:rsidRDefault="00D227CF" w:rsidP="001E16AD">
            <w:pPr>
              <w:pStyle w:val="Corpsdetexte"/>
              <w:ind w:left="175"/>
              <w:rPr>
                <w:rFonts w:asciiTheme="minorHAnsi" w:hAnsiTheme="minorHAnsi" w:cstheme="minorHAnsi"/>
                <w:w w:val="101"/>
                <w:sz w:val="22"/>
                <w:szCs w:val="22"/>
              </w:rPr>
            </w:pPr>
          </w:p>
          <w:p w14:paraId="3E8F35D5" w14:textId="2E48302A" w:rsidR="00D227CF" w:rsidRPr="00D227CF" w:rsidRDefault="00D227CF" w:rsidP="001E16AD">
            <w:pPr>
              <w:pStyle w:val="Corpsdetexte"/>
              <w:ind w:left="175"/>
              <w:rPr>
                <w:rFonts w:asciiTheme="minorHAnsi" w:hAnsiTheme="minorHAnsi" w:cstheme="minorHAnsi"/>
                <w:w w:val="101"/>
                <w:sz w:val="22"/>
                <w:szCs w:val="22"/>
              </w:rPr>
            </w:pPr>
            <w:r w:rsidRPr="00D227CF">
              <w:rPr>
                <w:rFonts w:asciiTheme="minorHAnsi" w:hAnsiTheme="minorHAnsi" w:cstheme="minorHAnsi"/>
                <w:w w:val="101"/>
                <w:sz w:val="22"/>
                <w:szCs w:val="22"/>
              </w:rPr>
              <w:t xml:space="preserve">Que renvoie </w:t>
            </w:r>
            <w:r w:rsidRPr="00F73A9A">
              <w:rPr>
                <w:rFonts w:ascii="Consolas" w:hAnsi="Consolas" w:cstheme="minorHAnsi"/>
                <w:w w:val="101"/>
                <w:sz w:val="22"/>
                <w:szCs w:val="22"/>
              </w:rPr>
              <w:t>terme(5)</w:t>
            </w:r>
            <w:r w:rsidRPr="00D227CF">
              <w:rPr>
                <w:rFonts w:asciiTheme="minorHAnsi" w:hAnsiTheme="minorHAnsi" w:cstheme="minorHAnsi"/>
                <w:w w:val="101"/>
                <w:sz w:val="22"/>
                <w:szCs w:val="22"/>
              </w:rPr>
              <w:t xml:space="preserve"> ?</w:t>
            </w:r>
          </w:p>
          <w:p w14:paraId="1711040C" w14:textId="3919C358" w:rsidR="00D227CF" w:rsidRPr="00D227CF" w:rsidRDefault="00D227CF" w:rsidP="001E16AD">
            <w:pPr>
              <w:pStyle w:val="Corpsdetexte"/>
              <w:ind w:left="175"/>
              <w:rPr>
                <w:rFonts w:asciiTheme="minorHAnsi" w:hAnsiTheme="minorHAnsi" w:cstheme="minorHAnsi"/>
                <w:w w:val="101"/>
                <w:sz w:val="22"/>
                <w:szCs w:val="22"/>
              </w:rPr>
            </w:pPr>
            <w:r w:rsidRPr="00D227CF">
              <w:rPr>
                <w:rFonts w:asciiTheme="minorHAnsi" w:hAnsiTheme="minorHAnsi" w:cstheme="minorHAnsi"/>
                <w:w w:val="101"/>
                <w:sz w:val="22"/>
                <w:szCs w:val="22"/>
              </w:rPr>
              <w:t xml:space="preserve">Que renvoie </w:t>
            </w:r>
            <w:r w:rsidRPr="00F73A9A">
              <w:rPr>
                <w:rFonts w:ascii="Consolas" w:hAnsi="Consolas" w:cstheme="minorHAnsi"/>
                <w:w w:val="101"/>
                <w:sz w:val="22"/>
                <w:szCs w:val="22"/>
              </w:rPr>
              <w:t>terme(102)</w:t>
            </w:r>
            <w:r w:rsidRPr="00D227CF">
              <w:rPr>
                <w:rFonts w:asciiTheme="minorHAnsi" w:hAnsiTheme="minorHAnsi" w:cstheme="minorHAnsi"/>
                <w:w w:val="101"/>
                <w:sz w:val="22"/>
                <w:szCs w:val="22"/>
              </w:rPr>
              <w:t> ?</w:t>
            </w:r>
          </w:p>
          <w:p w14:paraId="02D507C5" w14:textId="25D81184" w:rsidR="00D227CF" w:rsidRPr="00D227CF" w:rsidRDefault="00D227CF" w:rsidP="001E16AD">
            <w:pPr>
              <w:pStyle w:val="Corpsdetexte"/>
              <w:ind w:left="175"/>
              <w:rPr>
                <w:rFonts w:asciiTheme="minorHAnsi" w:hAnsiTheme="minorHAnsi" w:cstheme="minorHAnsi"/>
                <w:w w:val="101"/>
                <w:sz w:val="22"/>
                <w:szCs w:val="22"/>
              </w:rPr>
            </w:pPr>
            <w:r w:rsidRPr="00D227CF">
              <w:rPr>
                <w:rFonts w:asciiTheme="minorHAnsi" w:hAnsiTheme="minorHAnsi" w:cstheme="minorHAnsi"/>
                <w:w w:val="101"/>
                <w:sz w:val="22"/>
                <w:szCs w:val="22"/>
              </w:rPr>
              <w:t xml:space="preserve">Que renvoie </w:t>
            </w:r>
            <w:r w:rsidRPr="00F73A9A">
              <w:rPr>
                <w:rFonts w:ascii="Consolas" w:hAnsi="Consolas" w:cstheme="minorHAnsi"/>
                <w:w w:val="101"/>
                <w:sz w:val="22"/>
                <w:szCs w:val="22"/>
              </w:rPr>
              <w:t>terme(100)</w:t>
            </w:r>
            <w:r w:rsidRPr="00D227CF">
              <w:rPr>
                <w:rFonts w:asciiTheme="minorHAnsi" w:hAnsiTheme="minorHAnsi" w:cstheme="minorHAnsi"/>
                <w:w w:val="101"/>
                <w:sz w:val="22"/>
                <w:szCs w:val="22"/>
              </w:rPr>
              <w:t> ?</w:t>
            </w:r>
          </w:p>
          <w:p w14:paraId="4197C803" w14:textId="77777777" w:rsidR="00D227CF" w:rsidRPr="00D227CF" w:rsidRDefault="00D227CF" w:rsidP="001E16AD">
            <w:pPr>
              <w:pStyle w:val="Corpsdetexte"/>
              <w:ind w:left="175"/>
              <w:rPr>
                <w:rFonts w:asciiTheme="minorHAnsi" w:hAnsiTheme="minorHAnsi" w:cstheme="minorHAnsi"/>
                <w:w w:val="101"/>
                <w:sz w:val="22"/>
                <w:szCs w:val="22"/>
              </w:rPr>
            </w:pPr>
          </w:p>
          <w:p w14:paraId="76E104D0" w14:textId="77777777" w:rsidR="00D227CF" w:rsidRPr="00523DE1" w:rsidRDefault="00D227CF" w:rsidP="001E16AD">
            <w:pPr>
              <w:pStyle w:val="Corpsdetexte"/>
              <w:ind w:left="175"/>
              <w:rPr>
                <w:rFonts w:ascii="Consolas" w:hAnsi="Consolas" w:cstheme="minorHAnsi"/>
                <w:w w:val="101"/>
                <w:sz w:val="22"/>
                <w:szCs w:val="22"/>
              </w:rPr>
            </w:pPr>
            <w:r w:rsidRPr="00D227CF">
              <w:rPr>
                <w:rFonts w:asciiTheme="minorHAnsi" w:hAnsiTheme="minorHAnsi" w:cstheme="minorHAnsi"/>
                <w:w w:val="101"/>
                <w:sz w:val="22"/>
                <w:szCs w:val="22"/>
              </w:rPr>
              <w:lastRenderedPageBreak/>
              <w:t xml:space="preserve">• </w:t>
            </w:r>
            <w:r w:rsidRPr="00523DE1">
              <w:rPr>
                <w:rFonts w:ascii="Consolas" w:hAnsi="Consolas" w:cstheme="minorHAnsi"/>
                <w:w w:val="101"/>
                <w:sz w:val="22"/>
                <w:szCs w:val="22"/>
              </w:rPr>
              <w:t>def test(n) :</w:t>
            </w:r>
          </w:p>
          <w:p w14:paraId="31829BB8" w14:textId="256367A6" w:rsidR="00D227CF" w:rsidRPr="00523DE1" w:rsidRDefault="00D227CF" w:rsidP="001E16AD">
            <w:pPr>
              <w:pStyle w:val="Corpsdetexte"/>
              <w:ind w:left="175"/>
              <w:rPr>
                <w:rFonts w:ascii="Consolas" w:hAnsi="Consolas" w:cstheme="minorHAnsi"/>
                <w:w w:val="101"/>
                <w:sz w:val="22"/>
                <w:szCs w:val="22"/>
              </w:rPr>
            </w:pPr>
            <w:r w:rsidRPr="00523DE1">
              <w:rPr>
                <w:rFonts w:ascii="Consolas" w:hAnsi="Consolas" w:cstheme="minorHAnsi"/>
                <w:w w:val="101"/>
                <w:sz w:val="22"/>
                <w:szCs w:val="22"/>
              </w:rPr>
              <w:t xml:space="preserve">     if n&lt;10 :</w:t>
            </w:r>
          </w:p>
          <w:p w14:paraId="7A9CBAEE" w14:textId="2960F0E1" w:rsidR="00D227CF" w:rsidRPr="00523DE1" w:rsidRDefault="00D227CF" w:rsidP="001E16AD">
            <w:pPr>
              <w:pStyle w:val="Corpsdetexte"/>
              <w:ind w:left="175"/>
              <w:rPr>
                <w:rFonts w:ascii="Consolas" w:hAnsi="Consolas" w:cstheme="minorHAnsi"/>
                <w:w w:val="101"/>
                <w:sz w:val="22"/>
                <w:szCs w:val="22"/>
              </w:rPr>
            </w:pPr>
            <w:r w:rsidRPr="00523DE1">
              <w:rPr>
                <w:rFonts w:ascii="Consolas" w:hAnsi="Consolas" w:cstheme="minorHAnsi"/>
                <w:w w:val="101"/>
                <w:sz w:val="22"/>
                <w:szCs w:val="22"/>
              </w:rPr>
              <w:t xml:space="preserve">        return 2*n</w:t>
            </w:r>
          </w:p>
          <w:p w14:paraId="69BC3B89" w14:textId="3A49BCBC" w:rsidR="00D227CF" w:rsidRPr="00523DE1" w:rsidRDefault="00D227CF" w:rsidP="001E16AD">
            <w:pPr>
              <w:pStyle w:val="Corpsdetexte"/>
              <w:ind w:left="175"/>
              <w:rPr>
                <w:rFonts w:ascii="Consolas" w:hAnsi="Consolas" w:cstheme="minorHAnsi"/>
                <w:w w:val="101"/>
                <w:sz w:val="22"/>
                <w:szCs w:val="22"/>
              </w:rPr>
            </w:pPr>
            <w:r w:rsidRPr="00523DE1">
              <w:rPr>
                <w:rFonts w:ascii="Consolas" w:hAnsi="Consolas" w:cstheme="minorHAnsi"/>
                <w:w w:val="101"/>
                <w:sz w:val="22"/>
                <w:szCs w:val="22"/>
              </w:rPr>
              <w:t xml:space="preserve">     else:</w:t>
            </w:r>
          </w:p>
          <w:p w14:paraId="7544F95E" w14:textId="64AE8DA7" w:rsidR="00D227CF" w:rsidRPr="00523DE1" w:rsidRDefault="00D227CF" w:rsidP="001E16AD">
            <w:pPr>
              <w:pStyle w:val="Corpsdetexte"/>
              <w:ind w:left="175"/>
              <w:rPr>
                <w:rFonts w:ascii="Consolas" w:hAnsi="Consolas" w:cstheme="minorHAnsi"/>
                <w:w w:val="101"/>
                <w:sz w:val="22"/>
                <w:szCs w:val="22"/>
              </w:rPr>
            </w:pPr>
            <w:r w:rsidRPr="00523DE1">
              <w:rPr>
                <w:rFonts w:ascii="Consolas" w:hAnsi="Consolas" w:cstheme="minorHAnsi"/>
                <w:w w:val="101"/>
                <w:sz w:val="22"/>
                <w:szCs w:val="22"/>
              </w:rPr>
              <w:t xml:space="preserve">        return 2*n+4</w:t>
            </w:r>
          </w:p>
          <w:p w14:paraId="721F7BFD" w14:textId="77777777" w:rsidR="00D227CF" w:rsidRPr="00D227CF" w:rsidRDefault="00D227CF" w:rsidP="001E16AD">
            <w:pPr>
              <w:pStyle w:val="Corpsdetexte"/>
              <w:ind w:left="175"/>
              <w:rPr>
                <w:rFonts w:asciiTheme="minorHAnsi" w:hAnsiTheme="minorHAnsi" w:cstheme="minorHAnsi"/>
                <w:w w:val="101"/>
                <w:sz w:val="22"/>
                <w:szCs w:val="22"/>
              </w:rPr>
            </w:pPr>
          </w:p>
          <w:p w14:paraId="3CE48808" w14:textId="73BF9EE8" w:rsidR="00D227CF" w:rsidRPr="00D227CF" w:rsidRDefault="00D227CF" w:rsidP="001E16AD">
            <w:pPr>
              <w:pStyle w:val="Corpsdetexte"/>
              <w:ind w:left="175"/>
              <w:rPr>
                <w:rFonts w:asciiTheme="minorHAnsi" w:hAnsiTheme="minorHAnsi" w:cstheme="minorHAnsi"/>
                <w:w w:val="101"/>
                <w:sz w:val="22"/>
                <w:szCs w:val="22"/>
              </w:rPr>
            </w:pPr>
            <w:r w:rsidRPr="00D227CF">
              <w:rPr>
                <w:rFonts w:asciiTheme="minorHAnsi" w:hAnsiTheme="minorHAnsi" w:cstheme="minorHAnsi"/>
                <w:w w:val="101"/>
                <w:sz w:val="22"/>
                <w:szCs w:val="22"/>
              </w:rPr>
              <w:t xml:space="preserve">Que renvoie </w:t>
            </w:r>
            <w:r w:rsidRPr="00F73A9A">
              <w:rPr>
                <w:rFonts w:ascii="Consolas" w:hAnsi="Consolas" w:cstheme="minorHAnsi"/>
                <w:w w:val="101"/>
                <w:sz w:val="22"/>
                <w:szCs w:val="22"/>
              </w:rPr>
              <w:t>test(3)</w:t>
            </w:r>
            <w:r w:rsidR="00F73A9A" w:rsidRPr="00F73A9A">
              <w:rPr>
                <w:rFonts w:ascii="Consolas" w:hAnsi="Consolas" w:cstheme="minorHAnsi"/>
                <w:w w:val="101"/>
                <w:sz w:val="22"/>
                <w:szCs w:val="22"/>
              </w:rPr>
              <w:t xml:space="preserve"> </w:t>
            </w:r>
            <w:r w:rsidRPr="00D227CF">
              <w:rPr>
                <w:rFonts w:asciiTheme="minorHAnsi" w:hAnsiTheme="minorHAnsi" w:cstheme="minorHAnsi"/>
                <w:w w:val="101"/>
                <w:sz w:val="22"/>
                <w:szCs w:val="22"/>
              </w:rPr>
              <w:t>?</w:t>
            </w:r>
          </w:p>
          <w:p w14:paraId="26435CC5" w14:textId="4D55E85A" w:rsidR="00D227CF" w:rsidRPr="00D227CF" w:rsidRDefault="00D227CF" w:rsidP="001E16AD">
            <w:pPr>
              <w:pStyle w:val="Corpsdetexte"/>
              <w:ind w:left="175"/>
              <w:rPr>
                <w:rFonts w:asciiTheme="minorHAnsi" w:hAnsiTheme="minorHAnsi" w:cstheme="minorHAnsi"/>
                <w:w w:val="101"/>
                <w:sz w:val="22"/>
                <w:szCs w:val="22"/>
              </w:rPr>
            </w:pPr>
            <w:r w:rsidRPr="00D227CF">
              <w:rPr>
                <w:rFonts w:asciiTheme="minorHAnsi" w:hAnsiTheme="minorHAnsi" w:cstheme="minorHAnsi"/>
                <w:w w:val="101"/>
                <w:sz w:val="22"/>
                <w:szCs w:val="22"/>
              </w:rPr>
              <w:t xml:space="preserve">Que renvoie </w:t>
            </w:r>
            <w:r w:rsidRPr="00F73A9A">
              <w:rPr>
                <w:rFonts w:ascii="Consolas" w:hAnsi="Consolas" w:cstheme="minorHAnsi"/>
                <w:w w:val="101"/>
                <w:sz w:val="22"/>
                <w:szCs w:val="22"/>
              </w:rPr>
              <w:t>test(20)</w:t>
            </w:r>
            <w:r w:rsidR="00F73A9A">
              <w:rPr>
                <w:rFonts w:ascii="Consolas" w:hAnsi="Consolas" w:cstheme="minorHAnsi"/>
                <w:w w:val="101"/>
                <w:sz w:val="22"/>
                <w:szCs w:val="22"/>
              </w:rPr>
              <w:t xml:space="preserve"> </w:t>
            </w:r>
            <w:r w:rsidRPr="00D227CF">
              <w:rPr>
                <w:rFonts w:asciiTheme="minorHAnsi" w:hAnsiTheme="minorHAnsi" w:cstheme="minorHAnsi"/>
                <w:w w:val="101"/>
                <w:sz w:val="22"/>
                <w:szCs w:val="22"/>
              </w:rPr>
              <w:t>?</w:t>
            </w:r>
          </w:p>
          <w:p w14:paraId="56BC7A72" w14:textId="4ED992AD" w:rsidR="00D227CF" w:rsidRPr="00D227CF" w:rsidRDefault="00D227CF" w:rsidP="00F73A9A">
            <w:pPr>
              <w:pStyle w:val="Corpsdetexte"/>
              <w:ind w:left="175"/>
              <w:rPr>
                <w:rFonts w:asciiTheme="minorHAnsi" w:hAnsiTheme="minorHAnsi" w:cstheme="minorHAnsi"/>
                <w:w w:val="101"/>
                <w:sz w:val="22"/>
                <w:szCs w:val="22"/>
              </w:rPr>
            </w:pPr>
            <w:r w:rsidRPr="00D227CF">
              <w:rPr>
                <w:rFonts w:asciiTheme="minorHAnsi" w:hAnsiTheme="minorHAnsi" w:cstheme="minorHAnsi"/>
                <w:w w:val="101"/>
                <w:sz w:val="22"/>
                <w:szCs w:val="22"/>
              </w:rPr>
              <w:t xml:space="preserve">Que renvoie </w:t>
            </w:r>
            <w:r w:rsidRPr="00F73A9A">
              <w:rPr>
                <w:rFonts w:ascii="Consolas" w:hAnsi="Consolas" w:cstheme="minorHAnsi"/>
                <w:w w:val="101"/>
                <w:sz w:val="22"/>
                <w:szCs w:val="22"/>
              </w:rPr>
              <w:t>test(10)</w:t>
            </w:r>
            <w:r w:rsidR="00F73A9A">
              <w:rPr>
                <w:rFonts w:ascii="Consolas" w:hAnsi="Consolas" w:cstheme="minorHAnsi"/>
                <w:w w:val="101"/>
                <w:sz w:val="22"/>
                <w:szCs w:val="22"/>
              </w:rPr>
              <w:t xml:space="preserve"> </w:t>
            </w:r>
            <w:r w:rsidRPr="00D227CF">
              <w:rPr>
                <w:rFonts w:asciiTheme="minorHAnsi" w:hAnsiTheme="minorHAnsi" w:cstheme="minorHAnsi"/>
                <w:w w:val="101"/>
                <w:sz w:val="22"/>
                <w:szCs w:val="22"/>
              </w:rPr>
              <w:t>?</w:t>
            </w:r>
          </w:p>
          <w:p w14:paraId="17B24D0F" w14:textId="77777777" w:rsidR="00D227CF" w:rsidRPr="00D227CF" w:rsidRDefault="00D227CF" w:rsidP="001E16AD">
            <w:pPr>
              <w:pStyle w:val="Corpsdetexte"/>
              <w:ind w:left="175"/>
              <w:rPr>
                <w:rFonts w:asciiTheme="minorHAnsi" w:hAnsiTheme="minorHAnsi" w:cstheme="minorHAnsi"/>
                <w:sz w:val="22"/>
                <w:szCs w:val="22"/>
              </w:rPr>
            </w:pPr>
          </w:p>
        </w:tc>
        <w:tc>
          <w:tcPr>
            <w:tcW w:w="3728" w:type="dxa"/>
          </w:tcPr>
          <w:p w14:paraId="2E42E7F5" w14:textId="77777777" w:rsidR="00D227CF" w:rsidRPr="00890D72" w:rsidRDefault="00D227CF" w:rsidP="001E16AD">
            <w:pPr>
              <w:pStyle w:val="TableParagraph"/>
              <w:spacing w:line="253" w:lineRule="exact"/>
              <w:ind w:left="87"/>
              <w:rPr>
                <w:rFonts w:ascii="Consolas" w:hAnsi="Consolas" w:cstheme="minorHAnsi"/>
                <w:w w:val="101"/>
              </w:rPr>
            </w:pPr>
            <w:r w:rsidRPr="00D227CF">
              <w:rPr>
                <w:rFonts w:asciiTheme="minorHAnsi" w:hAnsiTheme="minorHAnsi" w:cstheme="minorHAnsi"/>
                <w:w w:val="101"/>
              </w:rPr>
              <w:lastRenderedPageBreak/>
              <w:t xml:space="preserve">• </w:t>
            </w:r>
            <w:r w:rsidRPr="00890D72">
              <w:rPr>
                <w:rFonts w:ascii="Consolas" w:hAnsi="Consolas" w:cstheme="minorHAnsi"/>
                <w:w w:val="101"/>
              </w:rPr>
              <w:t>def fonction(a,b):</w:t>
            </w:r>
          </w:p>
          <w:p w14:paraId="57C95B9F" w14:textId="177D2AF8" w:rsidR="00D227CF" w:rsidRPr="00890D72" w:rsidRDefault="00D227CF" w:rsidP="001E16AD">
            <w:pPr>
              <w:pStyle w:val="TableParagraph"/>
              <w:spacing w:line="253" w:lineRule="exact"/>
              <w:ind w:left="87"/>
              <w:rPr>
                <w:rFonts w:ascii="Consolas" w:hAnsi="Consolas" w:cstheme="minorHAnsi"/>
                <w:w w:val="101"/>
              </w:rPr>
            </w:pPr>
            <w:r w:rsidRPr="00890D72">
              <w:rPr>
                <w:rFonts w:ascii="Consolas" w:hAnsi="Consolas" w:cstheme="minorHAnsi"/>
                <w:w w:val="101"/>
              </w:rPr>
              <w:t xml:space="preserve">    if a-b&lt;0:</w:t>
            </w:r>
          </w:p>
          <w:p w14:paraId="62CCD6C0" w14:textId="77777777" w:rsidR="00D227CF" w:rsidRPr="00890D72" w:rsidRDefault="00D227CF" w:rsidP="001E16AD">
            <w:pPr>
              <w:pStyle w:val="TableParagraph"/>
              <w:spacing w:line="253" w:lineRule="exact"/>
              <w:ind w:left="87"/>
              <w:rPr>
                <w:rFonts w:ascii="Consolas" w:hAnsi="Consolas" w:cstheme="minorHAnsi"/>
                <w:w w:val="101"/>
              </w:rPr>
            </w:pPr>
            <w:r w:rsidRPr="00890D72">
              <w:rPr>
                <w:rFonts w:ascii="Consolas" w:hAnsi="Consolas" w:cstheme="minorHAnsi"/>
                <w:w w:val="101"/>
              </w:rPr>
              <w:t xml:space="preserve">         return b</w:t>
            </w:r>
          </w:p>
          <w:p w14:paraId="6757647B" w14:textId="77777777" w:rsidR="00D227CF" w:rsidRPr="00890D72" w:rsidRDefault="00D227CF" w:rsidP="001E16AD">
            <w:pPr>
              <w:pStyle w:val="TableParagraph"/>
              <w:spacing w:line="253" w:lineRule="exact"/>
              <w:ind w:left="87"/>
              <w:rPr>
                <w:rFonts w:ascii="Consolas" w:hAnsi="Consolas" w:cstheme="minorHAnsi"/>
                <w:w w:val="101"/>
              </w:rPr>
            </w:pPr>
            <w:r w:rsidRPr="00890D72">
              <w:rPr>
                <w:rFonts w:ascii="Consolas" w:hAnsi="Consolas" w:cstheme="minorHAnsi"/>
                <w:w w:val="101"/>
              </w:rPr>
              <w:t xml:space="preserve">    else:</w:t>
            </w:r>
          </w:p>
          <w:p w14:paraId="1EB6AFA2" w14:textId="77777777" w:rsidR="00D227CF" w:rsidRPr="00890D72" w:rsidRDefault="00D227CF" w:rsidP="001E16AD">
            <w:pPr>
              <w:pStyle w:val="TableParagraph"/>
              <w:spacing w:line="253" w:lineRule="exact"/>
              <w:ind w:left="87"/>
              <w:rPr>
                <w:rFonts w:ascii="Consolas" w:hAnsi="Consolas" w:cstheme="minorHAnsi"/>
                <w:w w:val="101"/>
              </w:rPr>
            </w:pPr>
            <w:r w:rsidRPr="00890D72">
              <w:rPr>
                <w:rFonts w:ascii="Consolas" w:hAnsi="Consolas" w:cstheme="minorHAnsi"/>
                <w:w w:val="101"/>
              </w:rPr>
              <w:t xml:space="preserve">        return a</w:t>
            </w:r>
          </w:p>
          <w:p w14:paraId="617C915F" w14:textId="77777777" w:rsidR="00D227CF" w:rsidRPr="00D227CF" w:rsidRDefault="00D227CF" w:rsidP="001E16AD">
            <w:pPr>
              <w:pStyle w:val="TableParagraph"/>
              <w:spacing w:line="253" w:lineRule="exact"/>
              <w:ind w:left="87"/>
              <w:rPr>
                <w:rFonts w:asciiTheme="minorHAnsi" w:hAnsiTheme="minorHAnsi" w:cstheme="minorHAnsi"/>
                <w:w w:val="101"/>
              </w:rPr>
            </w:pPr>
          </w:p>
          <w:p w14:paraId="02E1DA35" w14:textId="1B64FDA2" w:rsidR="00D227CF" w:rsidRPr="00D227CF" w:rsidRDefault="00D227CF" w:rsidP="001E16AD">
            <w:pPr>
              <w:pStyle w:val="TableParagraph"/>
              <w:spacing w:line="253" w:lineRule="exact"/>
              <w:ind w:left="87"/>
              <w:rPr>
                <w:rFonts w:asciiTheme="minorHAnsi" w:hAnsiTheme="minorHAnsi" w:cstheme="minorHAnsi"/>
                <w:w w:val="101"/>
              </w:rPr>
            </w:pPr>
            <w:r w:rsidRPr="00D227CF">
              <w:rPr>
                <w:rFonts w:asciiTheme="minorHAnsi" w:hAnsiTheme="minorHAnsi" w:cstheme="minorHAnsi"/>
                <w:w w:val="101"/>
              </w:rPr>
              <w:t>Que renvoie fonction(27,10) ?</w:t>
            </w:r>
          </w:p>
          <w:p w14:paraId="2D7CDDED" w14:textId="77777777" w:rsidR="00D227CF" w:rsidRPr="00D227CF" w:rsidRDefault="00D227CF" w:rsidP="001E16AD">
            <w:pPr>
              <w:pStyle w:val="TableParagraph"/>
              <w:spacing w:line="253" w:lineRule="exact"/>
              <w:ind w:left="87"/>
              <w:rPr>
                <w:rFonts w:asciiTheme="minorHAnsi" w:hAnsiTheme="minorHAnsi" w:cstheme="minorHAnsi"/>
                <w:w w:val="101"/>
              </w:rPr>
            </w:pPr>
          </w:p>
          <w:p w14:paraId="2A5A8932" w14:textId="77777777" w:rsidR="00D227CF" w:rsidRPr="00D227CF" w:rsidRDefault="00D227CF" w:rsidP="001E16AD">
            <w:pPr>
              <w:pStyle w:val="TableParagraph"/>
              <w:spacing w:line="253" w:lineRule="exact"/>
              <w:ind w:left="87"/>
              <w:rPr>
                <w:rFonts w:asciiTheme="minorHAnsi" w:hAnsiTheme="minorHAnsi" w:cstheme="minorHAnsi"/>
                <w:w w:val="101"/>
              </w:rPr>
            </w:pPr>
          </w:p>
          <w:p w14:paraId="6E4E0134" w14:textId="77777777" w:rsidR="00D227CF" w:rsidRPr="00D227CF" w:rsidRDefault="00D227CF" w:rsidP="001E16AD">
            <w:pPr>
              <w:pStyle w:val="TableParagraph"/>
              <w:spacing w:line="253" w:lineRule="exact"/>
              <w:ind w:left="87"/>
              <w:rPr>
                <w:rFonts w:asciiTheme="minorHAnsi" w:hAnsiTheme="minorHAnsi" w:cstheme="minorHAnsi"/>
                <w:w w:val="101"/>
              </w:rPr>
            </w:pPr>
            <w:r w:rsidRPr="00D227CF">
              <w:rPr>
                <w:rFonts w:asciiTheme="minorHAnsi" w:hAnsiTheme="minorHAnsi" w:cstheme="minorHAnsi"/>
                <w:w w:val="101"/>
              </w:rPr>
              <w:t xml:space="preserve">• </w:t>
            </w:r>
          </w:p>
          <w:p w14:paraId="41911104" w14:textId="77777777"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def chevaux():</w:t>
            </w:r>
          </w:p>
          <w:p w14:paraId="75469A4C" w14:textId="6F081B9C"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 xml:space="preserve">   c=0</w:t>
            </w:r>
          </w:p>
          <w:p w14:paraId="309A3944" w14:textId="25181E91"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 xml:space="preserve">   d=randint(1,6)</w:t>
            </w:r>
          </w:p>
          <w:p w14:paraId="2793AFA9" w14:textId="295973EC"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 xml:space="preserve">   if d==6:</w:t>
            </w:r>
          </w:p>
          <w:p w14:paraId="67C6A495" w14:textId="0DE267FF"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 xml:space="preserve">    </w:t>
            </w:r>
            <w:r w:rsidR="00523DE1">
              <w:rPr>
                <w:rFonts w:ascii="Consolas" w:hAnsi="Consolas" w:cstheme="minorHAnsi"/>
                <w:w w:val="101"/>
              </w:rPr>
              <w:t xml:space="preserve">   </w:t>
            </w:r>
            <w:r w:rsidRPr="00523DE1">
              <w:rPr>
                <w:rFonts w:ascii="Consolas" w:hAnsi="Consolas" w:cstheme="minorHAnsi"/>
                <w:w w:val="101"/>
              </w:rPr>
              <w:t>c=c+1</w:t>
            </w:r>
          </w:p>
          <w:p w14:paraId="4AA4DF31" w14:textId="41BC5171"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 xml:space="preserve">   return c</w:t>
            </w:r>
          </w:p>
          <w:p w14:paraId="32132654" w14:textId="77777777" w:rsidR="00D227CF" w:rsidRPr="00D227CF" w:rsidRDefault="00D227CF" w:rsidP="001E16AD">
            <w:pPr>
              <w:pStyle w:val="TableParagraph"/>
              <w:tabs>
                <w:tab w:val="left" w:pos="665"/>
              </w:tabs>
              <w:spacing w:line="253" w:lineRule="exact"/>
              <w:ind w:left="87"/>
              <w:rPr>
                <w:rFonts w:asciiTheme="minorHAnsi" w:hAnsiTheme="minorHAnsi" w:cstheme="minorHAnsi"/>
                <w:w w:val="101"/>
              </w:rPr>
            </w:pPr>
            <w:r w:rsidRPr="00D227CF">
              <w:rPr>
                <w:rFonts w:asciiTheme="minorHAnsi" w:hAnsiTheme="minorHAnsi" w:cstheme="minorHAnsi"/>
                <w:w w:val="101"/>
              </w:rPr>
              <w:t xml:space="preserve"> </w:t>
            </w:r>
          </w:p>
          <w:p w14:paraId="23B241F4" w14:textId="5FA7ED28" w:rsidR="00D227CF" w:rsidRPr="00D227CF" w:rsidRDefault="00D227CF" w:rsidP="001E16AD">
            <w:pPr>
              <w:pStyle w:val="TableParagraph"/>
              <w:tabs>
                <w:tab w:val="left" w:pos="665"/>
              </w:tabs>
              <w:spacing w:line="253" w:lineRule="exact"/>
              <w:ind w:left="87"/>
              <w:rPr>
                <w:rFonts w:asciiTheme="minorHAnsi" w:hAnsiTheme="minorHAnsi" w:cstheme="minorHAnsi"/>
                <w:w w:val="101"/>
              </w:rPr>
            </w:pPr>
            <w:r w:rsidRPr="00D227CF">
              <w:rPr>
                <w:rFonts w:asciiTheme="minorHAnsi" w:hAnsiTheme="minorHAnsi" w:cstheme="minorHAnsi"/>
                <w:w w:val="101"/>
              </w:rPr>
              <w:lastRenderedPageBreak/>
              <w:t>Après exécution, d a pris a valeur 2</w:t>
            </w:r>
            <w:r w:rsidR="00F73A9A">
              <w:rPr>
                <w:rFonts w:asciiTheme="minorHAnsi" w:hAnsiTheme="minorHAnsi" w:cstheme="minorHAnsi"/>
                <w:w w:val="101"/>
              </w:rPr>
              <w:t>,</w:t>
            </w:r>
          </w:p>
          <w:p w14:paraId="0898F487" w14:textId="77777777" w:rsidR="00D227CF" w:rsidRPr="00D227CF" w:rsidRDefault="00D227CF" w:rsidP="001E16AD">
            <w:pPr>
              <w:pStyle w:val="TableParagraph"/>
              <w:tabs>
                <w:tab w:val="left" w:pos="665"/>
              </w:tabs>
              <w:spacing w:line="253" w:lineRule="exact"/>
              <w:ind w:left="87"/>
              <w:rPr>
                <w:rFonts w:asciiTheme="minorHAnsi" w:hAnsiTheme="minorHAnsi" w:cstheme="minorHAnsi"/>
                <w:w w:val="101"/>
              </w:rPr>
            </w:pPr>
            <w:r w:rsidRPr="00D227CF">
              <w:rPr>
                <w:rFonts w:asciiTheme="minorHAnsi" w:hAnsiTheme="minorHAnsi" w:cstheme="minorHAnsi"/>
                <w:w w:val="101"/>
              </w:rPr>
              <w:t>quelle est la valeur de c ?</w:t>
            </w:r>
          </w:p>
          <w:p w14:paraId="6EE98C13" w14:textId="77777777" w:rsidR="00D227CF" w:rsidRPr="00D227CF" w:rsidRDefault="00D227CF" w:rsidP="001E16AD">
            <w:pPr>
              <w:pStyle w:val="TableParagraph"/>
              <w:tabs>
                <w:tab w:val="left" w:pos="665"/>
              </w:tabs>
              <w:spacing w:line="253" w:lineRule="exact"/>
              <w:ind w:left="87"/>
              <w:rPr>
                <w:rFonts w:asciiTheme="minorHAnsi" w:hAnsiTheme="minorHAnsi" w:cstheme="minorHAnsi"/>
                <w:w w:val="101"/>
              </w:rPr>
            </w:pPr>
          </w:p>
          <w:p w14:paraId="10AF951D" w14:textId="484206BA" w:rsidR="00D227CF" w:rsidRPr="00D227CF" w:rsidRDefault="00D227CF" w:rsidP="001E16AD">
            <w:pPr>
              <w:pStyle w:val="TableParagraph"/>
              <w:tabs>
                <w:tab w:val="left" w:pos="665"/>
              </w:tabs>
              <w:spacing w:line="253" w:lineRule="exact"/>
              <w:ind w:left="87"/>
              <w:rPr>
                <w:rFonts w:asciiTheme="minorHAnsi" w:hAnsiTheme="minorHAnsi" w:cstheme="minorHAnsi"/>
                <w:w w:val="101"/>
              </w:rPr>
            </w:pPr>
            <w:r w:rsidRPr="00D227CF">
              <w:rPr>
                <w:rFonts w:asciiTheme="minorHAnsi" w:hAnsiTheme="minorHAnsi" w:cstheme="minorHAnsi"/>
                <w:w w:val="101"/>
              </w:rPr>
              <w:t>Après exécution, d a pris a valeur 6</w:t>
            </w:r>
            <w:r w:rsidR="00F73A9A">
              <w:rPr>
                <w:rFonts w:asciiTheme="minorHAnsi" w:hAnsiTheme="minorHAnsi" w:cstheme="minorHAnsi"/>
                <w:w w:val="101"/>
              </w:rPr>
              <w:t>,</w:t>
            </w:r>
          </w:p>
          <w:p w14:paraId="3AF835B4" w14:textId="77777777" w:rsidR="00D227CF" w:rsidRPr="00D227CF" w:rsidRDefault="00D227CF" w:rsidP="001E16AD">
            <w:pPr>
              <w:pStyle w:val="TableParagraph"/>
              <w:tabs>
                <w:tab w:val="left" w:pos="665"/>
              </w:tabs>
              <w:spacing w:line="253" w:lineRule="exact"/>
              <w:ind w:left="87"/>
              <w:rPr>
                <w:rFonts w:asciiTheme="minorHAnsi" w:hAnsiTheme="minorHAnsi" w:cstheme="minorHAnsi"/>
                <w:w w:val="101"/>
              </w:rPr>
            </w:pPr>
            <w:r w:rsidRPr="00D227CF">
              <w:rPr>
                <w:rFonts w:asciiTheme="minorHAnsi" w:hAnsiTheme="minorHAnsi" w:cstheme="minorHAnsi"/>
                <w:w w:val="101"/>
              </w:rPr>
              <w:t>quelle est la valeur de c ?</w:t>
            </w:r>
          </w:p>
          <w:p w14:paraId="5F310EC2" w14:textId="77777777" w:rsidR="00D227CF" w:rsidRPr="00D227CF" w:rsidRDefault="00D227CF" w:rsidP="001E16AD">
            <w:pPr>
              <w:pStyle w:val="TableParagraph"/>
              <w:tabs>
                <w:tab w:val="left" w:pos="665"/>
              </w:tabs>
              <w:spacing w:line="253" w:lineRule="exact"/>
              <w:ind w:left="87"/>
              <w:rPr>
                <w:rFonts w:asciiTheme="minorHAnsi" w:hAnsiTheme="minorHAnsi" w:cstheme="minorHAnsi"/>
                <w:w w:val="101"/>
              </w:rPr>
            </w:pPr>
          </w:p>
          <w:p w14:paraId="7810168B" w14:textId="77777777" w:rsidR="00D227CF" w:rsidRPr="00D227CF" w:rsidRDefault="00D227CF" w:rsidP="001E16AD">
            <w:pPr>
              <w:pStyle w:val="TableParagraph"/>
              <w:tabs>
                <w:tab w:val="left" w:pos="665"/>
              </w:tabs>
              <w:spacing w:line="253" w:lineRule="exact"/>
              <w:ind w:left="87"/>
              <w:rPr>
                <w:rFonts w:asciiTheme="minorHAnsi" w:hAnsiTheme="minorHAnsi" w:cstheme="minorHAnsi"/>
                <w:noProof/>
                <w:lang w:eastAsia="fr-FR"/>
              </w:rPr>
            </w:pPr>
          </w:p>
        </w:tc>
        <w:tc>
          <w:tcPr>
            <w:tcW w:w="3758" w:type="dxa"/>
          </w:tcPr>
          <w:p w14:paraId="1C3DCC2F" w14:textId="0AB93B42"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09CED9F4" w14:textId="7F230AA5" w:rsidR="00D227CF" w:rsidRPr="00D227CF" w:rsidRDefault="00F73A9A" w:rsidP="001E16AD">
            <w:pPr>
              <w:pStyle w:val="TableParagraph"/>
              <w:tabs>
                <w:tab w:val="left" w:pos="984"/>
              </w:tabs>
              <w:spacing w:line="189" w:lineRule="exact"/>
              <w:ind w:left="471"/>
              <w:rPr>
                <w:rFonts w:asciiTheme="minorHAnsi" w:hAnsiTheme="minorHAnsi" w:cstheme="minorHAnsi"/>
                <w:noProof/>
                <w:lang w:eastAsia="fr-FR"/>
              </w:rPr>
            </w:pPr>
            <w:r w:rsidRPr="00D227CF">
              <w:rPr>
                <w:rFonts w:asciiTheme="minorHAnsi" w:hAnsiTheme="minorHAnsi" w:cstheme="minorHAnsi"/>
                <w:noProof/>
                <w:lang w:eastAsia="fr-FR"/>
              </w:rPr>
              <w:drawing>
                <wp:anchor distT="0" distB="0" distL="0" distR="0" simplePos="0" relativeHeight="251694080" behindDoc="0" locked="0" layoutInCell="1" allowOverlap="1" wp14:anchorId="719C1BB8" wp14:editId="380B6BFB">
                  <wp:simplePos x="0" y="0"/>
                  <wp:positionH relativeFrom="page">
                    <wp:posOffset>695960</wp:posOffset>
                  </wp:positionH>
                  <wp:positionV relativeFrom="paragraph">
                    <wp:posOffset>135255</wp:posOffset>
                  </wp:positionV>
                  <wp:extent cx="1224280" cy="1325245"/>
                  <wp:effectExtent l="0" t="0" r="0" b="8255"/>
                  <wp:wrapTopAndBottom/>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png"/>
                          <pic:cNvPicPr/>
                        </pic:nvPicPr>
                        <pic:blipFill>
                          <a:blip r:embed="rId108" cstate="print"/>
                          <a:stretch>
                            <a:fillRect/>
                          </a:stretch>
                        </pic:blipFill>
                        <pic:spPr>
                          <a:xfrm>
                            <a:off x="0" y="0"/>
                            <a:ext cx="1224280" cy="1325245"/>
                          </a:xfrm>
                          <a:prstGeom prst="rect">
                            <a:avLst/>
                          </a:prstGeom>
                        </pic:spPr>
                      </pic:pic>
                    </a:graphicData>
                  </a:graphic>
                  <wp14:sizeRelH relativeFrom="margin">
                    <wp14:pctWidth>0</wp14:pctWidth>
                  </wp14:sizeRelH>
                  <wp14:sizeRelV relativeFrom="margin">
                    <wp14:pctHeight>0</wp14:pctHeight>
                  </wp14:sizeRelV>
                </wp:anchor>
              </w:drawing>
            </w:r>
            <w:r w:rsidR="00D227CF" w:rsidRPr="00D227CF">
              <w:rPr>
                <w:rFonts w:asciiTheme="minorHAnsi" w:hAnsiTheme="minorHAnsi" w:cstheme="minorHAnsi"/>
                <w:w w:val="101"/>
              </w:rPr>
              <w:t>•</w:t>
            </w:r>
          </w:p>
          <w:p w14:paraId="5F8C25ED" w14:textId="77777777" w:rsidR="00D227CF" w:rsidRPr="00D227CF" w:rsidRDefault="00D227CF" w:rsidP="001E16AD">
            <w:pPr>
              <w:pStyle w:val="TableParagraph"/>
              <w:tabs>
                <w:tab w:val="left" w:pos="984"/>
              </w:tabs>
              <w:spacing w:line="189" w:lineRule="exact"/>
              <w:ind w:left="471"/>
              <w:rPr>
                <w:rFonts w:asciiTheme="minorHAnsi" w:hAnsiTheme="minorHAnsi" w:cstheme="minorHAnsi"/>
                <w:w w:val="101"/>
              </w:rPr>
            </w:pPr>
          </w:p>
          <w:p w14:paraId="1E97EF75" w14:textId="77777777" w:rsidR="00D227CF" w:rsidRPr="00523DE1" w:rsidRDefault="00D227CF" w:rsidP="001E16AD">
            <w:pPr>
              <w:pStyle w:val="TableParagraph"/>
              <w:tabs>
                <w:tab w:val="left" w:pos="984"/>
              </w:tabs>
              <w:spacing w:line="189" w:lineRule="exact"/>
              <w:ind w:left="471"/>
              <w:rPr>
                <w:rFonts w:ascii="Consolas" w:hAnsi="Consolas" w:cstheme="minorHAnsi"/>
                <w:w w:val="101"/>
              </w:rPr>
            </w:pPr>
            <w:r w:rsidRPr="00D227CF">
              <w:rPr>
                <w:rFonts w:asciiTheme="minorHAnsi" w:hAnsiTheme="minorHAnsi" w:cstheme="minorHAnsi"/>
                <w:w w:val="101"/>
              </w:rPr>
              <w:t xml:space="preserve">• </w:t>
            </w:r>
            <w:r w:rsidRPr="00523DE1">
              <w:rPr>
                <w:rFonts w:ascii="Consolas" w:hAnsi="Consolas" w:cstheme="minorHAnsi"/>
                <w:w w:val="101"/>
              </w:rPr>
              <w:t>def lancers(n) :</w:t>
            </w:r>
          </w:p>
          <w:p w14:paraId="45CA26BB" w14:textId="243A9EF1" w:rsidR="00D227CF" w:rsidRPr="00523DE1" w:rsidRDefault="00D227CF" w:rsidP="001E16AD">
            <w:pPr>
              <w:pStyle w:val="TableParagraph"/>
              <w:tabs>
                <w:tab w:val="left" w:pos="984"/>
              </w:tabs>
              <w:spacing w:line="189" w:lineRule="exact"/>
              <w:ind w:left="471"/>
              <w:rPr>
                <w:rFonts w:ascii="Consolas" w:hAnsi="Consolas" w:cstheme="minorHAnsi"/>
                <w:w w:val="101"/>
              </w:rPr>
            </w:pPr>
            <w:r w:rsidRPr="00523DE1">
              <w:rPr>
                <w:rFonts w:ascii="Consolas" w:hAnsi="Consolas" w:cstheme="minorHAnsi"/>
                <w:w w:val="101"/>
              </w:rPr>
              <w:t xml:space="preserve">  </w:t>
            </w:r>
            <w:r w:rsidR="00523DE1">
              <w:rPr>
                <w:rFonts w:ascii="Consolas" w:hAnsi="Consolas" w:cstheme="minorHAnsi"/>
                <w:w w:val="101"/>
              </w:rPr>
              <w:t xml:space="preserve"> </w:t>
            </w:r>
            <w:r w:rsidRPr="00523DE1">
              <w:rPr>
                <w:rFonts w:ascii="Consolas" w:hAnsi="Consolas" w:cstheme="minorHAnsi"/>
                <w:w w:val="101"/>
              </w:rPr>
              <w:t>c=0</w:t>
            </w:r>
          </w:p>
          <w:p w14:paraId="773CBBDB" w14:textId="56257195" w:rsidR="00D227CF" w:rsidRPr="00523DE1" w:rsidRDefault="00D227CF" w:rsidP="001E16AD">
            <w:pPr>
              <w:pStyle w:val="TableParagraph"/>
              <w:tabs>
                <w:tab w:val="left" w:pos="984"/>
              </w:tabs>
              <w:spacing w:line="189" w:lineRule="exact"/>
              <w:ind w:left="471"/>
              <w:rPr>
                <w:rFonts w:ascii="Consolas" w:hAnsi="Consolas" w:cstheme="minorHAnsi"/>
                <w:w w:val="101"/>
              </w:rPr>
            </w:pPr>
            <w:r w:rsidRPr="00523DE1">
              <w:rPr>
                <w:rFonts w:ascii="Consolas" w:hAnsi="Consolas" w:cstheme="minorHAnsi"/>
                <w:w w:val="101"/>
              </w:rPr>
              <w:t xml:space="preserve">   for i in range(n) :</w:t>
            </w:r>
          </w:p>
          <w:p w14:paraId="6FFFBE49" w14:textId="7EA6D929"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 xml:space="preserve">        d=randint(1,6)</w:t>
            </w:r>
          </w:p>
          <w:p w14:paraId="4133EEEE" w14:textId="53713C53"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 xml:space="preserve">        if d==6:</w:t>
            </w:r>
          </w:p>
          <w:p w14:paraId="0061F668" w14:textId="66CE3A08"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 xml:space="preserve">           c=c+1</w:t>
            </w:r>
          </w:p>
          <w:p w14:paraId="4936B45F" w14:textId="35954709" w:rsidR="00D227CF" w:rsidRPr="00523DE1" w:rsidRDefault="00D227CF" w:rsidP="001E16AD">
            <w:pPr>
              <w:pStyle w:val="TableParagraph"/>
              <w:spacing w:line="253" w:lineRule="exact"/>
              <w:ind w:left="87"/>
              <w:rPr>
                <w:rFonts w:ascii="Consolas" w:hAnsi="Consolas" w:cstheme="minorHAnsi"/>
                <w:w w:val="101"/>
              </w:rPr>
            </w:pPr>
            <w:r w:rsidRPr="00523DE1">
              <w:rPr>
                <w:rFonts w:ascii="Consolas" w:hAnsi="Consolas" w:cstheme="minorHAnsi"/>
                <w:w w:val="101"/>
              </w:rPr>
              <w:t xml:space="preserve">     </w:t>
            </w:r>
            <w:r w:rsidR="00523DE1">
              <w:rPr>
                <w:rFonts w:ascii="Consolas" w:hAnsi="Consolas" w:cstheme="minorHAnsi"/>
                <w:w w:val="101"/>
              </w:rPr>
              <w:t>r</w:t>
            </w:r>
            <w:r w:rsidRPr="00523DE1">
              <w:rPr>
                <w:rFonts w:ascii="Consolas" w:hAnsi="Consolas" w:cstheme="minorHAnsi"/>
                <w:w w:val="101"/>
              </w:rPr>
              <w:t>eturn c</w:t>
            </w:r>
          </w:p>
          <w:p w14:paraId="52B26A04"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p w14:paraId="219A0AF3" w14:textId="77777777" w:rsidR="00D227CF" w:rsidRPr="00D227CF" w:rsidRDefault="00D227CF" w:rsidP="00523DE1">
            <w:pPr>
              <w:pStyle w:val="TableParagraph"/>
              <w:tabs>
                <w:tab w:val="left" w:pos="984"/>
              </w:tabs>
              <w:spacing w:line="189" w:lineRule="exact"/>
              <w:ind w:left="87"/>
              <w:rPr>
                <w:rFonts w:asciiTheme="minorHAnsi" w:hAnsiTheme="minorHAnsi" w:cstheme="minorHAnsi"/>
                <w:noProof/>
                <w:lang w:eastAsia="fr-FR"/>
              </w:rPr>
            </w:pPr>
            <w:r w:rsidRPr="00D227CF">
              <w:rPr>
                <w:rFonts w:asciiTheme="minorHAnsi" w:hAnsiTheme="minorHAnsi" w:cstheme="minorHAnsi"/>
                <w:noProof/>
                <w:lang w:eastAsia="fr-FR"/>
              </w:rPr>
              <w:t>Au cours de l’exécution de lancers(3), d a pris les valeurs 5,6,6</w:t>
            </w:r>
          </w:p>
          <w:p w14:paraId="2DA2CA8B" w14:textId="77777777" w:rsidR="00D227CF" w:rsidRPr="00D227CF" w:rsidRDefault="00D227CF" w:rsidP="00523DE1">
            <w:pPr>
              <w:pStyle w:val="TableParagraph"/>
              <w:tabs>
                <w:tab w:val="left" w:pos="984"/>
              </w:tabs>
              <w:spacing w:line="189" w:lineRule="exact"/>
              <w:rPr>
                <w:rFonts w:asciiTheme="minorHAnsi" w:hAnsiTheme="minorHAnsi" w:cstheme="minorHAnsi"/>
                <w:noProof/>
                <w:lang w:eastAsia="fr-FR"/>
              </w:rPr>
            </w:pPr>
            <w:r w:rsidRPr="00D227CF">
              <w:rPr>
                <w:rFonts w:asciiTheme="minorHAnsi" w:hAnsiTheme="minorHAnsi" w:cstheme="minorHAnsi"/>
                <w:noProof/>
                <w:lang w:eastAsia="fr-FR"/>
              </w:rPr>
              <w:t>Valeur de c ?</w:t>
            </w:r>
          </w:p>
          <w:p w14:paraId="59410E29" w14:textId="77777777" w:rsidR="00D227CF" w:rsidRPr="00D227CF" w:rsidRDefault="00D227CF" w:rsidP="001E16AD">
            <w:pPr>
              <w:pStyle w:val="TableParagraph"/>
              <w:tabs>
                <w:tab w:val="left" w:pos="984"/>
              </w:tabs>
              <w:spacing w:line="189" w:lineRule="exact"/>
              <w:ind w:left="471"/>
              <w:rPr>
                <w:rFonts w:asciiTheme="minorHAnsi" w:hAnsiTheme="minorHAnsi" w:cstheme="minorHAnsi"/>
                <w:noProof/>
                <w:lang w:eastAsia="fr-FR"/>
              </w:rPr>
            </w:pPr>
          </w:p>
        </w:tc>
      </w:tr>
      <w:tr w:rsidR="00D227CF" w:rsidRPr="00D227CF" w14:paraId="19BB669B" w14:textId="77777777" w:rsidTr="001E16AD">
        <w:trPr>
          <w:trHeight w:val="556"/>
        </w:trPr>
        <w:tc>
          <w:tcPr>
            <w:tcW w:w="3756" w:type="dxa"/>
          </w:tcPr>
          <w:p w14:paraId="5329DF91" w14:textId="77777777" w:rsidR="00D227CF" w:rsidRPr="00D227CF" w:rsidRDefault="00D227CF" w:rsidP="001E16AD">
            <w:pPr>
              <w:pStyle w:val="TableParagraph"/>
              <w:spacing w:before="1" w:line="263" w:lineRule="exact"/>
              <w:ind w:left="241" w:right="230"/>
              <w:rPr>
                <w:rFonts w:asciiTheme="minorHAnsi" w:hAnsiTheme="minorHAnsi" w:cstheme="minorHAnsi"/>
              </w:rPr>
            </w:pPr>
            <w:r w:rsidRPr="00D227CF">
              <w:rPr>
                <w:rFonts w:asciiTheme="minorHAnsi" w:hAnsiTheme="minorHAnsi" w:cstheme="minorHAnsi"/>
              </w:rPr>
              <w:lastRenderedPageBreak/>
              <w:t>Utiliser une boucle for</w:t>
            </w:r>
          </w:p>
          <w:p w14:paraId="0872A767" w14:textId="77777777" w:rsidR="00D227CF" w:rsidRPr="00D227CF" w:rsidRDefault="00D227CF" w:rsidP="001E16AD">
            <w:pPr>
              <w:pStyle w:val="TableParagraph"/>
              <w:spacing w:before="1" w:line="263" w:lineRule="exact"/>
              <w:ind w:left="241" w:right="230"/>
              <w:rPr>
                <w:rFonts w:asciiTheme="minorHAnsi" w:hAnsiTheme="minorHAnsi" w:cstheme="minorHAnsi"/>
              </w:rPr>
            </w:pPr>
            <w:r w:rsidRPr="00D227CF">
              <w:rPr>
                <w:rFonts w:asciiTheme="minorHAnsi" w:hAnsiTheme="minorHAnsi" w:cstheme="minorHAnsi"/>
              </w:rPr>
              <w:t>Comprendre une boucle bornée</w:t>
            </w:r>
          </w:p>
          <w:p w14:paraId="318CD936" w14:textId="77777777" w:rsidR="00D227CF" w:rsidRPr="00D227CF" w:rsidRDefault="00D227CF" w:rsidP="001E16AD">
            <w:pPr>
              <w:pStyle w:val="TableParagraph"/>
              <w:spacing w:before="1" w:line="263" w:lineRule="exact"/>
              <w:ind w:left="241" w:right="230"/>
              <w:rPr>
                <w:rFonts w:asciiTheme="minorHAnsi" w:hAnsiTheme="minorHAnsi" w:cstheme="minorHAnsi"/>
              </w:rPr>
            </w:pPr>
            <w:r w:rsidRPr="00D227CF">
              <w:rPr>
                <w:rFonts w:asciiTheme="minorHAnsi" w:hAnsiTheme="minorHAnsi" w:cstheme="minorHAnsi"/>
              </w:rPr>
              <w:t>Programmer une boucle bornée</w:t>
            </w:r>
          </w:p>
        </w:tc>
        <w:tc>
          <w:tcPr>
            <w:tcW w:w="3784" w:type="dxa"/>
          </w:tcPr>
          <w:p w14:paraId="0375A857" w14:textId="77777777" w:rsidR="00D227CF" w:rsidRPr="00D227CF" w:rsidRDefault="00D227CF" w:rsidP="001E16AD">
            <w:pPr>
              <w:pStyle w:val="TableParagraph"/>
              <w:rPr>
                <w:rFonts w:asciiTheme="minorHAnsi" w:hAnsiTheme="minorHAnsi" w:cstheme="minorHAnsi"/>
                <w:w w:val="101"/>
              </w:rPr>
            </w:pPr>
            <w:r w:rsidRPr="00D227CF">
              <w:rPr>
                <w:rFonts w:asciiTheme="minorHAnsi" w:hAnsiTheme="minorHAnsi" w:cstheme="minorHAnsi"/>
              </w:rPr>
              <w:t xml:space="preserve"> </w:t>
            </w:r>
            <w:r w:rsidRPr="00D227CF">
              <w:rPr>
                <w:rFonts w:asciiTheme="minorHAnsi" w:hAnsiTheme="minorHAnsi" w:cstheme="minorHAnsi"/>
                <w:w w:val="101"/>
              </w:rPr>
              <w:t xml:space="preserve">• </w:t>
            </w:r>
          </w:p>
          <w:p w14:paraId="53C7BC2A" w14:textId="77777777" w:rsidR="00D227CF" w:rsidRPr="00D227CF" w:rsidRDefault="00D227CF" w:rsidP="001E16AD">
            <w:pPr>
              <w:pStyle w:val="TableParagraph"/>
              <w:rPr>
                <w:rFonts w:ascii="Consolas" w:hAnsi="Consolas" w:cstheme="minorHAnsi"/>
              </w:rPr>
            </w:pPr>
            <w:r w:rsidRPr="00D227CF">
              <w:rPr>
                <w:rFonts w:asciiTheme="minorHAnsi" w:hAnsiTheme="minorHAnsi" w:cstheme="minorHAnsi"/>
                <w:w w:val="101"/>
              </w:rPr>
              <w:t xml:space="preserve">    </w:t>
            </w:r>
            <w:r w:rsidRPr="00D227CF">
              <w:rPr>
                <w:rFonts w:ascii="Consolas" w:hAnsi="Consolas" w:cstheme="minorHAnsi"/>
              </w:rPr>
              <w:t>for i in range(7) :</w:t>
            </w:r>
          </w:p>
          <w:p w14:paraId="308A77B1" w14:textId="7189F511" w:rsidR="00D227CF" w:rsidRPr="00D227CF" w:rsidRDefault="00D227CF" w:rsidP="001E16AD">
            <w:pPr>
              <w:pStyle w:val="TableParagraph"/>
              <w:rPr>
                <w:rFonts w:ascii="Consolas" w:hAnsi="Consolas" w:cstheme="minorHAnsi"/>
              </w:rPr>
            </w:pPr>
            <w:r w:rsidRPr="00D227CF">
              <w:rPr>
                <w:rFonts w:ascii="Consolas" w:hAnsi="Consolas" w:cstheme="minorHAnsi"/>
              </w:rPr>
              <w:t xml:space="preserve">        </w:t>
            </w:r>
            <w:r>
              <w:rPr>
                <w:rFonts w:ascii="Consolas" w:hAnsi="Consolas" w:cstheme="minorHAnsi"/>
              </w:rPr>
              <w:t>#</w:t>
            </w:r>
            <w:r w:rsidRPr="00D227CF">
              <w:rPr>
                <w:rFonts w:ascii="Consolas" w:hAnsi="Consolas" w:cstheme="minorHAnsi"/>
              </w:rPr>
              <w:t>instructions</w:t>
            </w:r>
          </w:p>
          <w:p w14:paraId="6EE234E1" w14:textId="77777777"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rPr>
              <w:t>Ce script répète les instructions ……fois</w:t>
            </w:r>
          </w:p>
          <w:p w14:paraId="77138AEE" w14:textId="77777777" w:rsidR="00D227CF" w:rsidRPr="00D227CF" w:rsidRDefault="00D227CF" w:rsidP="001E16AD">
            <w:pPr>
              <w:pStyle w:val="TableParagraph"/>
              <w:rPr>
                <w:rFonts w:asciiTheme="minorHAnsi" w:hAnsiTheme="minorHAnsi" w:cstheme="minorHAnsi"/>
              </w:rPr>
            </w:pPr>
          </w:p>
          <w:p w14:paraId="43C5BB94" w14:textId="77777777"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rPr>
              <w:t xml:space="preserve"> </w:t>
            </w:r>
            <w:r w:rsidRPr="00D227CF">
              <w:rPr>
                <w:rFonts w:asciiTheme="minorHAnsi" w:hAnsiTheme="minorHAnsi" w:cstheme="minorHAnsi"/>
                <w:w w:val="101"/>
              </w:rPr>
              <w:t xml:space="preserve">• </w:t>
            </w:r>
            <w:r w:rsidRPr="00D227CF">
              <w:rPr>
                <w:rFonts w:asciiTheme="minorHAnsi" w:hAnsiTheme="minorHAnsi" w:cstheme="minorHAnsi"/>
              </w:rPr>
              <w:t>Compléter le script pour que les instructions soient réalisées 7 fois</w:t>
            </w:r>
          </w:p>
          <w:p w14:paraId="00754B90" w14:textId="4AB72B60" w:rsidR="00D227CF" w:rsidRPr="00D227CF" w:rsidRDefault="00D227CF" w:rsidP="001E16AD">
            <w:pPr>
              <w:pStyle w:val="TableParagraph"/>
              <w:rPr>
                <w:rFonts w:ascii="Consolas" w:hAnsi="Consolas" w:cstheme="minorHAnsi"/>
              </w:rPr>
            </w:pPr>
            <w:r w:rsidRPr="00D227CF">
              <w:rPr>
                <w:rFonts w:asciiTheme="minorHAnsi" w:hAnsiTheme="minorHAnsi" w:cstheme="minorHAnsi"/>
              </w:rPr>
              <w:t xml:space="preserve">   </w:t>
            </w:r>
            <w:r w:rsidRPr="00D227CF">
              <w:rPr>
                <w:rFonts w:ascii="Consolas" w:hAnsi="Consolas" w:cstheme="minorHAnsi"/>
              </w:rPr>
              <w:t>for …………… :</w:t>
            </w:r>
          </w:p>
          <w:p w14:paraId="2EE08717" w14:textId="77777777"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w w:val="101"/>
              </w:rPr>
              <w:t xml:space="preserve">• </w:t>
            </w:r>
            <w:r w:rsidRPr="00D227CF">
              <w:rPr>
                <w:rFonts w:asciiTheme="minorHAnsi" w:hAnsiTheme="minorHAnsi" w:cstheme="minorHAnsi"/>
              </w:rPr>
              <w:t>Que donne l’exécution de ce script ?</w:t>
            </w:r>
          </w:p>
          <w:p w14:paraId="76AB4489" w14:textId="77777777" w:rsidR="00D227CF" w:rsidRPr="00D227CF" w:rsidRDefault="00D227CF" w:rsidP="001E16AD">
            <w:pPr>
              <w:pStyle w:val="TableParagraph"/>
              <w:rPr>
                <w:rFonts w:ascii="Consolas" w:hAnsi="Consolas" w:cstheme="minorHAnsi"/>
              </w:rPr>
            </w:pPr>
            <w:r w:rsidRPr="00D227CF">
              <w:rPr>
                <w:rFonts w:ascii="Consolas" w:hAnsi="Consolas" w:cstheme="minorHAnsi"/>
              </w:rPr>
              <w:t xml:space="preserve">   for i in range(4) :</w:t>
            </w:r>
          </w:p>
          <w:p w14:paraId="2371368B" w14:textId="77777777" w:rsidR="00D227CF" w:rsidRPr="00D227CF" w:rsidRDefault="00D227CF" w:rsidP="001E16AD">
            <w:pPr>
              <w:pStyle w:val="TableParagraph"/>
              <w:rPr>
                <w:rFonts w:asciiTheme="minorHAnsi" w:hAnsiTheme="minorHAnsi" w:cstheme="minorHAnsi"/>
              </w:rPr>
            </w:pPr>
            <w:r w:rsidRPr="00D227CF">
              <w:rPr>
                <w:rFonts w:ascii="Consolas" w:hAnsi="Consolas" w:cstheme="minorHAnsi"/>
              </w:rPr>
              <w:t xml:space="preserve">          print i</w:t>
            </w:r>
          </w:p>
        </w:tc>
        <w:tc>
          <w:tcPr>
            <w:tcW w:w="3728" w:type="dxa"/>
          </w:tcPr>
          <w:p w14:paraId="49462A9E" w14:textId="77777777"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rPr>
              <w:t xml:space="preserve"> </w:t>
            </w:r>
            <w:r w:rsidRPr="00D227CF">
              <w:rPr>
                <w:rFonts w:asciiTheme="minorHAnsi" w:hAnsiTheme="minorHAnsi" w:cstheme="minorHAnsi"/>
                <w:w w:val="101"/>
              </w:rPr>
              <w:t xml:space="preserve">• </w:t>
            </w:r>
            <w:r w:rsidRPr="00D227CF">
              <w:rPr>
                <w:rFonts w:asciiTheme="minorHAnsi" w:hAnsiTheme="minorHAnsi" w:cstheme="minorHAnsi"/>
              </w:rPr>
              <w:t>Quelles sont les valeurs prises par la variable m dans</w:t>
            </w:r>
          </w:p>
          <w:p w14:paraId="23DDCB1D" w14:textId="77777777"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rPr>
              <w:t xml:space="preserve">  a) </w:t>
            </w:r>
            <w:r w:rsidRPr="00D227CF">
              <w:rPr>
                <w:rFonts w:ascii="Consolas" w:hAnsi="Consolas" w:cstheme="minorHAnsi"/>
              </w:rPr>
              <w:t>for m in range(5) :</w:t>
            </w:r>
          </w:p>
          <w:p w14:paraId="56ECEE09" w14:textId="38C97FF7"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rPr>
              <w:t xml:space="preserve">  b</w:t>
            </w:r>
            <w:r>
              <w:rPr>
                <w:rFonts w:asciiTheme="minorHAnsi" w:hAnsiTheme="minorHAnsi" w:cstheme="minorHAnsi"/>
              </w:rPr>
              <w:t>)</w:t>
            </w:r>
            <w:r w:rsidRPr="00D227CF">
              <w:rPr>
                <w:rFonts w:ascii="Consolas" w:hAnsi="Consolas" w:cstheme="minorHAnsi"/>
              </w:rPr>
              <w:t xml:space="preserve"> for m in range(2,5):</w:t>
            </w:r>
          </w:p>
          <w:p w14:paraId="5A74A6DC" w14:textId="77777777" w:rsidR="00D227CF" w:rsidRPr="00D227CF" w:rsidRDefault="00D227CF" w:rsidP="001E16AD">
            <w:pPr>
              <w:pStyle w:val="TableParagraph"/>
              <w:rPr>
                <w:rFonts w:asciiTheme="minorHAnsi" w:hAnsiTheme="minorHAnsi" w:cstheme="minorHAnsi"/>
              </w:rPr>
            </w:pPr>
          </w:p>
          <w:p w14:paraId="48322CB9" w14:textId="02EF3168"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w w:val="101"/>
              </w:rPr>
              <w:t xml:space="preserve">• </w:t>
            </w:r>
            <w:r w:rsidRPr="00D227CF">
              <w:rPr>
                <w:rFonts w:asciiTheme="minorHAnsi" w:hAnsiTheme="minorHAnsi" w:cstheme="minorHAnsi"/>
              </w:rPr>
              <w:t xml:space="preserve">Compléter le script pour qu’il affiche    5,6,7,8,9 </w:t>
            </w:r>
            <w:r>
              <w:rPr>
                <w:rFonts w:asciiTheme="minorHAnsi" w:hAnsiTheme="minorHAnsi" w:cstheme="minorHAnsi"/>
              </w:rPr>
              <w:t xml:space="preserve"> </w:t>
            </w:r>
            <w:r w:rsidRPr="00D227CF">
              <w:rPr>
                <w:rFonts w:asciiTheme="minorHAnsi" w:hAnsiTheme="minorHAnsi" w:cstheme="minorHAnsi"/>
              </w:rPr>
              <w:t>après exécution :</w:t>
            </w:r>
          </w:p>
          <w:p w14:paraId="03DB6D03" w14:textId="6B9BCB73" w:rsidR="00D227CF" w:rsidRPr="00F73A9A" w:rsidRDefault="00D227CF" w:rsidP="001E16AD">
            <w:pPr>
              <w:pStyle w:val="TableParagraph"/>
              <w:rPr>
                <w:rFonts w:ascii="Consolas" w:hAnsi="Consolas" w:cstheme="minorHAnsi"/>
              </w:rPr>
            </w:pPr>
            <w:r w:rsidRPr="00D227CF">
              <w:rPr>
                <w:rFonts w:asciiTheme="minorHAnsi" w:hAnsiTheme="minorHAnsi" w:cstheme="minorHAnsi"/>
              </w:rPr>
              <w:t xml:space="preserve">   </w:t>
            </w:r>
            <w:r w:rsidRPr="00D227CF">
              <w:rPr>
                <w:rFonts w:ascii="Consolas" w:hAnsi="Consolas" w:cstheme="minorHAnsi"/>
              </w:rPr>
              <w:t>for p in range(……..) :</w:t>
            </w:r>
          </w:p>
        </w:tc>
        <w:tc>
          <w:tcPr>
            <w:tcW w:w="3758" w:type="dxa"/>
          </w:tcPr>
          <w:p w14:paraId="13F1D11A" w14:textId="77777777"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rPr>
              <w:t xml:space="preserve"> </w:t>
            </w:r>
            <w:r w:rsidRPr="00D227CF">
              <w:rPr>
                <w:rFonts w:asciiTheme="minorHAnsi" w:hAnsiTheme="minorHAnsi" w:cstheme="minorHAnsi"/>
                <w:w w:val="101"/>
              </w:rPr>
              <w:t xml:space="preserve">•  </w:t>
            </w:r>
            <w:r w:rsidRPr="00D227CF">
              <w:rPr>
                <w:rFonts w:asciiTheme="minorHAnsi" w:hAnsiTheme="minorHAnsi" w:cstheme="minorHAnsi"/>
              </w:rPr>
              <w:t>Quelles sont les valeurs prises par la variable m dans</w:t>
            </w:r>
          </w:p>
          <w:p w14:paraId="3EEF9116" w14:textId="77777777" w:rsidR="00D227CF" w:rsidRPr="00D227CF" w:rsidRDefault="00D227CF" w:rsidP="001E16AD">
            <w:pPr>
              <w:pStyle w:val="TableParagraph"/>
              <w:rPr>
                <w:rFonts w:ascii="Consolas" w:hAnsi="Consolas" w:cstheme="minorHAnsi"/>
              </w:rPr>
            </w:pPr>
            <w:r w:rsidRPr="00D227CF">
              <w:rPr>
                <w:rFonts w:asciiTheme="minorHAnsi" w:hAnsiTheme="minorHAnsi" w:cstheme="minorHAnsi"/>
              </w:rPr>
              <w:t xml:space="preserve"> </w:t>
            </w:r>
            <w:r w:rsidRPr="00D227CF">
              <w:rPr>
                <w:rFonts w:ascii="Consolas" w:hAnsi="Consolas" w:cstheme="minorHAnsi"/>
              </w:rPr>
              <w:t xml:space="preserve">for m in range(2,10,3) : </w:t>
            </w:r>
          </w:p>
          <w:p w14:paraId="079DCD24" w14:textId="77777777" w:rsidR="00D227CF" w:rsidRPr="00D227CF" w:rsidRDefault="00D227CF" w:rsidP="001E16AD">
            <w:pPr>
              <w:pStyle w:val="TableParagraph"/>
              <w:rPr>
                <w:rFonts w:asciiTheme="minorHAnsi" w:hAnsiTheme="minorHAnsi" w:cstheme="minorHAnsi"/>
              </w:rPr>
            </w:pPr>
          </w:p>
          <w:p w14:paraId="4BD390E1" w14:textId="77777777"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w w:val="101"/>
              </w:rPr>
              <w:t xml:space="preserve">• </w:t>
            </w:r>
            <w:r w:rsidRPr="00D227CF">
              <w:rPr>
                <w:rFonts w:asciiTheme="minorHAnsi" w:hAnsiTheme="minorHAnsi" w:cstheme="minorHAnsi"/>
              </w:rPr>
              <w:t>Compléter les instructions pour que p prenne les valeurs</w:t>
            </w:r>
          </w:p>
          <w:p w14:paraId="0E69E76D" w14:textId="77777777"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rPr>
              <w:t xml:space="preserve">             3,5,7,9,11,13</w:t>
            </w:r>
          </w:p>
          <w:p w14:paraId="1D61318D" w14:textId="3AA040DD" w:rsidR="00D227CF" w:rsidRPr="00D227CF" w:rsidRDefault="00D227CF" w:rsidP="001E16AD">
            <w:pPr>
              <w:pStyle w:val="TableParagraph"/>
              <w:rPr>
                <w:rFonts w:ascii="Consolas" w:hAnsi="Consolas" w:cstheme="minorHAnsi"/>
              </w:rPr>
            </w:pPr>
            <w:r w:rsidRPr="00D227CF">
              <w:rPr>
                <w:rFonts w:asciiTheme="minorHAnsi" w:hAnsiTheme="minorHAnsi" w:cstheme="minorHAnsi"/>
              </w:rPr>
              <w:t xml:space="preserve">   </w:t>
            </w:r>
            <w:r w:rsidRPr="00D227CF">
              <w:rPr>
                <w:rFonts w:ascii="Consolas" w:hAnsi="Consolas" w:cstheme="minorHAnsi"/>
              </w:rPr>
              <w:t>for p in range(…….) :</w:t>
            </w:r>
          </w:p>
          <w:p w14:paraId="34B6B34F" w14:textId="77777777" w:rsidR="00D227CF" w:rsidRPr="00D227CF" w:rsidRDefault="00D227CF" w:rsidP="001E16AD">
            <w:pPr>
              <w:pStyle w:val="TableParagraph"/>
              <w:rPr>
                <w:rFonts w:asciiTheme="minorHAnsi" w:hAnsiTheme="minorHAnsi" w:cstheme="minorHAnsi"/>
              </w:rPr>
            </w:pPr>
          </w:p>
          <w:p w14:paraId="6009A34E" w14:textId="77777777"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w w:val="101"/>
              </w:rPr>
              <w:t xml:space="preserve">• </w:t>
            </w:r>
            <w:r w:rsidRPr="00D227CF">
              <w:rPr>
                <w:rFonts w:asciiTheme="minorHAnsi" w:hAnsiTheme="minorHAnsi" w:cstheme="minorHAnsi"/>
              </w:rPr>
              <w:t>Compléter le script pour que les instructions soient réalisées 7 fois</w:t>
            </w:r>
          </w:p>
          <w:p w14:paraId="6CCADDB8" w14:textId="77777777" w:rsidR="00D227CF" w:rsidRPr="00D227CF" w:rsidRDefault="00D227CF" w:rsidP="001E16AD">
            <w:pPr>
              <w:pStyle w:val="TableParagraph"/>
              <w:rPr>
                <w:rFonts w:ascii="Consolas" w:hAnsi="Consolas" w:cstheme="minorHAnsi"/>
              </w:rPr>
            </w:pPr>
            <w:r w:rsidRPr="00D227CF">
              <w:rPr>
                <w:rFonts w:ascii="Consolas" w:hAnsi="Consolas" w:cstheme="minorHAnsi"/>
              </w:rPr>
              <w:t xml:space="preserve">    for k in range(2,…..):</w:t>
            </w:r>
          </w:p>
          <w:p w14:paraId="12030AA0" w14:textId="67A8B1CC" w:rsidR="00F73A9A" w:rsidRPr="00D227CF" w:rsidRDefault="00D227CF" w:rsidP="00F73A9A">
            <w:pPr>
              <w:pStyle w:val="TableParagraph"/>
              <w:rPr>
                <w:rFonts w:asciiTheme="minorHAnsi" w:hAnsiTheme="minorHAnsi" w:cstheme="minorHAnsi"/>
              </w:rPr>
            </w:pPr>
            <w:r w:rsidRPr="00D227CF">
              <w:rPr>
                <w:rFonts w:ascii="Consolas" w:hAnsi="Consolas" w:cstheme="minorHAnsi"/>
              </w:rPr>
              <w:t xml:space="preserve">       </w:t>
            </w:r>
            <w:r>
              <w:rPr>
                <w:rFonts w:ascii="Consolas" w:hAnsi="Consolas" w:cstheme="minorHAnsi"/>
              </w:rPr>
              <w:t>#</w:t>
            </w:r>
            <w:r w:rsidRPr="00D227CF">
              <w:rPr>
                <w:rFonts w:ascii="Consolas" w:hAnsi="Consolas" w:cstheme="minorHAnsi"/>
              </w:rPr>
              <w:t>instructions</w:t>
            </w:r>
          </w:p>
        </w:tc>
      </w:tr>
      <w:tr w:rsidR="00D227CF" w:rsidRPr="00D227CF" w14:paraId="6D9A1641" w14:textId="77777777" w:rsidTr="001E16AD">
        <w:trPr>
          <w:trHeight w:val="556"/>
        </w:trPr>
        <w:tc>
          <w:tcPr>
            <w:tcW w:w="3756" w:type="dxa"/>
          </w:tcPr>
          <w:p w14:paraId="7801BB38" w14:textId="3C7EF3CB" w:rsidR="00D227CF" w:rsidRPr="00D227CF" w:rsidRDefault="00D227CF" w:rsidP="00890D72">
            <w:pPr>
              <w:pStyle w:val="Corpsdetexte"/>
              <w:ind w:left="175"/>
              <w:rPr>
                <w:rFonts w:asciiTheme="minorHAnsi" w:hAnsiTheme="minorHAnsi" w:cstheme="minorHAnsi"/>
                <w:sz w:val="22"/>
                <w:szCs w:val="22"/>
              </w:rPr>
            </w:pPr>
            <w:r w:rsidRPr="00D227CF">
              <w:rPr>
                <w:rFonts w:asciiTheme="minorHAnsi" w:hAnsiTheme="minorHAnsi" w:cstheme="minorHAnsi"/>
                <w:sz w:val="22"/>
                <w:szCs w:val="22"/>
              </w:rPr>
              <w:t>Utiliser une boucle while</w:t>
            </w:r>
          </w:p>
          <w:p w14:paraId="6D359C43" w14:textId="77777777" w:rsidR="00890D72" w:rsidRDefault="00890D72" w:rsidP="00890D72">
            <w:pPr>
              <w:pStyle w:val="TableParagraph"/>
              <w:spacing w:before="1" w:line="263" w:lineRule="exact"/>
              <w:ind w:right="230"/>
              <w:rPr>
                <w:rFonts w:asciiTheme="minorHAnsi" w:hAnsiTheme="minorHAnsi" w:cstheme="minorHAnsi"/>
              </w:rPr>
            </w:pPr>
          </w:p>
          <w:p w14:paraId="4A09B7EA" w14:textId="77777777" w:rsidR="00890D72" w:rsidRDefault="00D227CF" w:rsidP="00890D72">
            <w:pPr>
              <w:pStyle w:val="TableParagraph"/>
              <w:spacing w:before="1" w:line="263" w:lineRule="exact"/>
              <w:ind w:left="156" w:right="230"/>
              <w:rPr>
                <w:rFonts w:asciiTheme="minorHAnsi" w:hAnsiTheme="minorHAnsi" w:cstheme="minorHAnsi"/>
              </w:rPr>
            </w:pPr>
            <w:r w:rsidRPr="00D227CF">
              <w:rPr>
                <w:rFonts w:asciiTheme="minorHAnsi" w:hAnsiTheme="minorHAnsi" w:cstheme="minorHAnsi"/>
              </w:rPr>
              <w:t>Comprendre une boucle non bornée</w:t>
            </w:r>
          </w:p>
          <w:p w14:paraId="226987C8" w14:textId="3FD784AD" w:rsidR="00D227CF" w:rsidRPr="00D227CF" w:rsidRDefault="00D227CF" w:rsidP="00890D72">
            <w:pPr>
              <w:pStyle w:val="TableParagraph"/>
              <w:spacing w:before="1" w:line="263" w:lineRule="exact"/>
              <w:ind w:left="156" w:right="230"/>
              <w:rPr>
                <w:rFonts w:asciiTheme="minorHAnsi" w:hAnsiTheme="minorHAnsi" w:cstheme="minorHAnsi"/>
              </w:rPr>
            </w:pPr>
            <w:r w:rsidRPr="00D227CF">
              <w:rPr>
                <w:rFonts w:asciiTheme="minorHAnsi" w:hAnsiTheme="minorHAnsi" w:cstheme="minorHAnsi"/>
              </w:rPr>
              <w:t>Programmer une boucle non bornée</w:t>
            </w:r>
          </w:p>
        </w:tc>
        <w:tc>
          <w:tcPr>
            <w:tcW w:w="3784" w:type="dxa"/>
          </w:tcPr>
          <w:p w14:paraId="458ADACC" w14:textId="77777777" w:rsidR="00D227CF" w:rsidRPr="00D227CF" w:rsidRDefault="00D227CF" w:rsidP="001E16AD">
            <w:pPr>
              <w:pStyle w:val="TableParagraph"/>
              <w:rPr>
                <w:rFonts w:ascii="Consolas" w:hAnsi="Consolas" w:cstheme="minorHAnsi"/>
                <w:w w:val="101"/>
              </w:rPr>
            </w:pPr>
            <w:r w:rsidRPr="00D227CF">
              <w:rPr>
                <w:rFonts w:asciiTheme="minorHAnsi" w:hAnsiTheme="minorHAnsi" w:cstheme="minorHAnsi"/>
              </w:rPr>
              <w:t xml:space="preserve"> </w:t>
            </w:r>
            <w:r w:rsidRPr="00D227CF">
              <w:rPr>
                <w:rFonts w:asciiTheme="minorHAnsi" w:hAnsiTheme="minorHAnsi" w:cstheme="minorHAnsi"/>
                <w:w w:val="101"/>
              </w:rPr>
              <w:t xml:space="preserve">• </w:t>
            </w:r>
            <w:r w:rsidRPr="00D227CF">
              <w:rPr>
                <w:rFonts w:ascii="Consolas" w:hAnsi="Consolas" w:cstheme="minorHAnsi"/>
                <w:w w:val="101"/>
              </w:rPr>
              <w:t>def res(n) :</w:t>
            </w:r>
          </w:p>
          <w:p w14:paraId="7AF8A776"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while n&gt;5 :</w:t>
            </w:r>
          </w:p>
          <w:p w14:paraId="303D5487"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n=n-5</w:t>
            </w:r>
          </w:p>
          <w:p w14:paraId="3BE07FDB"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return n</w:t>
            </w:r>
          </w:p>
          <w:p w14:paraId="2E95D2F8" w14:textId="77777777" w:rsidR="00D227CF" w:rsidRPr="00D227CF" w:rsidRDefault="00D227CF" w:rsidP="001E16AD">
            <w:pPr>
              <w:pStyle w:val="TableParagraph"/>
              <w:rPr>
                <w:rFonts w:asciiTheme="minorHAnsi" w:hAnsiTheme="minorHAnsi" w:cstheme="minorHAnsi"/>
                <w:w w:val="101"/>
              </w:rPr>
            </w:pPr>
          </w:p>
          <w:p w14:paraId="44CB48D6" w14:textId="47E328C2" w:rsidR="00D227CF" w:rsidRPr="00D227CF" w:rsidRDefault="00D227CF" w:rsidP="001E16AD">
            <w:pPr>
              <w:pStyle w:val="TableParagraph"/>
              <w:rPr>
                <w:rFonts w:asciiTheme="minorHAnsi" w:hAnsiTheme="minorHAnsi" w:cstheme="minorHAnsi"/>
                <w:w w:val="101"/>
              </w:rPr>
            </w:pPr>
            <w:r w:rsidRPr="00D227CF">
              <w:rPr>
                <w:rFonts w:asciiTheme="minorHAnsi" w:hAnsiTheme="minorHAnsi" w:cstheme="minorHAnsi"/>
                <w:w w:val="101"/>
              </w:rPr>
              <w:t xml:space="preserve">Que renvoie </w:t>
            </w:r>
            <w:r w:rsidRPr="00F73A9A">
              <w:rPr>
                <w:rFonts w:ascii="Consolas" w:hAnsi="Consolas" w:cstheme="minorHAnsi"/>
                <w:w w:val="101"/>
              </w:rPr>
              <w:t>res(6)</w:t>
            </w:r>
            <w:r w:rsidRPr="00D227CF">
              <w:rPr>
                <w:rFonts w:asciiTheme="minorHAnsi" w:hAnsiTheme="minorHAnsi" w:cstheme="minorHAnsi"/>
                <w:w w:val="101"/>
              </w:rPr>
              <w:t xml:space="preserve"> ?</w:t>
            </w:r>
          </w:p>
          <w:p w14:paraId="45B6244A" w14:textId="2FE21D3D" w:rsidR="00D227CF" w:rsidRPr="00D227CF" w:rsidRDefault="00D227CF" w:rsidP="001E16AD">
            <w:pPr>
              <w:pStyle w:val="TableParagraph"/>
              <w:rPr>
                <w:rFonts w:asciiTheme="minorHAnsi" w:hAnsiTheme="minorHAnsi" w:cstheme="minorHAnsi"/>
                <w:w w:val="101"/>
              </w:rPr>
            </w:pPr>
            <w:r w:rsidRPr="00D227CF">
              <w:rPr>
                <w:rFonts w:asciiTheme="minorHAnsi" w:hAnsiTheme="minorHAnsi" w:cstheme="minorHAnsi"/>
                <w:w w:val="101"/>
              </w:rPr>
              <w:t xml:space="preserve">Que renvoie </w:t>
            </w:r>
            <w:r w:rsidRPr="00F73A9A">
              <w:rPr>
                <w:rFonts w:ascii="Consolas" w:hAnsi="Consolas" w:cstheme="minorHAnsi"/>
                <w:w w:val="101"/>
              </w:rPr>
              <w:t>res(12)</w:t>
            </w:r>
            <w:r w:rsidRPr="00D227CF">
              <w:rPr>
                <w:rFonts w:asciiTheme="minorHAnsi" w:hAnsiTheme="minorHAnsi" w:cstheme="minorHAnsi"/>
                <w:w w:val="101"/>
              </w:rPr>
              <w:t xml:space="preserve"> ?      </w:t>
            </w:r>
          </w:p>
          <w:p w14:paraId="7150E2B9" w14:textId="69522FF0" w:rsidR="00D227CF" w:rsidRPr="00D227CF" w:rsidRDefault="00D227CF" w:rsidP="001E16AD">
            <w:pPr>
              <w:pStyle w:val="TableParagraph"/>
              <w:rPr>
                <w:rFonts w:ascii="Consolas" w:hAnsi="Consolas" w:cstheme="minorHAnsi"/>
                <w:w w:val="101"/>
              </w:rPr>
            </w:pPr>
            <w:r w:rsidRPr="00D227CF">
              <w:rPr>
                <w:rFonts w:asciiTheme="minorHAnsi" w:hAnsiTheme="minorHAnsi" w:cstheme="minorHAnsi"/>
                <w:w w:val="101"/>
              </w:rPr>
              <w:t>•</w:t>
            </w:r>
            <w:r w:rsidRPr="00D227CF">
              <w:rPr>
                <w:rFonts w:ascii="Consolas" w:hAnsi="Consolas" w:cstheme="minorHAnsi"/>
                <w:w w:val="101"/>
              </w:rPr>
              <w:t xml:space="preserve">u=0 </w:t>
            </w:r>
          </w:p>
          <w:p w14:paraId="4716D9A1"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while u&lt;=100:</w:t>
            </w:r>
          </w:p>
          <w:p w14:paraId="52A7CA3B" w14:textId="0BDCD184" w:rsid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u=u*10+3</w:t>
            </w:r>
          </w:p>
          <w:p w14:paraId="315E6030" w14:textId="77777777" w:rsidR="00F73A9A" w:rsidRPr="00D227CF" w:rsidRDefault="00F73A9A" w:rsidP="001E16AD">
            <w:pPr>
              <w:pStyle w:val="TableParagraph"/>
              <w:rPr>
                <w:rFonts w:ascii="Consolas" w:hAnsi="Consolas" w:cstheme="minorHAnsi"/>
                <w:w w:val="101"/>
              </w:rPr>
            </w:pPr>
          </w:p>
          <w:p w14:paraId="7F649A73" w14:textId="203C92D4" w:rsidR="00D227CF" w:rsidRPr="00D227CF" w:rsidRDefault="00D227CF" w:rsidP="00F73A9A">
            <w:pPr>
              <w:pStyle w:val="TableParagraph"/>
              <w:rPr>
                <w:rFonts w:asciiTheme="minorHAnsi" w:hAnsiTheme="minorHAnsi" w:cstheme="minorHAnsi"/>
              </w:rPr>
            </w:pPr>
            <w:r w:rsidRPr="00D227CF">
              <w:rPr>
                <w:rFonts w:asciiTheme="minorHAnsi" w:hAnsiTheme="minorHAnsi" w:cstheme="minorHAnsi"/>
                <w:w w:val="101"/>
              </w:rPr>
              <w:t xml:space="preserve">Valeur de </w:t>
            </w:r>
            <w:r w:rsidRPr="00F73A9A">
              <w:rPr>
                <w:rFonts w:ascii="Consolas" w:hAnsi="Consolas" w:cstheme="minorHAnsi"/>
                <w:w w:val="101"/>
              </w:rPr>
              <w:t>u</w:t>
            </w:r>
            <w:r w:rsidRPr="00D227CF">
              <w:rPr>
                <w:rFonts w:asciiTheme="minorHAnsi" w:hAnsiTheme="minorHAnsi" w:cstheme="minorHAnsi"/>
                <w:w w:val="101"/>
              </w:rPr>
              <w:t xml:space="preserve"> après exécution des instructions</w:t>
            </w:r>
            <w:r w:rsidR="00F73A9A">
              <w:rPr>
                <w:rFonts w:asciiTheme="minorHAnsi" w:hAnsiTheme="minorHAnsi" w:cstheme="minorHAnsi"/>
                <w:w w:val="101"/>
              </w:rPr>
              <w:t xml:space="preserve"> ?</w:t>
            </w:r>
          </w:p>
        </w:tc>
        <w:tc>
          <w:tcPr>
            <w:tcW w:w="3728" w:type="dxa"/>
          </w:tcPr>
          <w:p w14:paraId="22E6D036" w14:textId="77777777" w:rsidR="00D227CF" w:rsidRPr="00D227CF" w:rsidRDefault="00D227CF" w:rsidP="001E16AD">
            <w:pPr>
              <w:pStyle w:val="TableParagraph"/>
              <w:rPr>
                <w:rFonts w:ascii="Consolas" w:hAnsi="Consolas" w:cstheme="minorHAnsi"/>
                <w:w w:val="101"/>
              </w:rPr>
            </w:pPr>
            <w:r w:rsidRPr="00D227CF">
              <w:rPr>
                <w:rFonts w:asciiTheme="minorHAnsi" w:hAnsiTheme="minorHAnsi" w:cstheme="minorHAnsi"/>
                <w:w w:val="101"/>
              </w:rPr>
              <w:t xml:space="preserve">• </w:t>
            </w:r>
            <w:r w:rsidRPr="00D227CF">
              <w:rPr>
                <w:rFonts w:ascii="Consolas" w:hAnsi="Consolas" w:cstheme="minorHAnsi"/>
                <w:w w:val="101"/>
              </w:rPr>
              <w:t>def seuil(u):</w:t>
            </w:r>
          </w:p>
          <w:p w14:paraId="0BCE5CD2"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while u&lt;=100:</w:t>
            </w:r>
          </w:p>
          <w:p w14:paraId="06CB966B"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u=u*10+3</w:t>
            </w:r>
          </w:p>
          <w:p w14:paraId="4B564E34"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return u</w:t>
            </w:r>
          </w:p>
          <w:p w14:paraId="4902F7BB" w14:textId="77777777" w:rsidR="00D227CF" w:rsidRPr="00D227CF" w:rsidRDefault="00D227CF" w:rsidP="001E16AD">
            <w:pPr>
              <w:pStyle w:val="TableParagraph"/>
              <w:rPr>
                <w:rFonts w:asciiTheme="minorHAnsi" w:hAnsiTheme="minorHAnsi" w:cstheme="minorHAnsi"/>
                <w:w w:val="101"/>
              </w:rPr>
            </w:pPr>
          </w:p>
          <w:p w14:paraId="14239DEF" w14:textId="77777777" w:rsidR="00F73A9A" w:rsidRDefault="00D227CF" w:rsidP="001E16AD">
            <w:pPr>
              <w:pStyle w:val="TableParagraph"/>
              <w:rPr>
                <w:rFonts w:asciiTheme="minorHAnsi" w:hAnsiTheme="minorHAnsi" w:cstheme="minorHAnsi"/>
                <w:w w:val="101"/>
              </w:rPr>
            </w:pPr>
            <w:r w:rsidRPr="00D227CF">
              <w:rPr>
                <w:rFonts w:asciiTheme="minorHAnsi" w:hAnsiTheme="minorHAnsi" w:cstheme="minorHAnsi"/>
                <w:w w:val="101"/>
              </w:rPr>
              <w:t xml:space="preserve">Que renvoie </w:t>
            </w:r>
            <w:r w:rsidRPr="00F73A9A">
              <w:rPr>
                <w:rFonts w:ascii="Consolas" w:hAnsi="Consolas" w:cstheme="minorHAnsi"/>
                <w:w w:val="101"/>
              </w:rPr>
              <w:t>seuil(0)</w:t>
            </w:r>
            <w:r w:rsidRPr="00D227CF">
              <w:rPr>
                <w:rFonts w:asciiTheme="minorHAnsi" w:hAnsiTheme="minorHAnsi" w:cstheme="minorHAnsi"/>
                <w:w w:val="101"/>
              </w:rPr>
              <w:t xml:space="preserve"> ?  </w:t>
            </w:r>
          </w:p>
          <w:p w14:paraId="11E6AEC8" w14:textId="2122FE70" w:rsidR="00D227CF" w:rsidRPr="00D227CF" w:rsidRDefault="00F73A9A" w:rsidP="001E16AD">
            <w:pPr>
              <w:pStyle w:val="TableParagraph"/>
              <w:rPr>
                <w:rFonts w:asciiTheme="minorHAnsi" w:hAnsiTheme="minorHAnsi" w:cstheme="minorHAnsi"/>
                <w:w w:val="101"/>
              </w:rPr>
            </w:pPr>
            <w:r w:rsidRPr="00F73A9A">
              <w:rPr>
                <w:rFonts w:asciiTheme="minorHAnsi" w:hAnsiTheme="minorHAnsi" w:cstheme="minorHAnsi"/>
                <w:w w:val="101"/>
                <w:lang w:val="fr-FR"/>
              </w:rPr>
              <w:t>Que renvoi</w:t>
            </w:r>
            <w:r>
              <w:rPr>
                <w:rFonts w:asciiTheme="minorHAnsi" w:hAnsiTheme="minorHAnsi" w:cstheme="minorHAnsi"/>
                <w:w w:val="101"/>
                <w:lang w:val="fr-FR"/>
              </w:rPr>
              <w:t xml:space="preserve">e </w:t>
            </w:r>
            <w:r w:rsidR="00D227CF" w:rsidRPr="00F73A9A">
              <w:rPr>
                <w:rFonts w:ascii="Consolas" w:hAnsi="Consolas" w:cstheme="minorHAnsi"/>
                <w:w w:val="101"/>
              </w:rPr>
              <w:t>seuil(10)</w:t>
            </w:r>
            <w:r w:rsidR="00D227CF" w:rsidRPr="00D227CF">
              <w:rPr>
                <w:rFonts w:asciiTheme="minorHAnsi" w:hAnsiTheme="minorHAnsi" w:cstheme="minorHAnsi"/>
                <w:w w:val="101"/>
              </w:rPr>
              <w:t> ?</w:t>
            </w:r>
          </w:p>
          <w:p w14:paraId="7F52B123" w14:textId="77777777" w:rsidR="00D227CF" w:rsidRPr="00D227CF" w:rsidRDefault="00D227CF" w:rsidP="001E16AD">
            <w:pPr>
              <w:pStyle w:val="TableParagraph"/>
              <w:rPr>
                <w:rFonts w:ascii="Consolas" w:hAnsi="Consolas" w:cstheme="minorHAnsi"/>
                <w:w w:val="101"/>
              </w:rPr>
            </w:pPr>
            <w:r w:rsidRPr="00D227CF">
              <w:rPr>
                <w:rFonts w:asciiTheme="minorHAnsi" w:hAnsiTheme="minorHAnsi" w:cstheme="minorHAnsi"/>
              </w:rPr>
              <w:t xml:space="preserve"> </w:t>
            </w:r>
            <w:r w:rsidRPr="00D227CF">
              <w:rPr>
                <w:rFonts w:ascii="Consolas" w:hAnsi="Consolas" w:cstheme="minorHAnsi"/>
                <w:w w:val="101"/>
              </w:rPr>
              <w:t>• p=1</w:t>
            </w:r>
          </w:p>
          <w:p w14:paraId="2262979C"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while p&lt;10 :</w:t>
            </w:r>
          </w:p>
          <w:p w14:paraId="3B5EF3F2" w14:textId="0C9CE3DD" w:rsid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p=2*p+1</w:t>
            </w:r>
          </w:p>
          <w:p w14:paraId="79DE4144" w14:textId="77777777" w:rsidR="00F73A9A" w:rsidRPr="00D227CF" w:rsidRDefault="00F73A9A" w:rsidP="001E16AD">
            <w:pPr>
              <w:pStyle w:val="TableParagraph"/>
              <w:rPr>
                <w:rFonts w:ascii="Consolas" w:hAnsi="Consolas" w:cstheme="minorHAnsi"/>
                <w:w w:val="101"/>
              </w:rPr>
            </w:pPr>
          </w:p>
          <w:p w14:paraId="46E1D8B6" w14:textId="537F6E10" w:rsidR="00D227CF" w:rsidRPr="00D227CF" w:rsidRDefault="00D227CF" w:rsidP="001E16AD">
            <w:pPr>
              <w:pStyle w:val="TableParagraph"/>
              <w:rPr>
                <w:rFonts w:asciiTheme="minorHAnsi" w:hAnsiTheme="minorHAnsi" w:cstheme="minorHAnsi"/>
                <w:w w:val="101"/>
              </w:rPr>
            </w:pPr>
            <w:r w:rsidRPr="00D227CF">
              <w:rPr>
                <w:rFonts w:asciiTheme="minorHAnsi" w:hAnsiTheme="minorHAnsi" w:cstheme="minorHAnsi"/>
                <w:w w:val="101"/>
              </w:rPr>
              <w:t>Après exécution p a pris la valeur 7</w:t>
            </w:r>
            <w:r w:rsidR="00F73A9A">
              <w:rPr>
                <w:rFonts w:asciiTheme="minorHAnsi" w:hAnsiTheme="minorHAnsi" w:cstheme="minorHAnsi"/>
                <w:w w:val="101"/>
              </w:rPr>
              <w:t>.</w:t>
            </w:r>
          </w:p>
          <w:p w14:paraId="6143A451" w14:textId="17187491"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w w:val="101"/>
              </w:rPr>
              <w:t xml:space="preserve">   VRAI ou FAUX ?</w:t>
            </w:r>
          </w:p>
        </w:tc>
        <w:tc>
          <w:tcPr>
            <w:tcW w:w="3758" w:type="dxa"/>
          </w:tcPr>
          <w:p w14:paraId="7B03AE55" w14:textId="77777777" w:rsidR="00D227CF" w:rsidRPr="00D227CF" w:rsidRDefault="00D227CF" w:rsidP="001E16AD">
            <w:pPr>
              <w:pStyle w:val="TableParagraph"/>
              <w:rPr>
                <w:rFonts w:ascii="Consolas" w:hAnsi="Consolas" w:cstheme="minorHAnsi"/>
                <w:w w:val="101"/>
              </w:rPr>
            </w:pPr>
            <w:r w:rsidRPr="00D227CF">
              <w:rPr>
                <w:rFonts w:asciiTheme="minorHAnsi" w:hAnsiTheme="minorHAnsi" w:cstheme="minorHAnsi"/>
                <w:w w:val="101"/>
              </w:rPr>
              <w:t>•</w:t>
            </w:r>
            <w:r w:rsidRPr="00D227CF">
              <w:rPr>
                <w:rFonts w:ascii="Consolas" w:hAnsi="Consolas" w:cstheme="minorHAnsi"/>
                <w:w w:val="101"/>
              </w:rPr>
              <w:t xml:space="preserve"> def res(n) :</w:t>
            </w:r>
          </w:p>
          <w:p w14:paraId="5743FD32"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c=0</w:t>
            </w:r>
          </w:p>
          <w:p w14:paraId="66554CFD"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while n&gt;5 :</w:t>
            </w:r>
          </w:p>
          <w:p w14:paraId="71778057"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c=c+1</w:t>
            </w:r>
          </w:p>
          <w:p w14:paraId="1083822B"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n=n-5</w:t>
            </w:r>
          </w:p>
          <w:p w14:paraId="20256924" w14:textId="77777777" w:rsidR="00D227CF" w:rsidRPr="00D227CF" w:rsidRDefault="00D227CF" w:rsidP="001E16AD">
            <w:pPr>
              <w:pStyle w:val="TableParagraph"/>
              <w:rPr>
                <w:rFonts w:ascii="Consolas" w:hAnsi="Consolas" w:cstheme="minorHAnsi"/>
                <w:w w:val="101"/>
              </w:rPr>
            </w:pPr>
            <w:r w:rsidRPr="00D227CF">
              <w:rPr>
                <w:rFonts w:ascii="Consolas" w:hAnsi="Consolas" w:cstheme="minorHAnsi"/>
                <w:w w:val="101"/>
              </w:rPr>
              <w:t xml:space="preserve">     return n,c</w:t>
            </w:r>
          </w:p>
          <w:p w14:paraId="563F426C" w14:textId="77777777" w:rsidR="00D227CF" w:rsidRPr="00D227CF" w:rsidRDefault="00D227CF" w:rsidP="001E16AD">
            <w:pPr>
              <w:pStyle w:val="TableParagraph"/>
              <w:rPr>
                <w:rFonts w:asciiTheme="minorHAnsi" w:hAnsiTheme="minorHAnsi" w:cstheme="minorHAnsi"/>
                <w:w w:val="101"/>
              </w:rPr>
            </w:pPr>
          </w:p>
          <w:p w14:paraId="53E419DA" w14:textId="54446364" w:rsidR="00D227CF" w:rsidRPr="00D227CF" w:rsidRDefault="00D227CF" w:rsidP="001E16AD">
            <w:pPr>
              <w:pStyle w:val="TableParagraph"/>
              <w:rPr>
                <w:rFonts w:asciiTheme="minorHAnsi" w:hAnsiTheme="minorHAnsi" w:cstheme="minorHAnsi"/>
                <w:w w:val="101"/>
              </w:rPr>
            </w:pPr>
            <w:r w:rsidRPr="00D227CF">
              <w:rPr>
                <w:rFonts w:asciiTheme="minorHAnsi" w:hAnsiTheme="minorHAnsi" w:cstheme="minorHAnsi"/>
                <w:w w:val="101"/>
              </w:rPr>
              <w:t>Que renvoie res(6) ?</w:t>
            </w:r>
          </w:p>
          <w:p w14:paraId="70C09A42" w14:textId="1C409F54" w:rsidR="00D227CF" w:rsidRPr="00D227CF" w:rsidRDefault="00D227CF" w:rsidP="001E16AD">
            <w:pPr>
              <w:pStyle w:val="TableParagraph"/>
              <w:rPr>
                <w:rFonts w:asciiTheme="minorHAnsi" w:hAnsiTheme="minorHAnsi" w:cstheme="minorHAnsi"/>
                <w:w w:val="101"/>
              </w:rPr>
            </w:pPr>
            <w:r w:rsidRPr="00D227CF">
              <w:rPr>
                <w:rFonts w:asciiTheme="minorHAnsi" w:hAnsiTheme="minorHAnsi" w:cstheme="minorHAnsi"/>
                <w:w w:val="101"/>
              </w:rPr>
              <w:t>Que renvoie res(12) ?</w:t>
            </w:r>
          </w:p>
          <w:p w14:paraId="27EABC8E" w14:textId="77777777" w:rsidR="00D227CF" w:rsidRPr="00D227CF" w:rsidRDefault="00D227CF" w:rsidP="001E16AD">
            <w:pPr>
              <w:pStyle w:val="TableParagraph"/>
              <w:rPr>
                <w:rFonts w:asciiTheme="minorHAnsi" w:hAnsiTheme="minorHAnsi" w:cstheme="minorHAnsi"/>
                <w:w w:val="101"/>
              </w:rPr>
            </w:pPr>
          </w:p>
          <w:p w14:paraId="735060AF" w14:textId="77777777" w:rsidR="00D227CF" w:rsidRPr="00D227CF" w:rsidRDefault="00D227CF" w:rsidP="001E16AD">
            <w:pPr>
              <w:pStyle w:val="TableParagraph"/>
              <w:rPr>
                <w:rFonts w:asciiTheme="minorHAnsi" w:hAnsiTheme="minorHAnsi" w:cstheme="minorHAnsi"/>
              </w:rPr>
            </w:pPr>
            <w:r w:rsidRPr="00D227CF">
              <w:rPr>
                <w:rFonts w:asciiTheme="minorHAnsi" w:hAnsiTheme="minorHAnsi" w:cstheme="minorHAnsi"/>
                <w:w w:val="101"/>
              </w:rPr>
              <w:t xml:space="preserve"> </w:t>
            </w:r>
          </w:p>
        </w:tc>
      </w:tr>
    </w:tbl>
    <w:p w14:paraId="74D7E601" w14:textId="3838736C" w:rsidR="00F81DAE" w:rsidRDefault="00F81DAE" w:rsidP="00802DA0"/>
    <w:p w14:paraId="44469CBA" w14:textId="14E4C434" w:rsidR="007C51C7" w:rsidRDefault="007C51C7" w:rsidP="00223D1E">
      <w:pPr>
        <w:pStyle w:val="Titre2"/>
      </w:pPr>
      <w:bookmarkStart w:id="143" w:name="_Toc116927789"/>
      <w:bookmarkStart w:id="144" w:name="_Toc116929227"/>
      <w:bookmarkStart w:id="145" w:name="_Toc138973645"/>
      <w:bookmarkStart w:id="146" w:name="_Toc139131957"/>
      <w:bookmarkStart w:id="147" w:name="_Toc139133403"/>
      <w:bookmarkStart w:id="148" w:name="_Toc139968897"/>
      <w:bookmarkStart w:id="149" w:name="_Toc139971018"/>
      <w:r w:rsidRPr="00044D58">
        <w:lastRenderedPageBreak/>
        <w:t>Équations de droites</w:t>
      </w:r>
      <w:bookmarkEnd w:id="143"/>
      <w:bookmarkEnd w:id="144"/>
      <w:bookmarkEnd w:id="145"/>
      <w:bookmarkEnd w:id="146"/>
      <w:bookmarkEnd w:id="147"/>
      <w:bookmarkEnd w:id="148"/>
      <w:bookmarkEnd w:id="149"/>
    </w:p>
    <w:tbl>
      <w:tblPr>
        <w:tblW w:w="15061" w:type="dxa"/>
        <w:tblInd w:w="137" w:type="dxa"/>
        <w:tblLayout w:type="fixed"/>
        <w:tblCellMar>
          <w:top w:w="55" w:type="dxa"/>
          <w:left w:w="55" w:type="dxa"/>
          <w:bottom w:w="55" w:type="dxa"/>
          <w:right w:w="55" w:type="dxa"/>
        </w:tblCellMar>
        <w:tblLook w:val="04A0" w:firstRow="1" w:lastRow="0" w:firstColumn="1" w:lastColumn="0" w:noHBand="0" w:noVBand="1"/>
      </w:tblPr>
      <w:tblGrid>
        <w:gridCol w:w="2931"/>
        <w:gridCol w:w="4043"/>
        <w:gridCol w:w="4043"/>
        <w:gridCol w:w="4044"/>
      </w:tblGrid>
      <w:tr w:rsidR="007D0768" w14:paraId="35581EF1" w14:textId="77777777" w:rsidTr="007D0768">
        <w:trPr>
          <w:trHeight w:val="268"/>
        </w:trPr>
        <w:tc>
          <w:tcPr>
            <w:tcW w:w="2931" w:type="dxa"/>
            <w:vMerge w:val="restart"/>
            <w:tcBorders>
              <w:top w:val="single" w:sz="4" w:space="0" w:color="000000"/>
              <w:left w:val="single" w:sz="4" w:space="0" w:color="000000"/>
              <w:right w:val="single" w:sz="8" w:space="0" w:color="auto"/>
            </w:tcBorders>
            <w:shd w:val="clear" w:color="auto" w:fill="D9D9D9" w:themeFill="background1" w:themeFillShade="D9"/>
            <w:vAlign w:val="center"/>
          </w:tcPr>
          <w:p w14:paraId="13520960" w14:textId="20B5F147" w:rsidR="007D0768" w:rsidRDefault="007D0768" w:rsidP="007D0768">
            <w:pPr>
              <w:pStyle w:val="Contenudetableau"/>
              <w:jc w:val="center"/>
              <w:rPr>
                <w:rFonts w:ascii="Calibri" w:hAnsi="Calibri"/>
                <w:b/>
                <w:bCs/>
                <w:sz w:val="22"/>
                <w:szCs w:val="22"/>
              </w:rPr>
            </w:pPr>
            <w:r w:rsidRPr="007D0768">
              <w:rPr>
                <w:rFonts w:ascii="Calibri" w:hAnsi="Calibri"/>
                <w:b/>
                <w:bCs/>
                <w:szCs w:val="22"/>
              </w:rPr>
              <w:t>Capacité attendue</w:t>
            </w:r>
          </w:p>
        </w:tc>
        <w:tc>
          <w:tcPr>
            <w:tcW w:w="1213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639E021" w14:textId="77777777" w:rsidR="007D0768" w:rsidRPr="00E548EB" w:rsidRDefault="007D0768" w:rsidP="007D0768">
            <w:pPr>
              <w:pStyle w:val="Contenudetableau"/>
              <w:jc w:val="center"/>
              <w:rPr>
                <w:rFonts w:ascii="Calibri Light" w:eastAsia="Times New Roman" w:hAnsi="Calibri Light" w:cs="Calibri Light"/>
                <w:iCs/>
                <w:color w:val="000000" w:themeColor="text1"/>
                <w:szCs w:val="20"/>
              </w:rPr>
            </w:pPr>
          </w:p>
        </w:tc>
      </w:tr>
      <w:tr w:rsidR="007D0768" w14:paraId="6427EDC4" w14:textId="77777777" w:rsidTr="007D0768">
        <w:trPr>
          <w:trHeight w:val="268"/>
        </w:trPr>
        <w:tc>
          <w:tcPr>
            <w:tcW w:w="2931" w:type="dxa"/>
            <w:vMerge/>
            <w:tcBorders>
              <w:left w:val="single" w:sz="4" w:space="0" w:color="000000"/>
              <w:bottom w:val="single" w:sz="4" w:space="0" w:color="000000"/>
              <w:right w:val="single" w:sz="8" w:space="0" w:color="auto"/>
            </w:tcBorders>
          </w:tcPr>
          <w:p w14:paraId="6FCCEDD9" w14:textId="04BB4E42" w:rsidR="007D0768" w:rsidRDefault="007D0768" w:rsidP="007D0768">
            <w:pPr>
              <w:pStyle w:val="Contenudetableau"/>
              <w:rPr>
                <w:rFonts w:ascii="Calibri" w:hAnsi="Calibri"/>
                <w:b/>
                <w:bCs/>
                <w:sz w:val="22"/>
                <w:szCs w:val="22"/>
              </w:rPr>
            </w:pPr>
          </w:p>
        </w:tc>
        <w:tc>
          <w:tcPr>
            <w:tcW w:w="4043"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23CD95F2" w14:textId="36F9BA1D" w:rsidR="007D0768" w:rsidRDefault="007D0768" w:rsidP="007D0768">
            <w:pPr>
              <w:pStyle w:val="Contenudetableau"/>
              <w:jc w:val="center"/>
              <w:rPr>
                <w:rFonts w:ascii="Calibri" w:hAnsi="Calibri"/>
                <w:b/>
                <w:bCs/>
                <w:sz w:val="22"/>
                <w:szCs w:val="22"/>
              </w:rPr>
            </w:pPr>
            <w:r w:rsidRPr="00E548EB">
              <w:rPr>
                <w:rFonts w:asciiTheme="majorHAnsi" w:eastAsia="SimSun" w:hAnsiTheme="majorHAnsi" w:cstheme="majorHAnsi"/>
                <w:iCs/>
                <w:color w:val="000000" w:themeColor="text1"/>
                <w:szCs w:val="20"/>
              </w:rPr>
              <w:t>Niveau 0 (prérequis)</w:t>
            </w:r>
          </w:p>
        </w:tc>
        <w:tc>
          <w:tcPr>
            <w:tcW w:w="40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20FE1EFC" w14:textId="49542944" w:rsidR="007D0768" w:rsidRDefault="007D0768" w:rsidP="007D0768">
            <w:pPr>
              <w:pStyle w:val="Contenudetableau"/>
              <w:jc w:val="center"/>
              <w:rPr>
                <w:rFonts w:ascii="Calibri" w:hAnsi="Calibri"/>
                <w:b/>
                <w:bCs/>
                <w:sz w:val="22"/>
                <w:szCs w:val="22"/>
              </w:rPr>
            </w:pPr>
            <w:r w:rsidRPr="00E548EB">
              <w:rPr>
                <w:rFonts w:ascii="Calibri Light" w:eastAsia="Calibri" w:hAnsi="Calibri Light" w:cs="Calibri Light"/>
                <w:iCs/>
                <w:color w:val="000000" w:themeColor="text1"/>
                <w:szCs w:val="20"/>
              </w:rPr>
              <w:t>Niveau 1</w:t>
            </w:r>
          </w:p>
        </w:tc>
        <w:tc>
          <w:tcPr>
            <w:tcW w:w="4044"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4FF77A9E" w14:textId="2B49CE2D" w:rsidR="007D0768" w:rsidRDefault="007D0768" w:rsidP="007D0768">
            <w:pPr>
              <w:pStyle w:val="Contenudetableau"/>
              <w:jc w:val="center"/>
              <w:rPr>
                <w:rFonts w:ascii="Calibri" w:hAnsi="Calibri"/>
                <w:b/>
                <w:bCs/>
                <w:sz w:val="22"/>
                <w:szCs w:val="22"/>
              </w:rPr>
            </w:pPr>
            <w:r w:rsidRPr="00E548EB">
              <w:rPr>
                <w:rFonts w:ascii="Calibri Light" w:eastAsia="Times New Roman" w:hAnsi="Calibri Light" w:cs="Calibri Light"/>
                <w:iCs/>
                <w:color w:val="000000" w:themeColor="text1"/>
                <w:szCs w:val="20"/>
              </w:rPr>
              <w:t>Niveau 2</w:t>
            </w:r>
          </w:p>
        </w:tc>
      </w:tr>
      <w:tr w:rsidR="007D0768" w14:paraId="3F3B19AB" w14:textId="77777777" w:rsidTr="007D0768">
        <w:trPr>
          <w:trHeight w:val="2648"/>
        </w:trPr>
        <w:tc>
          <w:tcPr>
            <w:tcW w:w="2931" w:type="dxa"/>
            <w:tcBorders>
              <w:left w:val="single" w:sz="4" w:space="0" w:color="000000"/>
              <w:bottom w:val="single" w:sz="4" w:space="0" w:color="000000"/>
            </w:tcBorders>
          </w:tcPr>
          <w:p w14:paraId="6AD96765" w14:textId="77777777" w:rsidR="007D0768" w:rsidRDefault="007D0768" w:rsidP="007D0768">
            <w:pPr>
              <w:rPr>
                <w:rFonts w:ascii="Calibri" w:hAnsi="Calibri"/>
              </w:rPr>
            </w:pPr>
            <w:r>
              <w:rPr>
                <w:rFonts w:ascii="Calibri" w:hAnsi="Calibri"/>
              </w:rPr>
              <w:t xml:space="preserve">Déterminer une équation de droite à partir de </w:t>
            </w:r>
            <w:r>
              <w:rPr>
                <w:rFonts w:ascii="Calibri" w:hAnsi="Calibri"/>
                <w:b/>
                <w:bCs/>
              </w:rPr>
              <w:t>deux points</w:t>
            </w:r>
            <w:r>
              <w:rPr>
                <w:rFonts w:ascii="Calibri" w:hAnsi="Calibri"/>
              </w:rPr>
              <w:t>, un point et un vecteur directeur ou un point et la pente.</w:t>
            </w:r>
          </w:p>
        </w:tc>
        <w:tc>
          <w:tcPr>
            <w:tcW w:w="4043" w:type="dxa"/>
            <w:tcBorders>
              <w:top w:val="single" w:sz="8" w:space="0" w:color="auto"/>
              <w:left w:val="single" w:sz="4" w:space="0" w:color="000000"/>
              <w:bottom w:val="single" w:sz="4" w:space="0" w:color="000000"/>
            </w:tcBorders>
          </w:tcPr>
          <w:p w14:paraId="31607CD0" w14:textId="77777777" w:rsidR="007D0768" w:rsidRDefault="007D0768" w:rsidP="007D0768">
            <w:pPr>
              <w:pStyle w:val="Contenudetableau"/>
              <w:rPr>
                <w:rFonts w:ascii="Calibri" w:hAnsi="Calibri"/>
                <w:sz w:val="22"/>
                <w:szCs w:val="22"/>
              </w:rPr>
            </w:pPr>
            <m:oMath>
              <m:r>
                <w:rPr>
                  <w:rFonts w:ascii="Cambria Math" w:hAnsi="Cambria Math"/>
                </w:rPr>
                <m:t>A</m:t>
              </m:r>
              <m:d>
                <m:dPr>
                  <m:ctrlPr>
                    <w:rPr>
                      <w:rFonts w:ascii="Cambria Math" w:hAnsi="Cambria Math"/>
                    </w:rPr>
                  </m:ctrlPr>
                </m:dPr>
                <m:e>
                  <m:r>
                    <w:rPr>
                      <w:rFonts w:ascii="Cambria Math" w:hAnsi="Cambria Math"/>
                    </w:rPr>
                    <m:t>2;4</m:t>
                  </m:r>
                </m:e>
              </m:d>
            </m:oMath>
            <w:r>
              <w:rPr>
                <w:rFonts w:ascii="Calibri" w:hAnsi="Calibri"/>
                <w:sz w:val="22"/>
                <w:szCs w:val="22"/>
              </w:rPr>
              <w:t xml:space="preserve"> et </w:t>
            </w:r>
            <m:oMath>
              <m:r>
                <w:rPr>
                  <w:rFonts w:ascii="Cambria Math" w:hAnsi="Cambria Math"/>
                </w:rPr>
                <m:t>B</m:t>
              </m:r>
              <m:d>
                <m:dPr>
                  <m:ctrlPr>
                    <w:rPr>
                      <w:rFonts w:ascii="Cambria Math" w:hAnsi="Cambria Math"/>
                    </w:rPr>
                  </m:ctrlPr>
                </m:dPr>
                <m:e>
                  <m:r>
                    <w:rPr>
                      <w:rFonts w:ascii="Cambria Math" w:hAnsi="Cambria Math"/>
                    </w:rPr>
                    <m:t>0;2</m:t>
                  </m:r>
                </m:e>
              </m:d>
            </m:oMath>
            <w:r>
              <w:rPr>
                <w:rFonts w:ascii="Calibri" w:hAnsi="Calibri"/>
                <w:sz w:val="22"/>
                <w:szCs w:val="22"/>
              </w:rPr>
              <w:t>sont deux points.</w:t>
            </w:r>
          </w:p>
          <w:p w14:paraId="69F8E4BB" w14:textId="317C32E3" w:rsidR="007D0768" w:rsidRDefault="007D0768" w:rsidP="007D0768">
            <w:pPr>
              <w:pStyle w:val="Contenudetableau"/>
              <w:rPr>
                <w:rFonts w:ascii="Calibri" w:hAnsi="Calibri"/>
                <w:sz w:val="22"/>
                <w:szCs w:val="22"/>
              </w:rPr>
            </w:pPr>
            <w:r>
              <w:rPr>
                <w:rFonts w:ascii="Calibri" w:hAnsi="Calibri"/>
                <w:sz w:val="22"/>
                <w:szCs w:val="22"/>
              </w:rPr>
              <w:t xml:space="preserve">Est-ce que l’équation réduite de la droite (AB) est </w:t>
            </w:r>
            <m:oMath>
              <m:r>
                <w:rPr>
                  <w:rFonts w:ascii="Cambria Math" w:hAnsi="Cambria Math"/>
                </w:rPr>
                <m:t>y=x+2</m:t>
              </m:r>
            </m:oMath>
            <w:r>
              <w:rPr>
                <w:rFonts w:ascii="Calibri" w:hAnsi="Calibri"/>
                <w:sz w:val="22"/>
                <w:szCs w:val="22"/>
              </w:rPr>
              <w:t> ?</w:t>
            </w:r>
          </w:p>
          <w:p w14:paraId="0C6BC9BB" w14:textId="77777777" w:rsidR="007D0768" w:rsidRDefault="007D0768" w:rsidP="007D0768">
            <w:pPr>
              <w:pStyle w:val="Contenudetableau"/>
              <w:rPr>
                <w:rFonts w:ascii="Calibri" w:hAnsi="Calibri"/>
                <w:sz w:val="22"/>
                <w:szCs w:val="22"/>
              </w:rPr>
            </w:pPr>
          </w:p>
          <w:p w14:paraId="1E26BEB6" w14:textId="77777777" w:rsidR="007D0768" w:rsidRDefault="007D0768" w:rsidP="007D0768">
            <w:pPr>
              <w:pStyle w:val="Contenudetableau"/>
              <w:rPr>
                <w:rFonts w:ascii="Calibri" w:hAnsi="Calibri"/>
                <w:sz w:val="22"/>
                <w:szCs w:val="22"/>
              </w:rPr>
            </w:pPr>
            <w:r>
              <w:rPr>
                <w:rFonts w:ascii="Calibri" w:hAnsi="Calibri"/>
                <w:sz w:val="22"/>
                <w:szCs w:val="22"/>
              </w:rPr>
              <w:t xml:space="preserve">Donner une équation pour la droite passant par les points </w:t>
            </w:r>
            <m:oMath>
              <m:r>
                <w:rPr>
                  <w:rFonts w:ascii="Cambria Math" w:hAnsi="Cambria Math"/>
                </w:rPr>
                <m:t>A</m:t>
              </m:r>
              <m:d>
                <m:dPr>
                  <m:ctrlPr>
                    <w:rPr>
                      <w:rFonts w:ascii="Cambria Math" w:hAnsi="Cambria Math"/>
                    </w:rPr>
                  </m:ctrlPr>
                </m:dPr>
                <m:e>
                  <m:r>
                    <w:rPr>
                      <w:rFonts w:ascii="Cambria Math" w:hAnsi="Cambria Math"/>
                    </w:rPr>
                    <m:t>0;3</m:t>
                  </m:r>
                </m:e>
              </m:d>
            </m:oMath>
            <w:r>
              <w:rPr>
                <w:rFonts w:ascii="Calibri" w:hAnsi="Calibri"/>
                <w:sz w:val="22"/>
                <w:szCs w:val="22"/>
              </w:rPr>
              <w:t xml:space="preserve"> et </w:t>
            </w:r>
            <m:oMath>
              <m:r>
                <w:rPr>
                  <w:rFonts w:ascii="Cambria Math" w:hAnsi="Cambria Math"/>
                </w:rPr>
                <m:t>B</m:t>
              </m:r>
              <m:d>
                <m:dPr>
                  <m:ctrlPr>
                    <w:rPr>
                      <w:rFonts w:ascii="Cambria Math" w:hAnsi="Cambria Math"/>
                    </w:rPr>
                  </m:ctrlPr>
                </m:dPr>
                <m:e>
                  <m:r>
                    <w:rPr>
                      <w:rFonts w:ascii="Cambria Math" w:hAnsi="Cambria Math"/>
                    </w:rPr>
                    <m:t>4,1;3</m:t>
                  </m:r>
                </m:e>
              </m:d>
            </m:oMath>
            <w:r>
              <w:rPr>
                <w:rFonts w:ascii="Calibri" w:hAnsi="Calibri"/>
                <w:sz w:val="22"/>
                <w:szCs w:val="22"/>
              </w:rPr>
              <w:t>.</w:t>
            </w:r>
          </w:p>
        </w:tc>
        <w:tc>
          <w:tcPr>
            <w:tcW w:w="4043" w:type="dxa"/>
            <w:tcBorders>
              <w:top w:val="single" w:sz="8" w:space="0" w:color="auto"/>
              <w:left w:val="single" w:sz="4" w:space="0" w:color="000000"/>
              <w:bottom w:val="single" w:sz="4" w:space="0" w:color="000000"/>
            </w:tcBorders>
          </w:tcPr>
          <w:p w14:paraId="4F6F134C" w14:textId="77777777" w:rsidR="007D0768" w:rsidRDefault="007D0768" w:rsidP="007D0768">
            <w:pPr>
              <w:pStyle w:val="Contenudetableau"/>
              <w:rPr>
                <w:rFonts w:ascii="Calibri" w:hAnsi="Calibri"/>
                <w:sz w:val="22"/>
                <w:szCs w:val="22"/>
              </w:rPr>
            </w:pPr>
            <m:oMath>
              <m:r>
                <w:rPr>
                  <w:rFonts w:ascii="Cambria Math" w:hAnsi="Cambria Math"/>
                </w:rPr>
                <m:t>A</m:t>
              </m:r>
              <m:d>
                <m:dPr>
                  <m:ctrlPr>
                    <w:rPr>
                      <w:rFonts w:ascii="Cambria Math" w:hAnsi="Cambria Math"/>
                    </w:rPr>
                  </m:ctrlPr>
                </m:dPr>
                <m:e>
                  <m:r>
                    <w:rPr>
                      <w:rFonts w:ascii="Cambria Math" w:hAnsi="Cambria Math"/>
                    </w:rPr>
                    <m:t>-1;1</m:t>
                  </m:r>
                </m:e>
              </m:d>
            </m:oMath>
            <w:r>
              <w:rPr>
                <w:rFonts w:ascii="Calibri" w:hAnsi="Calibri"/>
                <w:sz w:val="22"/>
                <w:szCs w:val="22"/>
              </w:rPr>
              <w:t xml:space="preserve"> et </w:t>
            </w:r>
            <m:oMath>
              <m:r>
                <w:rPr>
                  <w:rFonts w:ascii="Cambria Math" w:hAnsi="Cambria Math"/>
                </w:rPr>
                <m:t>B</m:t>
              </m:r>
              <m:d>
                <m:dPr>
                  <m:ctrlPr>
                    <w:rPr>
                      <w:rFonts w:ascii="Cambria Math" w:hAnsi="Cambria Math"/>
                    </w:rPr>
                  </m:ctrlPr>
                </m:dPr>
                <m:e>
                  <m:r>
                    <w:rPr>
                      <w:rFonts w:ascii="Cambria Math" w:hAnsi="Cambria Math"/>
                    </w:rPr>
                    <m:t>3;6</m:t>
                  </m:r>
                </m:e>
              </m:d>
            </m:oMath>
            <w:r>
              <w:rPr>
                <w:rFonts w:ascii="Calibri" w:hAnsi="Calibri"/>
                <w:sz w:val="22"/>
                <w:szCs w:val="22"/>
              </w:rPr>
              <w:t>sont deux points.</w:t>
            </w:r>
          </w:p>
          <w:p w14:paraId="48B55EE5" w14:textId="04B90769" w:rsidR="007D0768" w:rsidRDefault="007D0768" w:rsidP="007D0768">
            <w:pPr>
              <w:pStyle w:val="Contenudetableau"/>
              <w:rPr>
                <w:rFonts w:ascii="Calibri" w:hAnsi="Calibri"/>
                <w:sz w:val="22"/>
                <w:szCs w:val="22"/>
              </w:rPr>
            </w:pPr>
            <w:r>
              <w:rPr>
                <w:rFonts w:ascii="Calibri" w:hAnsi="Calibri"/>
                <w:sz w:val="22"/>
                <w:szCs w:val="22"/>
              </w:rPr>
              <w:t xml:space="preserve">Est-ce qu’une équation cartésienne de la droite (AB) est </w:t>
            </w:r>
            <m:oMath>
              <m:r>
                <w:rPr>
                  <w:rFonts w:ascii="Cambria Math" w:hAnsi="Cambria Math"/>
                </w:rPr>
                <m:t>3x-2y+5=0</m:t>
              </m:r>
            </m:oMath>
            <w:r>
              <w:rPr>
                <w:rFonts w:ascii="Calibri" w:hAnsi="Calibri"/>
                <w:sz w:val="22"/>
                <w:szCs w:val="22"/>
              </w:rPr>
              <w:t> ?</w:t>
            </w:r>
          </w:p>
          <w:p w14:paraId="710663D6" w14:textId="77777777" w:rsidR="007D0768" w:rsidRDefault="007D0768" w:rsidP="007D0768">
            <w:pPr>
              <w:pStyle w:val="Contenudetableau"/>
              <w:rPr>
                <w:rFonts w:ascii="Calibri" w:hAnsi="Calibri"/>
                <w:sz w:val="22"/>
                <w:szCs w:val="22"/>
              </w:rPr>
            </w:pPr>
          </w:p>
          <w:p w14:paraId="1D30F11F" w14:textId="77777777" w:rsidR="007D0768" w:rsidRDefault="007D0768" w:rsidP="007D0768">
            <w:pPr>
              <w:pStyle w:val="Contenudetableau"/>
              <w:rPr>
                <w:rFonts w:ascii="Calibri" w:hAnsi="Calibri"/>
                <w:sz w:val="22"/>
                <w:szCs w:val="22"/>
              </w:rPr>
            </w:pPr>
            <w:r>
              <w:rPr>
                <w:rFonts w:ascii="Calibri" w:hAnsi="Calibri"/>
                <w:sz w:val="22"/>
                <w:szCs w:val="22"/>
              </w:rPr>
              <w:t xml:space="preserve">Donner une équation pour la droite passant par les points </w:t>
            </w:r>
            <m:oMath>
              <m:r>
                <w:rPr>
                  <w:rFonts w:ascii="Cambria Math" w:hAnsi="Cambria Math"/>
                </w:rPr>
                <m:t>A</m:t>
              </m:r>
              <m:d>
                <m:dPr>
                  <m:ctrlPr>
                    <w:rPr>
                      <w:rFonts w:ascii="Cambria Math" w:hAnsi="Cambria Math"/>
                    </w:rPr>
                  </m:ctrlPr>
                </m:dPr>
                <m:e>
                  <m:r>
                    <w:rPr>
                      <w:rFonts w:ascii="Cambria Math" w:hAnsi="Cambria Math"/>
                    </w:rPr>
                    <m:t>2;10</m:t>
                  </m:r>
                </m:e>
              </m:d>
            </m:oMath>
            <w:r>
              <w:rPr>
                <w:rFonts w:ascii="Calibri" w:hAnsi="Calibri"/>
                <w:sz w:val="22"/>
                <w:szCs w:val="22"/>
              </w:rPr>
              <w:t xml:space="preserve"> et </w:t>
            </w:r>
            <m:oMath>
              <m:r>
                <w:rPr>
                  <w:rFonts w:ascii="Cambria Math" w:hAnsi="Cambria Math"/>
                </w:rPr>
                <m:t>B</m:t>
              </m:r>
              <m:d>
                <m:dPr>
                  <m:ctrlPr>
                    <w:rPr>
                      <w:rFonts w:ascii="Cambria Math" w:hAnsi="Cambria Math"/>
                    </w:rPr>
                  </m:ctrlPr>
                </m:dPr>
                <m:e>
                  <m:r>
                    <w:rPr>
                      <w:rFonts w:ascii="Cambria Math" w:hAnsi="Cambria Math"/>
                    </w:rPr>
                    <m:t>2;-5</m:t>
                  </m:r>
                </m:e>
              </m:d>
            </m:oMath>
            <w:r>
              <w:rPr>
                <w:rFonts w:ascii="Calibri" w:hAnsi="Calibri"/>
                <w:sz w:val="22"/>
                <w:szCs w:val="22"/>
              </w:rPr>
              <w:t>.</w:t>
            </w:r>
          </w:p>
        </w:tc>
        <w:tc>
          <w:tcPr>
            <w:tcW w:w="4044" w:type="dxa"/>
            <w:tcBorders>
              <w:top w:val="single" w:sz="8" w:space="0" w:color="auto"/>
              <w:left w:val="single" w:sz="4" w:space="0" w:color="000000"/>
              <w:bottom w:val="single" w:sz="4" w:space="0" w:color="000000"/>
              <w:right w:val="single" w:sz="4" w:space="0" w:color="000000"/>
            </w:tcBorders>
          </w:tcPr>
          <w:p w14:paraId="799EE6C9" w14:textId="77777777" w:rsidR="007D0768" w:rsidRDefault="007D0768" w:rsidP="007D0768">
            <w:pPr>
              <w:pStyle w:val="Contenudetableau"/>
              <w:rPr>
                <w:rFonts w:ascii="Calibri" w:hAnsi="Calibri"/>
                <w:sz w:val="22"/>
                <w:szCs w:val="22"/>
              </w:rPr>
            </w:pPr>
            <m:oMath>
              <m:r>
                <w:rPr>
                  <w:rFonts w:ascii="Cambria Math" w:hAnsi="Cambria Math"/>
                </w:rPr>
                <m:t>A</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6</m:t>
                      </m:r>
                    </m:den>
                  </m:f>
                </m:e>
              </m:d>
            </m:oMath>
            <w:r>
              <w:rPr>
                <w:rFonts w:ascii="Calibri" w:hAnsi="Calibri"/>
                <w:sz w:val="22"/>
                <w:szCs w:val="22"/>
              </w:rPr>
              <w:t xml:space="preserve"> et </w:t>
            </w:r>
            <m:oMath>
              <m:r>
                <w:rPr>
                  <w:rFonts w:ascii="Cambria Math" w:hAnsi="Cambria Math"/>
                </w:rPr>
                <m:t>B</m:t>
              </m:r>
              <m:d>
                <m:dPr>
                  <m:ctrlPr>
                    <w:rPr>
                      <w:rFonts w:ascii="Cambria Math" w:hAnsi="Cambria Math"/>
                    </w:rPr>
                  </m:ctrlPr>
                </m:dPr>
                <m:e>
                  <m:r>
                    <w:rPr>
                      <w:rFonts w:ascii="Cambria Math" w:hAnsi="Cambria Math"/>
                    </w:rPr>
                    <m:t>0,25;-1</m:t>
                  </m:r>
                </m:e>
              </m:d>
            </m:oMath>
            <w:r>
              <w:rPr>
                <w:rFonts w:ascii="Calibri" w:hAnsi="Calibri"/>
                <w:sz w:val="22"/>
                <w:szCs w:val="22"/>
              </w:rPr>
              <w:t>sont deux points.</w:t>
            </w:r>
          </w:p>
          <w:p w14:paraId="441041BD" w14:textId="495DEB8F" w:rsidR="007D0768" w:rsidRDefault="007D0768" w:rsidP="007D0768">
            <w:pPr>
              <w:pStyle w:val="Contenudetableau"/>
              <w:rPr>
                <w:rFonts w:ascii="Calibri" w:hAnsi="Calibri"/>
                <w:sz w:val="22"/>
                <w:szCs w:val="22"/>
              </w:rPr>
            </w:pPr>
            <w:r>
              <w:rPr>
                <w:rFonts w:ascii="Calibri" w:hAnsi="Calibri"/>
                <w:sz w:val="22"/>
                <w:szCs w:val="22"/>
              </w:rPr>
              <w:t xml:space="preserve">Est-ce qu’une équation cartésienne de la droite (AB) est </w:t>
            </w:r>
            <m:oMath>
              <m:r>
                <w:rPr>
                  <w:rFonts w:ascii="Cambria Math" w:hAnsi="Cambria Math"/>
                </w:rPr>
                <m:t>4x-3y+2=0</m:t>
              </m:r>
            </m:oMath>
            <w:r>
              <w:rPr>
                <w:rFonts w:ascii="Calibri" w:hAnsi="Calibri"/>
                <w:sz w:val="22"/>
                <w:szCs w:val="22"/>
              </w:rPr>
              <w:t> ?</w:t>
            </w:r>
          </w:p>
          <w:p w14:paraId="3EB6C321" w14:textId="77777777" w:rsidR="007D0768" w:rsidRDefault="007D0768" w:rsidP="007D0768">
            <w:pPr>
              <w:pStyle w:val="Contenudetableau"/>
              <w:rPr>
                <w:rFonts w:ascii="Calibri" w:hAnsi="Calibri"/>
                <w:sz w:val="22"/>
                <w:szCs w:val="22"/>
              </w:rPr>
            </w:pPr>
          </w:p>
          <w:p w14:paraId="0468B02B" w14:textId="77777777" w:rsidR="007D0768" w:rsidRDefault="007D0768" w:rsidP="007D0768">
            <w:pPr>
              <w:pStyle w:val="Contenudetableau"/>
              <w:rPr>
                <w:rFonts w:ascii="Calibri" w:hAnsi="Calibri"/>
                <w:sz w:val="22"/>
                <w:szCs w:val="22"/>
              </w:rPr>
            </w:pPr>
            <w:r>
              <w:rPr>
                <w:rFonts w:ascii="Calibri" w:hAnsi="Calibri"/>
                <w:sz w:val="22"/>
                <w:szCs w:val="22"/>
              </w:rPr>
              <w:t xml:space="preserve">Donner une équation pour la droite passant par les points </w:t>
            </w:r>
            <m:oMath>
              <m:r>
                <w:rPr>
                  <w:rFonts w:ascii="Cambria Math" w:hAnsi="Cambria Math"/>
                </w:rPr>
                <m:t>A</m:t>
              </m:r>
              <m:d>
                <m:dPr>
                  <m:ctrlPr>
                    <w:rPr>
                      <w:rFonts w:ascii="Cambria Math" w:hAnsi="Cambria Math"/>
                    </w:rPr>
                  </m:ctrlPr>
                </m:dPr>
                <m:e>
                  <m:r>
                    <w:rPr>
                      <w:rFonts w:ascii="Cambria Math" w:hAnsi="Cambria Math"/>
                    </w:rPr>
                    <m:t>0;-2</m:t>
                  </m:r>
                </m:e>
              </m:d>
            </m:oMath>
            <w:r>
              <w:rPr>
                <w:rFonts w:ascii="Calibri" w:hAnsi="Calibri"/>
                <w:sz w:val="22"/>
                <w:szCs w:val="22"/>
              </w:rPr>
              <w:t xml:space="preserve"> et </w:t>
            </w:r>
            <m:oMath>
              <m:r>
                <w:rPr>
                  <w:rFonts w:ascii="Cambria Math" w:hAnsi="Cambria Math"/>
                </w:rPr>
                <m:t>B</m:t>
              </m:r>
              <m:d>
                <m:dPr>
                  <m:ctrlPr>
                    <w:rPr>
                      <w:rFonts w:ascii="Cambria Math" w:hAnsi="Cambria Math"/>
                    </w:rPr>
                  </m:ctrlPr>
                </m:dPr>
                <m:e>
                  <m:r>
                    <w:rPr>
                      <w:rFonts w:ascii="Cambria Math" w:hAnsi="Cambria Math"/>
                    </w:rPr>
                    <m:t>5;13</m:t>
                  </m:r>
                </m:e>
              </m:d>
            </m:oMath>
            <w:r>
              <w:rPr>
                <w:rFonts w:ascii="Calibri" w:hAnsi="Calibri"/>
                <w:sz w:val="22"/>
                <w:szCs w:val="22"/>
              </w:rPr>
              <w:t>.</w:t>
            </w:r>
          </w:p>
        </w:tc>
      </w:tr>
      <w:tr w:rsidR="007D0768" w14:paraId="10163713" w14:textId="77777777" w:rsidTr="007D0768">
        <w:trPr>
          <w:trHeight w:val="2798"/>
        </w:trPr>
        <w:tc>
          <w:tcPr>
            <w:tcW w:w="2931" w:type="dxa"/>
            <w:tcBorders>
              <w:left w:val="single" w:sz="4" w:space="0" w:color="000000"/>
              <w:bottom w:val="single" w:sz="4" w:space="0" w:color="000000"/>
            </w:tcBorders>
          </w:tcPr>
          <w:p w14:paraId="595489DD" w14:textId="77777777" w:rsidR="007D0768" w:rsidRDefault="007D0768" w:rsidP="007D0768">
            <w:pPr>
              <w:rPr>
                <w:rFonts w:ascii="Calibri" w:hAnsi="Calibri"/>
              </w:rPr>
            </w:pPr>
            <w:r>
              <w:rPr>
                <w:rFonts w:ascii="Calibri" w:hAnsi="Calibri"/>
              </w:rPr>
              <w:t xml:space="preserve">Déterminer une équation de droite à partir de deux points, </w:t>
            </w:r>
            <w:r>
              <w:rPr>
                <w:rFonts w:ascii="Calibri" w:hAnsi="Calibri"/>
                <w:b/>
                <w:bCs/>
              </w:rPr>
              <w:t>un point et un vecteur directeur</w:t>
            </w:r>
            <w:r>
              <w:rPr>
                <w:rFonts w:ascii="Calibri" w:hAnsi="Calibri"/>
              </w:rPr>
              <w:t xml:space="preserve"> ou un point et la pente.</w:t>
            </w:r>
          </w:p>
        </w:tc>
        <w:tc>
          <w:tcPr>
            <w:tcW w:w="4043" w:type="dxa"/>
            <w:tcBorders>
              <w:left w:val="single" w:sz="4" w:space="0" w:color="000000"/>
              <w:bottom w:val="single" w:sz="4" w:space="0" w:color="000000"/>
            </w:tcBorders>
          </w:tcPr>
          <w:p w14:paraId="1B39CDD6" w14:textId="77777777" w:rsidR="007D0768" w:rsidRDefault="007D0768" w:rsidP="007D0768">
            <w:pPr>
              <w:pStyle w:val="Contenudetableau"/>
              <w:rPr>
                <w:rFonts w:ascii="Calibri" w:hAnsi="Calibri"/>
                <w:sz w:val="22"/>
                <w:szCs w:val="22"/>
              </w:rPr>
            </w:pPr>
            <w:r>
              <w:rPr>
                <w:rFonts w:ascii="Calibri" w:hAnsi="Calibri"/>
                <w:sz w:val="22"/>
                <w:szCs w:val="22"/>
              </w:rPr>
              <w:t xml:space="preserve">La droite </w:t>
            </w:r>
            <w:r>
              <w:rPr>
                <w:rFonts w:ascii="Calibri" w:hAnsi="Calibri"/>
                <w:i/>
                <w:iCs/>
                <w:sz w:val="22"/>
                <w:szCs w:val="22"/>
              </w:rPr>
              <w:t>d</w:t>
            </w:r>
            <w:r>
              <w:rPr>
                <w:rFonts w:ascii="Calibri" w:hAnsi="Calibri"/>
                <w:sz w:val="22"/>
                <w:szCs w:val="22"/>
              </w:rPr>
              <w:t xml:space="preserve"> passe par le point </w:t>
            </w:r>
            <m:oMath>
              <m:r>
                <w:rPr>
                  <w:rFonts w:ascii="Cambria Math" w:hAnsi="Cambria Math"/>
                </w:rPr>
                <m:t>A</m:t>
              </m:r>
              <m:d>
                <m:dPr>
                  <m:ctrlPr>
                    <w:rPr>
                      <w:rFonts w:ascii="Cambria Math" w:hAnsi="Cambria Math"/>
                    </w:rPr>
                  </m:ctrlPr>
                </m:dPr>
                <m:e>
                  <m:r>
                    <w:rPr>
                      <w:rFonts w:ascii="Cambria Math" w:hAnsi="Cambria Math"/>
                    </w:rPr>
                    <m:t>3;-5</m:t>
                  </m:r>
                </m:e>
              </m:d>
            </m:oMath>
            <w:r>
              <w:rPr>
                <w:rFonts w:ascii="Calibri" w:hAnsi="Calibri"/>
                <w:sz w:val="22"/>
                <w:szCs w:val="22"/>
              </w:rPr>
              <w:t>et a</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0;1</m:t>
                  </m:r>
                </m:e>
              </m:d>
            </m:oMath>
            <w:r>
              <w:rPr>
                <w:rFonts w:ascii="Calibri" w:hAnsi="Calibri"/>
                <w:sz w:val="22"/>
                <w:szCs w:val="22"/>
              </w:rPr>
              <w:t xml:space="preserve">pour vecteur directeur.  </w:t>
            </w:r>
          </w:p>
          <w:p w14:paraId="139A4976" w14:textId="77777777" w:rsidR="007D0768" w:rsidRDefault="007D0768" w:rsidP="007D0768">
            <w:pPr>
              <w:pStyle w:val="Contenudetableau"/>
              <w:rPr>
                <w:rFonts w:ascii="Calibri" w:hAnsi="Calibri"/>
                <w:sz w:val="22"/>
                <w:szCs w:val="22"/>
              </w:rPr>
            </w:pPr>
            <w:r>
              <w:rPr>
                <w:rFonts w:ascii="Calibri" w:hAnsi="Calibri"/>
                <w:sz w:val="22"/>
                <w:szCs w:val="22"/>
              </w:rPr>
              <w:t xml:space="preserve">Donner une équation de </w:t>
            </w:r>
            <w:r>
              <w:rPr>
                <w:rFonts w:ascii="Calibri" w:hAnsi="Calibri"/>
                <w:i/>
                <w:iCs/>
                <w:sz w:val="22"/>
                <w:szCs w:val="22"/>
              </w:rPr>
              <w:t>d</w:t>
            </w:r>
            <w:r>
              <w:rPr>
                <w:rFonts w:ascii="Calibri" w:hAnsi="Calibri"/>
                <w:sz w:val="22"/>
                <w:szCs w:val="22"/>
              </w:rPr>
              <w:t>.</w:t>
            </w:r>
          </w:p>
          <w:p w14:paraId="3AE8CA71" w14:textId="77777777" w:rsidR="007D0768" w:rsidRDefault="007D0768" w:rsidP="007D0768">
            <w:pPr>
              <w:pStyle w:val="Contenudetableau"/>
              <w:rPr>
                <w:rFonts w:ascii="Calibri" w:hAnsi="Calibri"/>
                <w:sz w:val="22"/>
                <w:szCs w:val="22"/>
              </w:rPr>
            </w:pPr>
          </w:p>
          <w:p w14:paraId="0FAB311D" w14:textId="77777777" w:rsidR="007D0768" w:rsidRDefault="007D0768" w:rsidP="007D0768">
            <w:pPr>
              <w:pStyle w:val="Contenudetableau"/>
              <w:rPr>
                <w:rFonts w:ascii="Calibri" w:hAnsi="Calibri"/>
                <w:sz w:val="22"/>
                <w:szCs w:val="22"/>
              </w:rPr>
            </w:pPr>
            <w:r>
              <w:rPr>
                <w:rFonts w:ascii="Calibri" w:hAnsi="Calibri"/>
                <w:sz w:val="22"/>
                <w:szCs w:val="22"/>
              </w:rPr>
              <w:t xml:space="preserve">La droite </w:t>
            </w:r>
            <w:r>
              <w:rPr>
                <w:rFonts w:ascii="Calibri" w:hAnsi="Calibri"/>
                <w:i/>
                <w:iCs/>
                <w:sz w:val="22"/>
                <w:szCs w:val="22"/>
              </w:rPr>
              <w:t>d</w:t>
            </w:r>
            <w:r>
              <w:rPr>
                <w:rFonts w:ascii="Calibri" w:hAnsi="Calibri"/>
                <w:sz w:val="22"/>
                <w:szCs w:val="22"/>
              </w:rPr>
              <w:t xml:space="preserve"> passe par le point </w:t>
            </w:r>
            <m:oMath>
              <m:r>
                <w:rPr>
                  <w:rFonts w:ascii="Cambria Math" w:hAnsi="Cambria Math"/>
                </w:rPr>
                <m:t>A</m:t>
              </m:r>
              <m:d>
                <m:dPr>
                  <m:ctrlPr>
                    <w:rPr>
                      <w:rFonts w:ascii="Cambria Math" w:hAnsi="Cambria Math"/>
                    </w:rPr>
                  </m:ctrlPr>
                </m:dPr>
                <m:e>
                  <m:r>
                    <w:rPr>
                      <w:rFonts w:ascii="Cambria Math" w:hAnsi="Cambria Math"/>
                    </w:rPr>
                    <m:t>2;3</m:t>
                  </m:r>
                </m:e>
              </m:d>
            </m:oMath>
            <w:r>
              <w:rPr>
                <w:rFonts w:ascii="Calibri" w:hAnsi="Calibri"/>
                <w:sz w:val="22"/>
                <w:szCs w:val="22"/>
              </w:rPr>
              <w:t>et a</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1;0</m:t>
                  </m:r>
                </m:e>
              </m:d>
            </m:oMath>
            <w:r>
              <w:rPr>
                <w:rFonts w:ascii="Calibri" w:hAnsi="Calibri"/>
                <w:sz w:val="22"/>
                <w:szCs w:val="22"/>
              </w:rPr>
              <w:t>pour vecteur directeur.</w:t>
            </w:r>
          </w:p>
          <w:p w14:paraId="3587D3C4" w14:textId="77777777" w:rsidR="007D0768" w:rsidRDefault="007D0768" w:rsidP="007D0768">
            <w:pPr>
              <w:pStyle w:val="Contenudetableau"/>
              <w:rPr>
                <w:rFonts w:ascii="Calibri" w:hAnsi="Calibri"/>
                <w:sz w:val="22"/>
                <w:szCs w:val="22"/>
              </w:rPr>
            </w:pPr>
            <w:r>
              <w:rPr>
                <w:rFonts w:ascii="Calibri" w:hAnsi="Calibri"/>
                <w:sz w:val="22"/>
                <w:szCs w:val="22"/>
              </w:rPr>
              <w:t xml:space="preserve">Est-ce que </w:t>
            </w:r>
            <w:r>
              <w:rPr>
                <w:rFonts w:ascii="Calibri" w:hAnsi="Calibri"/>
                <w:i/>
                <w:iCs/>
                <w:sz w:val="22"/>
                <w:szCs w:val="22"/>
              </w:rPr>
              <w:t>d</w:t>
            </w:r>
            <w:r>
              <w:rPr>
                <w:rFonts w:ascii="Calibri" w:hAnsi="Calibri"/>
                <w:sz w:val="22"/>
                <w:szCs w:val="22"/>
              </w:rPr>
              <w:t xml:space="preserve"> peut avoir pour équation </w:t>
            </w:r>
            <m:oMath>
              <m:r>
                <w:rPr>
                  <w:rFonts w:ascii="Cambria Math" w:hAnsi="Cambria Math"/>
                </w:rPr>
                <m:t>y=2</m:t>
              </m:r>
            </m:oMath>
            <w:r>
              <w:rPr>
                <w:rFonts w:ascii="Calibri" w:hAnsi="Calibri"/>
                <w:sz w:val="22"/>
                <w:szCs w:val="22"/>
              </w:rPr>
              <w:t> ?</w:t>
            </w:r>
          </w:p>
        </w:tc>
        <w:tc>
          <w:tcPr>
            <w:tcW w:w="4043" w:type="dxa"/>
            <w:tcBorders>
              <w:left w:val="single" w:sz="4" w:space="0" w:color="000000"/>
              <w:bottom w:val="single" w:sz="4" w:space="0" w:color="000000"/>
            </w:tcBorders>
          </w:tcPr>
          <w:p w14:paraId="36D3E2D1" w14:textId="77777777" w:rsidR="007D0768" w:rsidRDefault="007D0768" w:rsidP="007D0768">
            <w:pPr>
              <w:pStyle w:val="Contenudetableau"/>
              <w:rPr>
                <w:rFonts w:ascii="Calibri" w:hAnsi="Calibri"/>
                <w:sz w:val="22"/>
                <w:szCs w:val="22"/>
              </w:rPr>
            </w:pPr>
            <w:r>
              <w:rPr>
                <w:rFonts w:ascii="Calibri" w:hAnsi="Calibri"/>
                <w:sz w:val="22"/>
                <w:szCs w:val="22"/>
              </w:rPr>
              <w:t xml:space="preserve">La droite </w:t>
            </w:r>
            <w:r>
              <w:rPr>
                <w:rFonts w:ascii="Calibri" w:hAnsi="Calibri"/>
                <w:i/>
                <w:iCs/>
                <w:sz w:val="22"/>
                <w:szCs w:val="22"/>
              </w:rPr>
              <w:t>d</w:t>
            </w:r>
            <w:r>
              <w:rPr>
                <w:rFonts w:ascii="Calibri" w:hAnsi="Calibri"/>
                <w:sz w:val="22"/>
                <w:szCs w:val="22"/>
              </w:rPr>
              <w:t xml:space="preserve"> passe par le point </w:t>
            </w:r>
            <m:oMath>
              <m:r>
                <w:rPr>
                  <w:rFonts w:ascii="Cambria Math" w:hAnsi="Cambria Math"/>
                </w:rPr>
                <m:t>A</m:t>
              </m:r>
              <m:d>
                <m:dPr>
                  <m:ctrlPr>
                    <w:rPr>
                      <w:rFonts w:ascii="Cambria Math" w:hAnsi="Cambria Math"/>
                    </w:rPr>
                  </m:ctrlPr>
                </m:dPr>
                <m:e>
                  <m:r>
                    <w:rPr>
                      <w:rFonts w:ascii="Cambria Math" w:hAnsi="Cambria Math"/>
                    </w:rPr>
                    <m:t>0;0</m:t>
                  </m:r>
                </m:e>
              </m:d>
            </m:oMath>
            <w:r>
              <w:rPr>
                <w:rFonts w:ascii="Calibri" w:hAnsi="Calibri"/>
                <w:sz w:val="22"/>
                <w:szCs w:val="22"/>
              </w:rPr>
              <w:t>et a</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2;3</m:t>
                  </m:r>
                </m:e>
              </m:d>
            </m:oMath>
            <w:r>
              <w:rPr>
                <w:rFonts w:ascii="Calibri" w:hAnsi="Calibri"/>
                <w:sz w:val="22"/>
                <w:szCs w:val="22"/>
              </w:rPr>
              <w:t>pour vecteur directeur.</w:t>
            </w:r>
          </w:p>
          <w:p w14:paraId="1671CB78" w14:textId="3322B16E" w:rsidR="007D0768" w:rsidRDefault="007D0768" w:rsidP="007D0768">
            <w:pPr>
              <w:pStyle w:val="Contenudetableau"/>
              <w:rPr>
                <w:rFonts w:ascii="Calibri" w:hAnsi="Calibri"/>
                <w:sz w:val="22"/>
                <w:szCs w:val="22"/>
              </w:rPr>
            </w:pPr>
            <w:r>
              <w:rPr>
                <w:rFonts w:ascii="Calibri" w:hAnsi="Calibri"/>
                <w:sz w:val="22"/>
                <w:szCs w:val="22"/>
              </w:rPr>
              <w:t xml:space="preserve">Donner une équation cartésienne de </w:t>
            </w:r>
            <w:r>
              <w:rPr>
                <w:rFonts w:ascii="Calibri" w:hAnsi="Calibri"/>
                <w:i/>
                <w:iCs/>
                <w:sz w:val="22"/>
                <w:szCs w:val="22"/>
              </w:rPr>
              <w:t>d</w:t>
            </w:r>
            <w:r>
              <w:rPr>
                <w:rFonts w:ascii="Calibri" w:hAnsi="Calibri"/>
                <w:sz w:val="22"/>
                <w:szCs w:val="22"/>
              </w:rPr>
              <w:t>.</w:t>
            </w:r>
          </w:p>
          <w:p w14:paraId="26978513" w14:textId="77777777" w:rsidR="007D0768" w:rsidRDefault="007D0768" w:rsidP="007D0768">
            <w:pPr>
              <w:pStyle w:val="Contenudetableau"/>
              <w:rPr>
                <w:rFonts w:ascii="Calibri" w:hAnsi="Calibri"/>
                <w:sz w:val="22"/>
                <w:szCs w:val="22"/>
              </w:rPr>
            </w:pPr>
          </w:p>
          <w:p w14:paraId="1DD8F283" w14:textId="77777777" w:rsidR="007D0768" w:rsidRDefault="007D0768" w:rsidP="007D0768">
            <w:pPr>
              <w:pStyle w:val="Contenudetableau"/>
              <w:rPr>
                <w:rFonts w:ascii="Calibri" w:hAnsi="Calibri"/>
                <w:sz w:val="22"/>
                <w:szCs w:val="22"/>
              </w:rPr>
            </w:pPr>
            <w:r>
              <w:rPr>
                <w:rFonts w:ascii="Calibri" w:hAnsi="Calibri"/>
                <w:sz w:val="22"/>
                <w:szCs w:val="22"/>
              </w:rPr>
              <w:t xml:space="preserve">La droite </w:t>
            </w:r>
            <w:r>
              <w:rPr>
                <w:rFonts w:ascii="Calibri" w:hAnsi="Calibri"/>
                <w:i/>
                <w:iCs/>
                <w:sz w:val="22"/>
                <w:szCs w:val="22"/>
              </w:rPr>
              <w:t>d</w:t>
            </w:r>
            <w:r>
              <w:rPr>
                <w:rFonts w:ascii="Calibri" w:hAnsi="Calibri"/>
                <w:sz w:val="22"/>
                <w:szCs w:val="22"/>
              </w:rPr>
              <w:t xml:space="preserve"> passe par le point </w:t>
            </w:r>
            <m:oMath>
              <m:r>
                <w:rPr>
                  <w:rFonts w:ascii="Cambria Math" w:hAnsi="Cambria Math"/>
                </w:rPr>
                <m:t>A</m:t>
              </m:r>
              <m:d>
                <m:dPr>
                  <m:ctrlPr>
                    <w:rPr>
                      <w:rFonts w:ascii="Cambria Math" w:hAnsi="Cambria Math"/>
                    </w:rPr>
                  </m:ctrlPr>
                </m:dPr>
                <m:e>
                  <m:r>
                    <w:rPr>
                      <w:rFonts w:ascii="Cambria Math" w:hAnsi="Cambria Math"/>
                    </w:rPr>
                    <m:t>4;3</m:t>
                  </m:r>
                </m:e>
              </m:d>
            </m:oMath>
            <w:r>
              <w:rPr>
                <w:rFonts w:ascii="Calibri" w:hAnsi="Calibri"/>
                <w:sz w:val="22"/>
                <w:szCs w:val="22"/>
              </w:rPr>
              <w:t>et a</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5;4</m:t>
                  </m:r>
                </m:e>
              </m:d>
            </m:oMath>
            <w:r>
              <w:rPr>
                <w:rFonts w:ascii="Calibri" w:hAnsi="Calibri"/>
                <w:sz w:val="22"/>
                <w:szCs w:val="22"/>
              </w:rPr>
              <w:t>pour vecteur directeur.</w:t>
            </w:r>
          </w:p>
          <w:p w14:paraId="26DC3F71" w14:textId="77777777" w:rsidR="007D0768" w:rsidRDefault="007D0768" w:rsidP="007D0768">
            <w:pPr>
              <w:pStyle w:val="Contenudetableau"/>
              <w:rPr>
                <w:rFonts w:ascii="Calibri" w:hAnsi="Calibri"/>
                <w:sz w:val="22"/>
                <w:szCs w:val="22"/>
              </w:rPr>
            </w:pPr>
            <w:r>
              <w:rPr>
                <w:rFonts w:ascii="Calibri" w:hAnsi="Calibri"/>
                <w:sz w:val="22"/>
                <w:szCs w:val="22"/>
              </w:rPr>
              <w:t xml:space="preserve">Est-ce que </w:t>
            </w:r>
            <w:r>
              <w:rPr>
                <w:rFonts w:ascii="Calibri" w:hAnsi="Calibri"/>
                <w:i/>
                <w:iCs/>
                <w:sz w:val="22"/>
                <w:szCs w:val="22"/>
              </w:rPr>
              <w:t>d</w:t>
            </w:r>
            <w:r>
              <w:rPr>
                <w:rFonts w:ascii="Calibri" w:hAnsi="Calibri"/>
                <w:sz w:val="22"/>
                <w:szCs w:val="22"/>
              </w:rPr>
              <w:t xml:space="preserve"> peut avoir pour équation </w:t>
            </w:r>
            <m:oMath>
              <m:r>
                <w:rPr>
                  <w:rFonts w:ascii="Cambria Math" w:hAnsi="Cambria Math"/>
                </w:rPr>
                <m:t>4x-5y-1=0</m:t>
              </m:r>
            </m:oMath>
            <w:r>
              <w:rPr>
                <w:rFonts w:ascii="Calibri" w:hAnsi="Calibri"/>
                <w:sz w:val="22"/>
                <w:szCs w:val="22"/>
              </w:rPr>
              <w:t> ?</w:t>
            </w:r>
          </w:p>
        </w:tc>
        <w:tc>
          <w:tcPr>
            <w:tcW w:w="4044" w:type="dxa"/>
            <w:tcBorders>
              <w:left w:val="single" w:sz="4" w:space="0" w:color="000000"/>
              <w:bottom w:val="single" w:sz="4" w:space="0" w:color="000000"/>
              <w:right w:val="single" w:sz="4" w:space="0" w:color="000000"/>
            </w:tcBorders>
          </w:tcPr>
          <w:p w14:paraId="6A7AA033" w14:textId="77777777" w:rsidR="007D0768" w:rsidRDefault="007D0768" w:rsidP="007D0768">
            <w:pPr>
              <w:pStyle w:val="Contenudetableau"/>
              <w:rPr>
                <w:rFonts w:ascii="Calibri" w:hAnsi="Calibri"/>
                <w:sz w:val="22"/>
                <w:szCs w:val="22"/>
              </w:rPr>
            </w:pPr>
            <w:r>
              <w:rPr>
                <w:rFonts w:ascii="Calibri" w:hAnsi="Calibri"/>
                <w:sz w:val="22"/>
                <w:szCs w:val="22"/>
              </w:rPr>
              <w:t xml:space="preserve">La droite </w:t>
            </w:r>
            <w:r>
              <w:rPr>
                <w:rFonts w:ascii="Calibri" w:hAnsi="Calibri"/>
                <w:i/>
                <w:iCs/>
                <w:sz w:val="22"/>
                <w:szCs w:val="22"/>
              </w:rPr>
              <w:t>d</w:t>
            </w:r>
            <w:r>
              <w:rPr>
                <w:rFonts w:ascii="Calibri" w:hAnsi="Calibri"/>
                <w:sz w:val="22"/>
                <w:szCs w:val="22"/>
              </w:rPr>
              <w:t xml:space="preserve"> passe par le point </w:t>
            </w:r>
            <m:oMath>
              <m:r>
                <w:rPr>
                  <w:rFonts w:ascii="Cambria Math" w:hAnsi="Cambria Math"/>
                </w:rPr>
                <m:t>A</m:t>
              </m:r>
              <m:d>
                <m:dPr>
                  <m:ctrlPr>
                    <w:rPr>
                      <w:rFonts w:ascii="Cambria Math" w:hAnsi="Cambria Math"/>
                    </w:rPr>
                  </m:ctrlPr>
                </m:dPr>
                <m:e>
                  <m:r>
                    <w:rPr>
                      <w:rFonts w:ascii="Cambria Math" w:hAnsi="Cambria Math"/>
                    </w:rPr>
                    <m:t>-1;2</m:t>
                  </m:r>
                </m:e>
              </m:d>
            </m:oMath>
            <w:r>
              <w:rPr>
                <w:rFonts w:ascii="Calibri" w:hAnsi="Calibri"/>
                <w:sz w:val="22"/>
                <w:szCs w:val="22"/>
              </w:rPr>
              <w:t>et a</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-3;4</m:t>
                  </m:r>
                </m:e>
              </m:d>
            </m:oMath>
            <w:r>
              <w:rPr>
                <w:rFonts w:ascii="Calibri" w:hAnsi="Calibri"/>
                <w:sz w:val="22"/>
                <w:szCs w:val="22"/>
              </w:rPr>
              <w:t>pour vecteur directeur.</w:t>
            </w:r>
          </w:p>
          <w:p w14:paraId="1B47D780" w14:textId="1EF15FF4" w:rsidR="007D0768" w:rsidRDefault="007D0768" w:rsidP="007D0768">
            <w:pPr>
              <w:pStyle w:val="Contenudetableau"/>
              <w:rPr>
                <w:rFonts w:ascii="Calibri" w:hAnsi="Calibri"/>
                <w:sz w:val="22"/>
                <w:szCs w:val="22"/>
              </w:rPr>
            </w:pPr>
            <w:r>
              <w:rPr>
                <w:rFonts w:ascii="Calibri" w:hAnsi="Calibri"/>
                <w:sz w:val="22"/>
                <w:szCs w:val="22"/>
              </w:rPr>
              <w:t xml:space="preserve">Donner une équation cartésienne de </w:t>
            </w:r>
            <w:r>
              <w:rPr>
                <w:rFonts w:ascii="Calibri" w:hAnsi="Calibri"/>
                <w:i/>
                <w:iCs/>
                <w:sz w:val="22"/>
                <w:szCs w:val="22"/>
              </w:rPr>
              <w:t>d</w:t>
            </w:r>
            <w:r>
              <w:rPr>
                <w:rFonts w:ascii="Calibri" w:hAnsi="Calibri"/>
                <w:sz w:val="22"/>
                <w:szCs w:val="22"/>
              </w:rPr>
              <w:t>.</w:t>
            </w:r>
          </w:p>
          <w:p w14:paraId="2CFACA57" w14:textId="77777777" w:rsidR="007D0768" w:rsidRDefault="007D0768" w:rsidP="007D0768">
            <w:pPr>
              <w:pStyle w:val="Contenudetableau"/>
              <w:rPr>
                <w:rFonts w:ascii="Calibri" w:hAnsi="Calibri"/>
                <w:sz w:val="22"/>
                <w:szCs w:val="22"/>
              </w:rPr>
            </w:pPr>
          </w:p>
          <w:p w14:paraId="2E230226" w14:textId="77777777" w:rsidR="007D0768" w:rsidRDefault="007D0768" w:rsidP="007D0768">
            <w:pPr>
              <w:pStyle w:val="Contenudetableau"/>
              <w:rPr>
                <w:rFonts w:ascii="Calibri" w:hAnsi="Calibri"/>
                <w:sz w:val="22"/>
                <w:szCs w:val="22"/>
              </w:rPr>
            </w:pPr>
            <w:r>
              <w:rPr>
                <w:rFonts w:ascii="Calibri" w:hAnsi="Calibri"/>
                <w:sz w:val="22"/>
                <w:szCs w:val="22"/>
              </w:rPr>
              <w:t xml:space="preserve">La droite </w:t>
            </w:r>
            <w:r>
              <w:rPr>
                <w:rFonts w:ascii="Calibri" w:hAnsi="Calibri"/>
                <w:i/>
                <w:iCs/>
                <w:sz w:val="22"/>
                <w:szCs w:val="22"/>
              </w:rPr>
              <w:t>d</w:t>
            </w:r>
            <w:r>
              <w:rPr>
                <w:rFonts w:ascii="Calibri" w:hAnsi="Calibri"/>
                <w:sz w:val="22"/>
                <w:szCs w:val="22"/>
              </w:rPr>
              <w:t xml:space="preserve"> passe par le point </w:t>
            </w:r>
            <m:oMath>
              <m:r>
                <w:rPr>
                  <w:rFonts w:ascii="Cambria Math" w:hAnsi="Cambria Math"/>
                </w:rPr>
                <m:t>A</m:t>
              </m:r>
              <m:d>
                <m:dPr>
                  <m:ctrlPr>
                    <w:rPr>
                      <w:rFonts w:ascii="Cambria Math" w:hAnsi="Cambria Math"/>
                    </w:rPr>
                  </m:ctrlPr>
                </m:dPr>
                <m:e>
                  <m:r>
                    <w:rPr>
                      <w:rFonts w:ascii="Cambria Math" w:hAnsi="Cambria Math"/>
                    </w:rPr>
                    <m:t>-1;2</m:t>
                  </m:r>
                </m:e>
              </m:d>
            </m:oMath>
            <w:r>
              <w:rPr>
                <w:rFonts w:ascii="Calibri" w:hAnsi="Calibri"/>
                <w:sz w:val="22"/>
                <w:szCs w:val="22"/>
              </w:rPr>
              <w:t>et a</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2;3</m:t>
                  </m:r>
                </m:e>
              </m:d>
            </m:oMath>
            <w:r>
              <w:rPr>
                <w:rFonts w:ascii="Calibri" w:hAnsi="Calibri"/>
                <w:sz w:val="22"/>
                <w:szCs w:val="22"/>
              </w:rPr>
              <w:t xml:space="preserve">pour vecteur directeur. Est-ce que </w:t>
            </w:r>
            <w:r>
              <w:rPr>
                <w:rFonts w:ascii="Calibri" w:hAnsi="Calibri"/>
                <w:i/>
                <w:iCs/>
                <w:sz w:val="22"/>
                <w:szCs w:val="22"/>
              </w:rPr>
              <w:t>d</w:t>
            </w:r>
            <w:r>
              <w:rPr>
                <w:rFonts w:ascii="Calibri" w:hAnsi="Calibri"/>
                <w:sz w:val="22"/>
                <w:szCs w:val="22"/>
              </w:rPr>
              <w:t xml:space="preserve"> peut avoir pour équation </w:t>
            </w:r>
            <m:oMath>
              <m:r>
                <w:rPr>
                  <w:rFonts w:ascii="Cambria Math" w:hAnsi="Cambria Math"/>
                </w:rPr>
                <m:t>y=1,5x+2,5</m:t>
              </m:r>
            </m:oMath>
            <w:r>
              <w:rPr>
                <w:rFonts w:ascii="Calibri" w:hAnsi="Calibri"/>
                <w:sz w:val="22"/>
                <w:szCs w:val="22"/>
              </w:rPr>
              <w:t> ?</w:t>
            </w:r>
          </w:p>
        </w:tc>
      </w:tr>
      <w:tr w:rsidR="007D0768" w14:paraId="05923E7C" w14:textId="77777777" w:rsidTr="00615681">
        <w:trPr>
          <w:trHeight w:val="2614"/>
        </w:trPr>
        <w:tc>
          <w:tcPr>
            <w:tcW w:w="2931" w:type="dxa"/>
            <w:tcBorders>
              <w:left w:val="single" w:sz="4" w:space="0" w:color="000000"/>
              <w:bottom w:val="single" w:sz="8" w:space="0" w:color="auto"/>
            </w:tcBorders>
          </w:tcPr>
          <w:p w14:paraId="3F4B85C4" w14:textId="77777777" w:rsidR="007D0768" w:rsidRDefault="007D0768" w:rsidP="007D0768">
            <w:pPr>
              <w:rPr>
                <w:rFonts w:ascii="Calibri" w:hAnsi="Calibri"/>
              </w:rPr>
            </w:pPr>
            <w:r>
              <w:rPr>
                <w:rFonts w:ascii="Calibri" w:hAnsi="Calibri"/>
              </w:rPr>
              <w:t xml:space="preserve">Déterminer une équation de droite à partir de deux points, un point et un vecteur directeur ou </w:t>
            </w:r>
            <w:r>
              <w:rPr>
                <w:rFonts w:ascii="Calibri" w:hAnsi="Calibri"/>
                <w:b/>
                <w:bCs/>
              </w:rPr>
              <w:t>un point et la pente</w:t>
            </w:r>
            <w:r>
              <w:rPr>
                <w:rFonts w:ascii="Calibri" w:hAnsi="Calibri"/>
              </w:rPr>
              <w:t>.</w:t>
            </w:r>
          </w:p>
        </w:tc>
        <w:tc>
          <w:tcPr>
            <w:tcW w:w="4043" w:type="dxa"/>
            <w:tcBorders>
              <w:left w:val="single" w:sz="4" w:space="0" w:color="000000"/>
              <w:bottom w:val="single" w:sz="8" w:space="0" w:color="auto"/>
            </w:tcBorders>
          </w:tcPr>
          <w:p w14:paraId="4F5798B1" w14:textId="77777777" w:rsidR="007D0768" w:rsidRDefault="007D0768" w:rsidP="007D0768">
            <w:pPr>
              <w:pStyle w:val="Contenudetableau"/>
              <w:rPr>
                <w:rFonts w:ascii="Calibri" w:hAnsi="Calibri"/>
                <w:sz w:val="22"/>
                <w:szCs w:val="22"/>
              </w:rPr>
            </w:pPr>
            <w:r>
              <w:rPr>
                <w:rFonts w:ascii="Calibri" w:hAnsi="Calibri"/>
                <w:sz w:val="22"/>
                <w:szCs w:val="22"/>
              </w:rPr>
              <w:t xml:space="preserve">La droite </w:t>
            </w:r>
            <w:r>
              <w:rPr>
                <w:rFonts w:ascii="Calibri" w:hAnsi="Calibri"/>
                <w:i/>
                <w:iCs/>
                <w:sz w:val="22"/>
                <w:szCs w:val="22"/>
              </w:rPr>
              <w:t>d</w:t>
            </w:r>
            <w:r>
              <w:rPr>
                <w:rFonts w:ascii="Calibri" w:hAnsi="Calibri"/>
                <w:sz w:val="22"/>
                <w:szCs w:val="22"/>
              </w:rPr>
              <w:t xml:space="preserve"> passe par le point </w:t>
            </w:r>
            <m:oMath>
              <m:r>
                <w:rPr>
                  <w:rFonts w:ascii="Cambria Math" w:hAnsi="Cambria Math"/>
                </w:rPr>
                <m:t>A</m:t>
              </m:r>
              <m:d>
                <m:dPr>
                  <m:ctrlPr>
                    <w:rPr>
                      <w:rFonts w:ascii="Cambria Math" w:hAnsi="Cambria Math"/>
                    </w:rPr>
                  </m:ctrlPr>
                </m:dPr>
                <m:e>
                  <m:r>
                    <w:rPr>
                      <w:rFonts w:ascii="Cambria Math" w:hAnsi="Cambria Math"/>
                    </w:rPr>
                    <m:t>2;-4</m:t>
                  </m:r>
                </m:e>
              </m:d>
            </m:oMath>
            <w:r>
              <w:rPr>
                <w:rFonts w:ascii="Calibri" w:hAnsi="Calibri"/>
                <w:sz w:val="22"/>
                <w:szCs w:val="22"/>
              </w:rPr>
              <w:t xml:space="preserve">et son coefficient directeur vaut 0.Donner une équation de </w:t>
            </w:r>
            <w:r>
              <w:rPr>
                <w:rFonts w:ascii="Calibri" w:hAnsi="Calibri"/>
                <w:i/>
                <w:iCs/>
                <w:sz w:val="22"/>
                <w:szCs w:val="22"/>
              </w:rPr>
              <w:t>d</w:t>
            </w:r>
            <w:r>
              <w:rPr>
                <w:rFonts w:ascii="Calibri" w:hAnsi="Calibri"/>
                <w:sz w:val="22"/>
                <w:szCs w:val="22"/>
              </w:rPr>
              <w:t>.</w:t>
            </w:r>
          </w:p>
          <w:p w14:paraId="0DB6FA7B" w14:textId="77777777" w:rsidR="007D0768" w:rsidRDefault="007D0768" w:rsidP="007D0768">
            <w:pPr>
              <w:pStyle w:val="Contenudetableau"/>
              <w:rPr>
                <w:rFonts w:ascii="Calibri" w:hAnsi="Calibri"/>
                <w:sz w:val="22"/>
                <w:szCs w:val="22"/>
              </w:rPr>
            </w:pPr>
          </w:p>
          <w:p w14:paraId="3FB3EF4A" w14:textId="77777777" w:rsidR="007D0768" w:rsidRDefault="007D0768" w:rsidP="007D0768">
            <w:pPr>
              <w:pStyle w:val="Contenudetableau"/>
              <w:rPr>
                <w:rFonts w:ascii="Calibri" w:hAnsi="Calibri"/>
                <w:sz w:val="22"/>
                <w:szCs w:val="22"/>
              </w:rPr>
            </w:pPr>
            <w:r>
              <w:rPr>
                <w:rFonts w:ascii="Calibri" w:hAnsi="Calibri"/>
                <w:sz w:val="22"/>
                <w:szCs w:val="22"/>
              </w:rPr>
              <w:t xml:space="preserve">La droite </w:t>
            </w:r>
            <w:r>
              <w:rPr>
                <w:rFonts w:ascii="Calibri" w:hAnsi="Calibri"/>
                <w:i/>
                <w:iCs/>
                <w:sz w:val="22"/>
                <w:szCs w:val="22"/>
              </w:rPr>
              <w:t>d</w:t>
            </w:r>
            <w:r>
              <w:rPr>
                <w:rFonts w:ascii="Calibri" w:hAnsi="Calibri"/>
                <w:sz w:val="22"/>
                <w:szCs w:val="22"/>
              </w:rPr>
              <w:t xml:space="preserve"> passe par le point </w:t>
            </w:r>
            <m:oMath>
              <m:r>
                <w:rPr>
                  <w:rFonts w:ascii="Cambria Math" w:hAnsi="Cambria Math"/>
                </w:rPr>
                <m:t>A</m:t>
              </m:r>
              <m:d>
                <m:dPr>
                  <m:ctrlPr>
                    <w:rPr>
                      <w:rFonts w:ascii="Cambria Math" w:hAnsi="Cambria Math"/>
                    </w:rPr>
                  </m:ctrlPr>
                </m:dPr>
                <m:e>
                  <m:r>
                    <w:rPr>
                      <w:rFonts w:ascii="Cambria Math" w:hAnsi="Cambria Math"/>
                    </w:rPr>
                    <m:t>1;3</m:t>
                  </m:r>
                </m:e>
              </m:d>
            </m:oMath>
            <w:r>
              <w:rPr>
                <w:rFonts w:ascii="Calibri" w:hAnsi="Calibri"/>
                <w:sz w:val="22"/>
                <w:szCs w:val="22"/>
              </w:rPr>
              <w:t>et son coefficient directeur vaut 2.</w:t>
            </w:r>
          </w:p>
          <w:p w14:paraId="55274C71" w14:textId="6302D0DF" w:rsidR="00615681" w:rsidRDefault="007D0768" w:rsidP="007D0768">
            <w:pPr>
              <w:pStyle w:val="Contenudetableau"/>
              <w:rPr>
                <w:rFonts w:ascii="Calibri" w:hAnsi="Calibri"/>
                <w:sz w:val="22"/>
                <w:szCs w:val="22"/>
              </w:rPr>
            </w:pPr>
            <w:r>
              <w:rPr>
                <w:rFonts w:ascii="Calibri" w:hAnsi="Calibri"/>
                <w:sz w:val="22"/>
                <w:szCs w:val="22"/>
              </w:rPr>
              <w:t xml:space="preserve">Est-ce que </w:t>
            </w:r>
            <w:r>
              <w:rPr>
                <w:rFonts w:ascii="Calibri" w:hAnsi="Calibri"/>
                <w:i/>
                <w:iCs/>
                <w:sz w:val="22"/>
                <w:szCs w:val="22"/>
              </w:rPr>
              <w:t>d</w:t>
            </w:r>
            <w:r>
              <w:rPr>
                <w:rFonts w:ascii="Calibri" w:hAnsi="Calibri"/>
                <w:sz w:val="22"/>
                <w:szCs w:val="22"/>
              </w:rPr>
              <w:t xml:space="preserve"> peut avoir pour équation </w:t>
            </w:r>
            <m:oMath>
              <m:r>
                <w:rPr>
                  <w:rFonts w:ascii="Cambria Math" w:hAnsi="Cambria Math"/>
                </w:rPr>
                <m:t>y=2x+5</m:t>
              </m:r>
            </m:oMath>
            <w:r>
              <w:rPr>
                <w:rFonts w:ascii="Calibri" w:hAnsi="Calibri"/>
                <w:sz w:val="22"/>
                <w:szCs w:val="22"/>
              </w:rPr>
              <w:t> ?</w:t>
            </w:r>
          </w:p>
          <w:p w14:paraId="74EFC2F8" w14:textId="366B8057" w:rsidR="00615681" w:rsidRDefault="00615681" w:rsidP="007D0768">
            <w:pPr>
              <w:pStyle w:val="Contenudetableau"/>
              <w:rPr>
                <w:rFonts w:ascii="Calibri" w:hAnsi="Calibri"/>
                <w:sz w:val="22"/>
                <w:szCs w:val="22"/>
              </w:rPr>
            </w:pPr>
          </w:p>
        </w:tc>
        <w:tc>
          <w:tcPr>
            <w:tcW w:w="4043" w:type="dxa"/>
            <w:tcBorders>
              <w:left w:val="single" w:sz="4" w:space="0" w:color="000000"/>
              <w:bottom w:val="single" w:sz="8" w:space="0" w:color="auto"/>
            </w:tcBorders>
          </w:tcPr>
          <w:p w14:paraId="2D17A32C" w14:textId="77777777" w:rsidR="007D0768" w:rsidRDefault="007D0768" w:rsidP="007D0768">
            <w:pPr>
              <w:pStyle w:val="Contenudetableau"/>
              <w:rPr>
                <w:rFonts w:ascii="Calibri" w:hAnsi="Calibri"/>
                <w:sz w:val="22"/>
                <w:szCs w:val="22"/>
              </w:rPr>
            </w:pPr>
            <w:r>
              <w:rPr>
                <w:rFonts w:ascii="Calibri" w:hAnsi="Calibri"/>
                <w:sz w:val="22"/>
                <w:szCs w:val="22"/>
              </w:rPr>
              <w:t xml:space="preserve">La droite </w:t>
            </w:r>
            <w:r>
              <w:rPr>
                <w:rFonts w:ascii="Calibri" w:hAnsi="Calibri"/>
                <w:i/>
                <w:iCs/>
                <w:sz w:val="22"/>
                <w:szCs w:val="22"/>
              </w:rPr>
              <w:t>d</w:t>
            </w:r>
            <w:r>
              <w:rPr>
                <w:rFonts w:ascii="Calibri" w:hAnsi="Calibri"/>
                <w:sz w:val="22"/>
                <w:szCs w:val="22"/>
              </w:rPr>
              <w:t xml:space="preserve"> passe par le point </w:t>
            </w:r>
            <m:oMath>
              <m:r>
                <w:rPr>
                  <w:rFonts w:ascii="Cambria Math" w:hAnsi="Cambria Math"/>
                </w:rPr>
                <m:t>A</m:t>
              </m:r>
              <m:d>
                <m:dPr>
                  <m:ctrlPr>
                    <w:rPr>
                      <w:rFonts w:ascii="Cambria Math" w:hAnsi="Cambria Math"/>
                    </w:rPr>
                  </m:ctrlPr>
                </m:dPr>
                <m:e>
                  <m:r>
                    <w:rPr>
                      <w:rFonts w:ascii="Cambria Math" w:hAnsi="Cambria Math"/>
                    </w:rPr>
                    <m:t>0;0</m:t>
                  </m:r>
                </m:e>
              </m:d>
            </m:oMath>
            <w:r>
              <w:rPr>
                <w:rFonts w:ascii="Calibri" w:hAnsi="Calibri"/>
                <w:sz w:val="22"/>
                <w:szCs w:val="22"/>
              </w:rPr>
              <w:t>et son coefficient directeur vaut 5.</w:t>
            </w:r>
          </w:p>
          <w:p w14:paraId="7EDBAB38" w14:textId="77777777" w:rsidR="007D0768" w:rsidRDefault="007D0768" w:rsidP="007D0768">
            <w:pPr>
              <w:pStyle w:val="Contenudetableau"/>
              <w:rPr>
                <w:rFonts w:ascii="Calibri" w:hAnsi="Calibri"/>
                <w:sz w:val="22"/>
                <w:szCs w:val="22"/>
              </w:rPr>
            </w:pPr>
            <w:r>
              <w:rPr>
                <w:rFonts w:ascii="Calibri" w:hAnsi="Calibri"/>
                <w:sz w:val="22"/>
                <w:szCs w:val="22"/>
              </w:rPr>
              <w:t xml:space="preserve">Donner une équation de </w:t>
            </w:r>
            <w:r>
              <w:rPr>
                <w:rFonts w:ascii="Calibri" w:hAnsi="Calibri"/>
                <w:i/>
                <w:iCs/>
                <w:sz w:val="22"/>
                <w:szCs w:val="22"/>
              </w:rPr>
              <w:t>d</w:t>
            </w:r>
            <w:r>
              <w:rPr>
                <w:rFonts w:ascii="Calibri" w:hAnsi="Calibri"/>
                <w:sz w:val="22"/>
                <w:szCs w:val="22"/>
              </w:rPr>
              <w:t>.</w:t>
            </w:r>
          </w:p>
          <w:p w14:paraId="5FD525F3" w14:textId="77777777" w:rsidR="007D0768" w:rsidRDefault="007D0768" w:rsidP="007D0768">
            <w:pPr>
              <w:pStyle w:val="Contenudetableau"/>
              <w:rPr>
                <w:rFonts w:ascii="Calibri" w:hAnsi="Calibri"/>
                <w:sz w:val="22"/>
                <w:szCs w:val="22"/>
              </w:rPr>
            </w:pPr>
          </w:p>
          <w:p w14:paraId="0F1DC7B4" w14:textId="77777777" w:rsidR="007D0768" w:rsidRDefault="007D0768" w:rsidP="007D0768">
            <w:pPr>
              <w:pStyle w:val="Contenudetableau"/>
              <w:rPr>
                <w:rFonts w:ascii="Calibri" w:hAnsi="Calibri"/>
                <w:sz w:val="22"/>
                <w:szCs w:val="22"/>
              </w:rPr>
            </w:pPr>
            <w:r>
              <w:rPr>
                <w:rFonts w:ascii="Calibri" w:hAnsi="Calibri"/>
                <w:sz w:val="22"/>
                <w:szCs w:val="22"/>
              </w:rPr>
              <w:t xml:space="preserve">La droite </w:t>
            </w:r>
            <w:r>
              <w:rPr>
                <w:rFonts w:ascii="Calibri" w:hAnsi="Calibri"/>
                <w:i/>
                <w:iCs/>
                <w:sz w:val="22"/>
                <w:szCs w:val="22"/>
              </w:rPr>
              <w:t>d</w:t>
            </w:r>
            <w:r>
              <w:rPr>
                <w:rFonts w:ascii="Calibri" w:hAnsi="Calibri"/>
                <w:sz w:val="22"/>
                <w:szCs w:val="22"/>
              </w:rPr>
              <w:t xml:space="preserve"> passe par le point </w:t>
            </w:r>
            <m:oMath>
              <m:r>
                <w:rPr>
                  <w:rFonts w:ascii="Cambria Math" w:hAnsi="Cambria Math"/>
                </w:rPr>
                <m:t>A</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3</m:t>
                      </m:r>
                    </m:den>
                  </m:f>
                </m:e>
              </m:d>
            </m:oMath>
            <w:r>
              <w:rPr>
                <w:rFonts w:ascii="Calibri" w:hAnsi="Calibri"/>
                <w:sz w:val="22"/>
                <w:szCs w:val="22"/>
              </w:rPr>
              <w:t xml:space="preserve">et son coefficient directeur vaut -2. Est-ce que </w:t>
            </w:r>
            <w:r>
              <w:rPr>
                <w:rFonts w:ascii="Calibri" w:hAnsi="Calibri"/>
                <w:i/>
                <w:iCs/>
                <w:sz w:val="22"/>
                <w:szCs w:val="22"/>
              </w:rPr>
              <w:t>d</w:t>
            </w:r>
            <w:r>
              <w:rPr>
                <w:rFonts w:ascii="Calibri" w:hAnsi="Calibri"/>
                <w:sz w:val="22"/>
                <w:szCs w:val="22"/>
              </w:rPr>
              <w:t xml:space="preserve"> peut avoir pour équation </w:t>
            </w:r>
            <m:oMath>
              <m:r>
                <w:rPr>
                  <w:rFonts w:ascii="Cambria Math" w:hAnsi="Cambria Math"/>
                </w:rPr>
                <m:t>y=-2x+1</m:t>
              </m:r>
            </m:oMath>
            <w:r>
              <w:rPr>
                <w:rFonts w:ascii="Calibri" w:hAnsi="Calibri"/>
                <w:sz w:val="22"/>
                <w:szCs w:val="22"/>
              </w:rPr>
              <w:t> ?</w:t>
            </w:r>
          </w:p>
        </w:tc>
        <w:tc>
          <w:tcPr>
            <w:tcW w:w="4044" w:type="dxa"/>
            <w:tcBorders>
              <w:left w:val="single" w:sz="4" w:space="0" w:color="000000"/>
              <w:bottom w:val="single" w:sz="8" w:space="0" w:color="auto"/>
              <w:right w:val="single" w:sz="4" w:space="0" w:color="000000"/>
            </w:tcBorders>
          </w:tcPr>
          <w:p w14:paraId="0482F180" w14:textId="77777777" w:rsidR="007D0768" w:rsidRDefault="007D0768" w:rsidP="007D0768">
            <w:pPr>
              <w:pStyle w:val="Contenudetableau"/>
              <w:rPr>
                <w:rFonts w:ascii="Calibri" w:hAnsi="Calibri"/>
                <w:sz w:val="22"/>
                <w:szCs w:val="22"/>
              </w:rPr>
            </w:pPr>
            <w:r>
              <w:rPr>
                <w:rFonts w:ascii="Calibri" w:hAnsi="Calibri"/>
                <w:sz w:val="22"/>
                <w:szCs w:val="22"/>
              </w:rPr>
              <w:t xml:space="preserve">La droite </w:t>
            </w:r>
            <w:r>
              <w:rPr>
                <w:rFonts w:ascii="Calibri" w:hAnsi="Calibri"/>
                <w:i/>
                <w:iCs/>
                <w:sz w:val="22"/>
                <w:szCs w:val="22"/>
              </w:rPr>
              <w:t>d</w:t>
            </w:r>
            <w:r>
              <w:rPr>
                <w:rFonts w:ascii="Calibri" w:hAnsi="Calibri"/>
                <w:sz w:val="22"/>
                <w:szCs w:val="22"/>
              </w:rPr>
              <w:t xml:space="preserve"> passe par le point </w:t>
            </w:r>
            <m:oMath>
              <m:r>
                <w:rPr>
                  <w:rFonts w:ascii="Cambria Math" w:hAnsi="Cambria Math"/>
                </w:rPr>
                <m:t>A</m:t>
              </m:r>
              <m:d>
                <m:dPr>
                  <m:ctrlPr>
                    <w:rPr>
                      <w:rFonts w:ascii="Cambria Math" w:hAnsi="Cambria Math"/>
                    </w:rPr>
                  </m:ctrlPr>
                </m:dPr>
                <m:e>
                  <m:r>
                    <w:rPr>
                      <w:rFonts w:ascii="Cambria Math" w:hAnsi="Cambria Math"/>
                    </w:rPr>
                    <m:t>-3;4</m:t>
                  </m:r>
                </m:e>
              </m:d>
            </m:oMath>
            <w:r>
              <w:rPr>
                <w:rFonts w:ascii="Calibri" w:hAnsi="Calibri"/>
                <w:sz w:val="22"/>
                <w:szCs w:val="22"/>
              </w:rPr>
              <w:t xml:space="preserve">et son coefficient directeur vaut </w:t>
            </w:r>
            <m:oMath>
              <m:f>
                <m:fPr>
                  <m:ctrlPr>
                    <w:rPr>
                      <w:rFonts w:ascii="Cambria Math" w:hAnsi="Cambria Math"/>
                    </w:rPr>
                  </m:ctrlPr>
                </m:fPr>
                <m:num>
                  <m:r>
                    <w:rPr>
                      <w:rFonts w:ascii="Cambria Math" w:hAnsi="Cambria Math"/>
                    </w:rPr>
                    <m:t>2</m:t>
                  </m:r>
                </m:num>
                <m:den>
                  <m:r>
                    <w:rPr>
                      <w:rFonts w:ascii="Cambria Math" w:hAnsi="Cambria Math"/>
                    </w:rPr>
                    <m:t>3</m:t>
                  </m:r>
                </m:den>
              </m:f>
            </m:oMath>
            <w:r>
              <w:rPr>
                <w:rFonts w:ascii="Calibri" w:hAnsi="Calibri"/>
                <w:sz w:val="22"/>
                <w:szCs w:val="22"/>
              </w:rPr>
              <w:t xml:space="preserve">. Donner une équation de </w:t>
            </w:r>
            <w:r>
              <w:rPr>
                <w:rFonts w:ascii="Calibri" w:hAnsi="Calibri"/>
                <w:i/>
                <w:iCs/>
                <w:sz w:val="22"/>
                <w:szCs w:val="22"/>
              </w:rPr>
              <w:t>d</w:t>
            </w:r>
            <w:r>
              <w:rPr>
                <w:rFonts w:ascii="Calibri" w:hAnsi="Calibri"/>
                <w:sz w:val="22"/>
                <w:szCs w:val="22"/>
              </w:rPr>
              <w:t>.</w:t>
            </w:r>
          </w:p>
          <w:p w14:paraId="38E8E779" w14:textId="77777777" w:rsidR="007D0768" w:rsidRDefault="007D0768" w:rsidP="007D0768">
            <w:pPr>
              <w:pStyle w:val="Contenudetableau"/>
              <w:rPr>
                <w:rFonts w:ascii="Calibri" w:hAnsi="Calibri"/>
                <w:sz w:val="22"/>
                <w:szCs w:val="22"/>
              </w:rPr>
            </w:pPr>
          </w:p>
          <w:p w14:paraId="5A04E1B3" w14:textId="77777777" w:rsidR="007D0768" w:rsidRDefault="007D0768" w:rsidP="007D0768">
            <w:pPr>
              <w:pStyle w:val="Contenudetableau"/>
              <w:rPr>
                <w:rFonts w:ascii="Calibri" w:hAnsi="Calibri"/>
                <w:sz w:val="22"/>
                <w:szCs w:val="22"/>
              </w:rPr>
            </w:pPr>
            <w:r>
              <w:rPr>
                <w:rFonts w:ascii="Calibri" w:hAnsi="Calibri"/>
                <w:sz w:val="22"/>
                <w:szCs w:val="22"/>
              </w:rPr>
              <w:t xml:space="preserve">La droite </w:t>
            </w:r>
            <w:r>
              <w:rPr>
                <w:rFonts w:ascii="Calibri" w:hAnsi="Calibri"/>
                <w:i/>
                <w:iCs/>
                <w:sz w:val="22"/>
                <w:szCs w:val="22"/>
              </w:rPr>
              <w:t>d</w:t>
            </w:r>
            <w:r>
              <w:rPr>
                <w:rFonts w:ascii="Calibri" w:hAnsi="Calibri"/>
                <w:sz w:val="22"/>
                <w:szCs w:val="22"/>
              </w:rPr>
              <w:t xml:space="preserve"> passe par le point </w:t>
            </w:r>
            <m:oMath>
              <m:r>
                <w:rPr>
                  <w:rFonts w:ascii="Cambria Math" w:hAnsi="Cambria Math"/>
                </w:rPr>
                <m:t>A</m:t>
              </m:r>
              <m:d>
                <m:dPr>
                  <m:ctrlPr>
                    <w:rPr>
                      <w:rFonts w:ascii="Cambria Math" w:hAnsi="Cambria Math"/>
                    </w:rPr>
                  </m:ctrlPr>
                </m:dPr>
                <m:e>
                  <m:r>
                    <w:rPr>
                      <w:rFonts w:ascii="Cambria Math" w:hAnsi="Cambria Math"/>
                    </w:rPr>
                    <m:t>2;-4</m:t>
                  </m:r>
                </m:e>
              </m:d>
            </m:oMath>
            <w:r>
              <w:rPr>
                <w:rFonts w:ascii="Calibri" w:hAnsi="Calibri"/>
                <w:sz w:val="22"/>
                <w:szCs w:val="22"/>
              </w:rPr>
              <w:t xml:space="preserve">et son coefficient directeur vaut -3. </w:t>
            </w:r>
          </w:p>
          <w:p w14:paraId="08537A94" w14:textId="77777777" w:rsidR="007D0768" w:rsidRDefault="007D0768" w:rsidP="007D0768">
            <w:pPr>
              <w:pStyle w:val="Contenudetableau"/>
              <w:rPr>
                <w:rFonts w:ascii="Calibri" w:hAnsi="Calibri"/>
                <w:sz w:val="22"/>
                <w:szCs w:val="22"/>
              </w:rPr>
            </w:pPr>
            <w:r>
              <w:rPr>
                <w:rFonts w:ascii="Calibri" w:hAnsi="Calibri"/>
                <w:sz w:val="22"/>
                <w:szCs w:val="22"/>
              </w:rPr>
              <w:t xml:space="preserve">Est-ce que </w:t>
            </w:r>
            <w:r>
              <w:rPr>
                <w:rFonts w:ascii="Calibri" w:hAnsi="Calibri"/>
                <w:i/>
                <w:iCs/>
                <w:sz w:val="22"/>
                <w:szCs w:val="22"/>
              </w:rPr>
              <w:t>d</w:t>
            </w:r>
            <w:r>
              <w:rPr>
                <w:rFonts w:ascii="Calibri" w:hAnsi="Calibri"/>
                <w:sz w:val="22"/>
                <w:szCs w:val="22"/>
              </w:rPr>
              <w:t xml:space="preserve"> peut avoir pour équation </w:t>
            </w:r>
            <m:oMath>
              <m:r>
                <w:rPr>
                  <w:rFonts w:ascii="Cambria Math" w:hAnsi="Cambria Math"/>
                </w:rPr>
                <m:t>6x-2y+5=0</m:t>
              </m:r>
            </m:oMath>
            <w:r>
              <w:rPr>
                <w:rFonts w:ascii="Calibri" w:hAnsi="Calibri"/>
                <w:sz w:val="22"/>
                <w:szCs w:val="22"/>
              </w:rPr>
              <w:t> ?</w:t>
            </w:r>
          </w:p>
        </w:tc>
      </w:tr>
      <w:tr w:rsidR="00615681" w14:paraId="6C074E69" w14:textId="77777777" w:rsidTr="00615681">
        <w:trPr>
          <w:trHeight w:val="144"/>
        </w:trPr>
        <w:tc>
          <w:tcPr>
            <w:tcW w:w="2931" w:type="dxa"/>
            <w:vMerge w:val="restart"/>
            <w:tcBorders>
              <w:top w:val="single" w:sz="8" w:space="0" w:color="auto"/>
              <w:left w:val="single" w:sz="4" w:space="0" w:color="000000"/>
            </w:tcBorders>
          </w:tcPr>
          <w:p w14:paraId="79C4A653" w14:textId="3A9E1B80" w:rsidR="00615681" w:rsidRDefault="00615681" w:rsidP="007D0768">
            <w:pPr>
              <w:rPr>
                <w:rFonts w:ascii="Calibri" w:hAnsi="Calibri"/>
              </w:rPr>
            </w:pPr>
            <w:r>
              <w:rPr>
                <w:rFonts w:ascii="Calibri" w:hAnsi="Calibri"/>
              </w:rPr>
              <w:lastRenderedPageBreak/>
              <w:t xml:space="preserve">Déterminer la </w:t>
            </w:r>
            <w:r>
              <w:rPr>
                <w:rFonts w:ascii="Calibri" w:hAnsi="Calibri"/>
                <w:b/>
                <w:bCs/>
              </w:rPr>
              <w:t>pente</w:t>
            </w:r>
            <w:r>
              <w:rPr>
                <w:rFonts w:ascii="Calibri" w:hAnsi="Calibri"/>
              </w:rPr>
              <w:t xml:space="preserve"> ou un vecteur directeur d’une droite donnée par une équation ou</w:t>
            </w:r>
            <w:r>
              <w:rPr>
                <w:rFonts w:ascii="Calibri" w:hAnsi="Calibri"/>
              </w:rPr>
              <w:br/>
              <w:t xml:space="preserve">une </w:t>
            </w:r>
            <w:r>
              <w:rPr>
                <w:rFonts w:ascii="Calibri" w:hAnsi="Calibri"/>
                <w:b/>
                <w:bCs/>
              </w:rPr>
              <w:t>représentation graphique</w:t>
            </w:r>
          </w:p>
        </w:tc>
        <w:tc>
          <w:tcPr>
            <w:tcW w:w="12130" w:type="dxa"/>
            <w:gridSpan w:val="3"/>
            <w:tcBorders>
              <w:top w:val="single" w:sz="8" w:space="0" w:color="auto"/>
              <w:left w:val="single" w:sz="4" w:space="0" w:color="000000"/>
              <w:bottom w:val="single" w:sz="4" w:space="0" w:color="000000"/>
              <w:right w:val="single" w:sz="4" w:space="0" w:color="000000"/>
            </w:tcBorders>
          </w:tcPr>
          <w:p w14:paraId="3E4B5BA3" w14:textId="1DA58345" w:rsidR="00615681" w:rsidRPr="00615681" w:rsidRDefault="00615681" w:rsidP="00615681">
            <w:pPr>
              <w:pStyle w:val="Contenudetableau"/>
              <w:jc w:val="center"/>
              <w:rPr>
                <w:rFonts w:ascii="Calibri" w:hAnsi="Calibri"/>
                <w:noProof/>
              </w:rPr>
            </w:pPr>
            <w:r w:rsidRPr="00615681">
              <w:rPr>
                <w:rFonts w:ascii="Calibri" w:hAnsi="Calibri"/>
                <w:noProof/>
              </w:rPr>
              <w:t xml:space="preserve">Déterminer la pente (ou le coefficient directeur) de la droite </w:t>
            </w:r>
            <w:r w:rsidRPr="00615681">
              <w:rPr>
                <w:rFonts w:ascii="Calibri" w:hAnsi="Calibri"/>
                <w:i/>
                <w:iCs/>
                <w:noProof/>
              </w:rPr>
              <w:t>d</w:t>
            </w:r>
            <w:r w:rsidRPr="00615681">
              <w:rPr>
                <w:rFonts w:ascii="Calibri" w:hAnsi="Calibri"/>
                <w:noProof/>
              </w:rPr>
              <w:t>.</w:t>
            </w:r>
          </w:p>
        </w:tc>
      </w:tr>
      <w:tr w:rsidR="00B374A4" w14:paraId="3B868528" w14:textId="77777777" w:rsidTr="00415B0A">
        <w:trPr>
          <w:trHeight w:val="144"/>
        </w:trPr>
        <w:tc>
          <w:tcPr>
            <w:tcW w:w="2931" w:type="dxa"/>
            <w:vMerge/>
            <w:tcBorders>
              <w:top w:val="single" w:sz="8" w:space="0" w:color="auto"/>
              <w:left w:val="single" w:sz="4" w:space="0" w:color="000000"/>
            </w:tcBorders>
          </w:tcPr>
          <w:p w14:paraId="325F1FC8" w14:textId="77777777" w:rsidR="00B374A4" w:rsidRDefault="00B374A4" w:rsidP="00B374A4">
            <w:pPr>
              <w:rPr>
                <w:rFonts w:ascii="Calibri" w:hAnsi="Calibri"/>
              </w:rPr>
            </w:pPr>
          </w:p>
        </w:tc>
        <w:tc>
          <w:tcPr>
            <w:tcW w:w="4043"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68E83704" w14:textId="5C4AB32B" w:rsidR="00B374A4" w:rsidRPr="00615681" w:rsidRDefault="00B374A4" w:rsidP="00B374A4">
            <w:pPr>
              <w:pStyle w:val="Contenudetableau"/>
              <w:jc w:val="center"/>
              <w:rPr>
                <w:rFonts w:ascii="Calibri" w:hAnsi="Calibri"/>
                <w:noProof/>
              </w:rPr>
            </w:pPr>
            <w:r w:rsidRPr="00E548EB">
              <w:rPr>
                <w:rFonts w:asciiTheme="majorHAnsi" w:eastAsia="SimSun" w:hAnsiTheme="majorHAnsi" w:cstheme="majorHAnsi"/>
                <w:iCs/>
                <w:color w:val="000000" w:themeColor="text1"/>
                <w:szCs w:val="20"/>
              </w:rPr>
              <w:t>Niveau 0 (prérequis)</w:t>
            </w:r>
          </w:p>
        </w:tc>
        <w:tc>
          <w:tcPr>
            <w:tcW w:w="4043"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14:paraId="2F9378EF" w14:textId="38C862B8" w:rsidR="00B374A4" w:rsidRPr="00615681" w:rsidRDefault="00B374A4" w:rsidP="00B374A4">
            <w:pPr>
              <w:pStyle w:val="Contenudetableau"/>
              <w:jc w:val="center"/>
              <w:rPr>
                <w:rFonts w:ascii="Calibri" w:hAnsi="Calibri"/>
                <w:noProof/>
              </w:rPr>
            </w:pPr>
            <w:r w:rsidRPr="00E548EB">
              <w:rPr>
                <w:rFonts w:ascii="Calibri Light" w:eastAsia="Calibri" w:hAnsi="Calibri Light" w:cs="Calibri Light"/>
                <w:iCs/>
                <w:color w:val="000000" w:themeColor="text1"/>
                <w:szCs w:val="20"/>
              </w:rPr>
              <w:t>Niveau 1</w:t>
            </w:r>
          </w:p>
        </w:tc>
        <w:tc>
          <w:tcPr>
            <w:tcW w:w="4044"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06530F81" w14:textId="7A800E79" w:rsidR="00B374A4" w:rsidRPr="00615681" w:rsidRDefault="00B374A4" w:rsidP="00B374A4">
            <w:pPr>
              <w:pStyle w:val="Contenudetableau"/>
              <w:jc w:val="center"/>
              <w:rPr>
                <w:rFonts w:ascii="Calibri" w:hAnsi="Calibri"/>
                <w:noProof/>
              </w:rPr>
            </w:pPr>
            <w:r w:rsidRPr="00E548EB">
              <w:rPr>
                <w:rFonts w:ascii="Calibri Light" w:eastAsia="Times New Roman" w:hAnsi="Calibri Light" w:cs="Calibri Light"/>
                <w:iCs/>
                <w:color w:val="000000" w:themeColor="text1"/>
                <w:szCs w:val="20"/>
              </w:rPr>
              <w:t>Niveau 2</w:t>
            </w:r>
          </w:p>
        </w:tc>
      </w:tr>
      <w:tr w:rsidR="00B374A4" w14:paraId="7C3B8A6D" w14:textId="77777777" w:rsidTr="00BE601E">
        <w:trPr>
          <w:trHeight w:val="144"/>
        </w:trPr>
        <w:tc>
          <w:tcPr>
            <w:tcW w:w="2931" w:type="dxa"/>
            <w:vMerge/>
            <w:tcBorders>
              <w:left w:val="single" w:sz="4" w:space="0" w:color="000000"/>
              <w:bottom w:val="single" w:sz="8" w:space="0" w:color="auto"/>
            </w:tcBorders>
          </w:tcPr>
          <w:p w14:paraId="5673CFCC" w14:textId="462CAAB7" w:rsidR="00B374A4" w:rsidRDefault="00B374A4" w:rsidP="00B374A4">
            <w:pPr>
              <w:rPr>
                <w:rFonts w:ascii="Calibri" w:hAnsi="Calibri"/>
              </w:rPr>
            </w:pPr>
          </w:p>
        </w:tc>
        <w:tc>
          <w:tcPr>
            <w:tcW w:w="4043" w:type="dxa"/>
            <w:tcBorders>
              <w:left w:val="single" w:sz="4" w:space="0" w:color="000000"/>
              <w:bottom w:val="single" w:sz="8" w:space="0" w:color="auto"/>
            </w:tcBorders>
          </w:tcPr>
          <w:p w14:paraId="3CE1AA3A" w14:textId="00E4C9F6" w:rsidR="00B374A4" w:rsidRDefault="00B374A4" w:rsidP="00B374A4">
            <w:pPr>
              <w:pStyle w:val="Contenudetableau"/>
              <w:rPr>
                <w:rFonts w:ascii="Calibri" w:hAnsi="Calibri"/>
                <w:sz w:val="22"/>
                <w:szCs w:val="22"/>
              </w:rPr>
            </w:pPr>
            <w:r>
              <w:rPr>
                <w:rFonts w:ascii="Calibri" w:hAnsi="Calibri"/>
                <w:noProof/>
                <w:sz w:val="22"/>
                <w:szCs w:val="22"/>
              </w:rPr>
              <w:drawing>
                <wp:inline distT="0" distB="0" distL="0" distR="0" wp14:anchorId="1CAF3023" wp14:editId="245DCFC5">
                  <wp:extent cx="2052320" cy="2509520"/>
                  <wp:effectExtent l="0" t="0" r="5080" b="5080"/>
                  <wp:docPr id="168726168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09" cstate="print">
                            <a:extLst>
                              <a:ext uri="{28A0092B-C50C-407E-A947-70E740481C1C}">
                                <a14:useLocalDpi xmlns:a14="http://schemas.microsoft.com/office/drawing/2010/main" val="0"/>
                              </a:ext>
                            </a:extLst>
                          </a:blip>
                          <a:srcRect l="29963" r="14980"/>
                          <a:stretch>
                            <a:fillRect/>
                          </a:stretch>
                        </pic:blipFill>
                        <pic:spPr bwMode="auto">
                          <a:xfrm>
                            <a:off x="0" y="0"/>
                            <a:ext cx="2052320" cy="2509520"/>
                          </a:xfrm>
                          <a:prstGeom prst="rect">
                            <a:avLst/>
                          </a:prstGeom>
                        </pic:spPr>
                      </pic:pic>
                    </a:graphicData>
                  </a:graphic>
                </wp:inline>
              </w:drawing>
            </w:r>
          </w:p>
          <w:p w14:paraId="6424879B" w14:textId="77777777" w:rsidR="00B374A4" w:rsidRDefault="00B374A4" w:rsidP="00B374A4">
            <w:pPr>
              <w:pStyle w:val="Contenudetableau"/>
              <w:rPr>
                <w:rFonts w:ascii="Calibri" w:hAnsi="Calibri"/>
                <w:sz w:val="22"/>
                <w:szCs w:val="22"/>
              </w:rPr>
            </w:pPr>
          </w:p>
          <w:p w14:paraId="32957391" w14:textId="1239A171" w:rsidR="00B374A4" w:rsidRDefault="00B374A4" w:rsidP="00B374A4">
            <w:pPr>
              <w:pStyle w:val="Contenudetableau"/>
              <w:rPr>
                <w:rFonts w:ascii="Calibri" w:hAnsi="Calibri"/>
                <w:sz w:val="22"/>
                <w:szCs w:val="22"/>
              </w:rPr>
            </w:pPr>
            <w:r>
              <w:rPr>
                <w:rFonts w:ascii="Calibri" w:hAnsi="Calibri"/>
                <w:noProof/>
                <w:sz w:val="22"/>
                <w:szCs w:val="22"/>
              </w:rPr>
              <w:drawing>
                <wp:inline distT="0" distB="0" distL="0" distR="0" wp14:anchorId="47F32DEA" wp14:editId="060B771A">
                  <wp:extent cx="2052320" cy="2509520"/>
                  <wp:effectExtent l="0" t="0" r="5080" b="508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10" cstate="print">
                            <a:extLst>
                              <a:ext uri="{28A0092B-C50C-407E-A947-70E740481C1C}">
                                <a14:useLocalDpi xmlns:a14="http://schemas.microsoft.com/office/drawing/2010/main" val="0"/>
                              </a:ext>
                            </a:extLst>
                          </a:blip>
                          <a:srcRect l="19974" r="24965"/>
                          <a:stretch>
                            <a:fillRect/>
                          </a:stretch>
                        </pic:blipFill>
                        <pic:spPr bwMode="auto">
                          <a:xfrm>
                            <a:off x="0" y="0"/>
                            <a:ext cx="2052320" cy="2509520"/>
                          </a:xfrm>
                          <a:prstGeom prst="rect">
                            <a:avLst/>
                          </a:prstGeom>
                        </pic:spPr>
                      </pic:pic>
                    </a:graphicData>
                  </a:graphic>
                </wp:inline>
              </w:drawing>
            </w:r>
          </w:p>
          <w:p w14:paraId="384C47AA" w14:textId="73C9727A" w:rsidR="00B374A4" w:rsidRDefault="00B374A4" w:rsidP="00B374A4">
            <w:pPr>
              <w:pStyle w:val="Contenudetableau"/>
              <w:rPr>
                <w:rFonts w:ascii="Calibri" w:hAnsi="Calibri"/>
                <w:sz w:val="22"/>
                <w:szCs w:val="22"/>
              </w:rPr>
            </w:pPr>
          </w:p>
        </w:tc>
        <w:tc>
          <w:tcPr>
            <w:tcW w:w="4043" w:type="dxa"/>
            <w:tcBorders>
              <w:left w:val="single" w:sz="4" w:space="0" w:color="000000"/>
              <w:bottom w:val="single" w:sz="8" w:space="0" w:color="auto"/>
            </w:tcBorders>
          </w:tcPr>
          <w:p w14:paraId="6166215E" w14:textId="77777777" w:rsidR="00B374A4" w:rsidRDefault="00B374A4" w:rsidP="00B374A4">
            <w:pPr>
              <w:pStyle w:val="Contenudetableau"/>
              <w:rPr>
                <w:rFonts w:ascii="Calibri" w:hAnsi="Calibri"/>
                <w:sz w:val="22"/>
                <w:szCs w:val="22"/>
              </w:rPr>
            </w:pPr>
            <w:r>
              <w:rPr>
                <w:rFonts w:ascii="Calibri" w:hAnsi="Calibri"/>
                <w:noProof/>
                <w:sz w:val="22"/>
                <w:szCs w:val="22"/>
              </w:rPr>
              <w:drawing>
                <wp:anchor distT="0" distB="0" distL="0" distR="0" simplePos="0" relativeHeight="251732992" behindDoc="0" locked="0" layoutInCell="0" allowOverlap="1" wp14:anchorId="4905A681" wp14:editId="7138C43B">
                  <wp:simplePos x="0" y="0"/>
                  <wp:positionH relativeFrom="column">
                    <wp:posOffset>186690</wp:posOffset>
                  </wp:positionH>
                  <wp:positionV relativeFrom="paragraph">
                    <wp:posOffset>85535</wp:posOffset>
                  </wp:positionV>
                  <wp:extent cx="2016125" cy="1882775"/>
                  <wp:effectExtent l="0" t="0" r="3175" b="3175"/>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11"/>
                          <a:srcRect l="19974" t="5000" r="19974" b="10001"/>
                          <a:stretch>
                            <a:fillRect/>
                          </a:stretch>
                        </pic:blipFill>
                        <pic:spPr bwMode="auto">
                          <a:xfrm>
                            <a:off x="0" y="0"/>
                            <a:ext cx="2016125" cy="1882775"/>
                          </a:xfrm>
                          <a:prstGeom prst="rect">
                            <a:avLst/>
                          </a:prstGeom>
                        </pic:spPr>
                      </pic:pic>
                    </a:graphicData>
                  </a:graphic>
                </wp:anchor>
              </w:drawing>
            </w:r>
          </w:p>
          <w:p w14:paraId="261B0079" w14:textId="77777777" w:rsidR="00B374A4" w:rsidRDefault="00B374A4" w:rsidP="00B374A4">
            <w:pPr>
              <w:pStyle w:val="Contenudetableau"/>
              <w:rPr>
                <w:rFonts w:ascii="Calibri" w:hAnsi="Calibri"/>
                <w:sz w:val="22"/>
                <w:szCs w:val="22"/>
              </w:rPr>
            </w:pPr>
          </w:p>
          <w:p w14:paraId="74EDD5F4" w14:textId="77777777" w:rsidR="00B374A4" w:rsidRDefault="00B374A4" w:rsidP="00B374A4">
            <w:pPr>
              <w:pStyle w:val="Contenudetableau"/>
              <w:rPr>
                <w:rFonts w:ascii="Calibri" w:hAnsi="Calibri"/>
                <w:sz w:val="22"/>
                <w:szCs w:val="22"/>
              </w:rPr>
            </w:pPr>
          </w:p>
          <w:p w14:paraId="6335F417" w14:textId="77777777" w:rsidR="00B374A4" w:rsidRDefault="00B374A4" w:rsidP="00B374A4">
            <w:pPr>
              <w:pStyle w:val="Contenudetableau"/>
              <w:rPr>
                <w:rFonts w:ascii="Calibri" w:hAnsi="Calibri"/>
                <w:sz w:val="22"/>
                <w:szCs w:val="22"/>
              </w:rPr>
            </w:pPr>
          </w:p>
          <w:p w14:paraId="27E1F956" w14:textId="7711881C" w:rsidR="00B374A4" w:rsidRDefault="00B374A4" w:rsidP="00B374A4">
            <w:pPr>
              <w:pStyle w:val="Contenudetableau"/>
              <w:rPr>
                <w:rFonts w:ascii="Calibri" w:hAnsi="Calibri"/>
                <w:sz w:val="22"/>
                <w:szCs w:val="22"/>
              </w:rPr>
            </w:pPr>
          </w:p>
          <w:p w14:paraId="2327300F" w14:textId="4E5FE49E" w:rsidR="00B374A4" w:rsidRDefault="00B374A4" w:rsidP="00B374A4">
            <w:pPr>
              <w:pStyle w:val="Contenudetableau"/>
              <w:rPr>
                <w:rFonts w:ascii="Calibri" w:hAnsi="Calibri"/>
                <w:sz w:val="22"/>
                <w:szCs w:val="22"/>
              </w:rPr>
            </w:pPr>
          </w:p>
          <w:p w14:paraId="316B84CB" w14:textId="3098D8A0" w:rsidR="00B374A4" w:rsidRDefault="00B374A4" w:rsidP="00B374A4">
            <w:pPr>
              <w:pStyle w:val="Contenudetableau"/>
              <w:rPr>
                <w:rFonts w:ascii="Calibri" w:hAnsi="Calibri"/>
                <w:sz w:val="22"/>
                <w:szCs w:val="22"/>
              </w:rPr>
            </w:pPr>
          </w:p>
          <w:p w14:paraId="04D23551" w14:textId="4E0FD1EB" w:rsidR="00B374A4" w:rsidRDefault="00B374A4" w:rsidP="00B374A4">
            <w:pPr>
              <w:pStyle w:val="Contenudetableau"/>
              <w:rPr>
                <w:rFonts w:ascii="Calibri" w:hAnsi="Calibri"/>
                <w:sz w:val="22"/>
                <w:szCs w:val="22"/>
              </w:rPr>
            </w:pPr>
          </w:p>
          <w:p w14:paraId="07E9D195" w14:textId="5DD77EDD" w:rsidR="00B374A4" w:rsidRDefault="00B374A4" w:rsidP="00B374A4">
            <w:pPr>
              <w:pStyle w:val="Contenudetableau"/>
              <w:rPr>
                <w:rFonts w:ascii="Calibri" w:hAnsi="Calibri"/>
                <w:sz w:val="22"/>
                <w:szCs w:val="22"/>
              </w:rPr>
            </w:pPr>
          </w:p>
          <w:p w14:paraId="70C39937" w14:textId="0ADF9595" w:rsidR="00B374A4" w:rsidRDefault="00B374A4" w:rsidP="00B374A4">
            <w:pPr>
              <w:pStyle w:val="Contenudetableau"/>
              <w:rPr>
                <w:rFonts w:ascii="Calibri" w:hAnsi="Calibri"/>
                <w:sz w:val="22"/>
                <w:szCs w:val="22"/>
              </w:rPr>
            </w:pPr>
          </w:p>
          <w:p w14:paraId="32003E64" w14:textId="4825BF00" w:rsidR="00B374A4" w:rsidRDefault="00B374A4" w:rsidP="00B374A4">
            <w:pPr>
              <w:pStyle w:val="Contenudetableau"/>
              <w:rPr>
                <w:rFonts w:ascii="Calibri" w:hAnsi="Calibri"/>
                <w:sz w:val="22"/>
                <w:szCs w:val="22"/>
              </w:rPr>
            </w:pPr>
          </w:p>
          <w:p w14:paraId="45F3A5ED" w14:textId="6E9EAC81" w:rsidR="00B374A4" w:rsidRDefault="00B374A4" w:rsidP="00B374A4">
            <w:pPr>
              <w:pStyle w:val="Contenudetableau"/>
              <w:rPr>
                <w:rFonts w:ascii="Calibri" w:hAnsi="Calibri"/>
                <w:sz w:val="22"/>
                <w:szCs w:val="22"/>
              </w:rPr>
            </w:pPr>
          </w:p>
          <w:p w14:paraId="1074CCF6" w14:textId="574D4F78" w:rsidR="00B374A4" w:rsidRDefault="00B374A4" w:rsidP="00B374A4">
            <w:pPr>
              <w:pStyle w:val="Contenudetableau"/>
              <w:rPr>
                <w:rFonts w:ascii="Calibri" w:hAnsi="Calibri"/>
                <w:sz w:val="22"/>
                <w:szCs w:val="22"/>
              </w:rPr>
            </w:pPr>
          </w:p>
          <w:p w14:paraId="30212030" w14:textId="769F877D" w:rsidR="00B374A4" w:rsidRDefault="00B374A4" w:rsidP="00B374A4">
            <w:pPr>
              <w:pStyle w:val="Contenudetableau"/>
              <w:rPr>
                <w:rFonts w:ascii="Calibri" w:hAnsi="Calibri"/>
                <w:sz w:val="22"/>
                <w:szCs w:val="22"/>
              </w:rPr>
            </w:pPr>
            <w:r>
              <w:rPr>
                <w:rFonts w:ascii="Calibri" w:hAnsi="Calibri"/>
                <w:noProof/>
                <w:sz w:val="22"/>
                <w:szCs w:val="22"/>
              </w:rPr>
              <w:drawing>
                <wp:anchor distT="0" distB="0" distL="0" distR="0" simplePos="0" relativeHeight="251730944" behindDoc="0" locked="0" layoutInCell="0" allowOverlap="1" wp14:anchorId="173C9BFB" wp14:editId="1A2FFD44">
                  <wp:simplePos x="0" y="0"/>
                  <wp:positionH relativeFrom="column">
                    <wp:posOffset>186690</wp:posOffset>
                  </wp:positionH>
                  <wp:positionV relativeFrom="paragraph">
                    <wp:posOffset>15240</wp:posOffset>
                  </wp:positionV>
                  <wp:extent cx="2016125" cy="2113280"/>
                  <wp:effectExtent l="0" t="0" r="0" b="0"/>
                  <wp:wrapSquare wrapText="largest"/>
                  <wp:docPr id="168726168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12"/>
                          <a:srcRect l="29963" r="5813"/>
                          <a:stretch>
                            <a:fillRect/>
                          </a:stretch>
                        </pic:blipFill>
                        <pic:spPr bwMode="auto">
                          <a:xfrm>
                            <a:off x="0" y="0"/>
                            <a:ext cx="2016125" cy="2113280"/>
                          </a:xfrm>
                          <a:prstGeom prst="rect">
                            <a:avLst/>
                          </a:prstGeom>
                        </pic:spPr>
                      </pic:pic>
                    </a:graphicData>
                  </a:graphic>
                </wp:anchor>
              </w:drawing>
            </w:r>
          </w:p>
          <w:p w14:paraId="4E7045BF" w14:textId="77777777" w:rsidR="00B374A4" w:rsidRDefault="00B374A4" w:rsidP="00B374A4">
            <w:pPr>
              <w:pStyle w:val="Contenudetableau"/>
              <w:rPr>
                <w:rFonts w:ascii="Calibri" w:hAnsi="Calibri"/>
                <w:sz w:val="22"/>
                <w:szCs w:val="22"/>
              </w:rPr>
            </w:pPr>
          </w:p>
          <w:p w14:paraId="16FCB02F" w14:textId="77777777" w:rsidR="00B374A4" w:rsidRDefault="00B374A4" w:rsidP="00B374A4">
            <w:pPr>
              <w:pStyle w:val="Contenudetableau"/>
              <w:rPr>
                <w:rFonts w:ascii="Calibri" w:hAnsi="Calibri"/>
                <w:sz w:val="22"/>
                <w:szCs w:val="22"/>
              </w:rPr>
            </w:pPr>
          </w:p>
          <w:p w14:paraId="49510EF9" w14:textId="77777777" w:rsidR="00B374A4" w:rsidRDefault="00B374A4" w:rsidP="00B374A4">
            <w:pPr>
              <w:pStyle w:val="Contenudetableau"/>
              <w:rPr>
                <w:rFonts w:ascii="Calibri" w:hAnsi="Calibri"/>
                <w:sz w:val="22"/>
                <w:szCs w:val="22"/>
              </w:rPr>
            </w:pPr>
          </w:p>
          <w:p w14:paraId="48C0F2B2" w14:textId="77777777" w:rsidR="00B374A4" w:rsidRDefault="00B374A4" w:rsidP="00B374A4">
            <w:pPr>
              <w:pStyle w:val="Contenudetableau"/>
              <w:rPr>
                <w:rFonts w:ascii="Calibri" w:hAnsi="Calibri"/>
                <w:sz w:val="22"/>
                <w:szCs w:val="22"/>
              </w:rPr>
            </w:pPr>
          </w:p>
          <w:p w14:paraId="759C2123" w14:textId="77777777" w:rsidR="00B374A4" w:rsidRDefault="00B374A4" w:rsidP="00B374A4">
            <w:pPr>
              <w:pStyle w:val="Contenudetableau"/>
              <w:rPr>
                <w:rFonts w:ascii="Calibri" w:hAnsi="Calibri"/>
                <w:sz w:val="22"/>
                <w:szCs w:val="22"/>
              </w:rPr>
            </w:pPr>
          </w:p>
          <w:p w14:paraId="5FCC8591" w14:textId="77777777" w:rsidR="00B374A4" w:rsidRDefault="00B374A4" w:rsidP="00B374A4">
            <w:pPr>
              <w:pStyle w:val="Contenudetableau"/>
              <w:rPr>
                <w:rFonts w:ascii="Calibri" w:hAnsi="Calibri"/>
                <w:sz w:val="22"/>
                <w:szCs w:val="22"/>
              </w:rPr>
            </w:pPr>
          </w:p>
          <w:p w14:paraId="0B64EB00" w14:textId="77777777" w:rsidR="00B374A4" w:rsidRDefault="00B374A4" w:rsidP="00B374A4">
            <w:pPr>
              <w:pStyle w:val="Contenudetableau"/>
              <w:rPr>
                <w:rFonts w:ascii="Calibri" w:hAnsi="Calibri"/>
                <w:sz w:val="22"/>
                <w:szCs w:val="22"/>
              </w:rPr>
            </w:pPr>
          </w:p>
          <w:p w14:paraId="19C4A719" w14:textId="77777777" w:rsidR="00B374A4" w:rsidRDefault="00B374A4" w:rsidP="00B374A4">
            <w:pPr>
              <w:pStyle w:val="Contenudetableau"/>
              <w:rPr>
                <w:rFonts w:ascii="Calibri" w:hAnsi="Calibri"/>
                <w:sz w:val="22"/>
                <w:szCs w:val="22"/>
              </w:rPr>
            </w:pPr>
          </w:p>
          <w:p w14:paraId="67FB631D" w14:textId="77777777" w:rsidR="00B374A4" w:rsidRDefault="00B374A4" w:rsidP="00B374A4">
            <w:pPr>
              <w:pStyle w:val="Contenudetableau"/>
              <w:rPr>
                <w:rFonts w:ascii="Calibri" w:hAnsi="Calibri"/>
                <w:sz w:val="22"/>
                <w:szCs w:val="22"/>
              </w:rPr>
            </w:pPr>
          </w:p>
          <w:p w14:paraId="1C0C6233" w14:textId="77777777" w:rsidR="00B374A4" w:rsidRDefault="00B374A4" w:rsidP="00B374A4">
            <w:pPr>
              <w:pStyle w:val="Contenudetableau"/>
              <w:rPr>
                <w:rFonts w:ascii="Calibri" w:hAnsi="Calibri"/>
                <w:sz w:val="22"/>
                <w:szCs w:val="22"/>
              </w:rPr>
            </w:pPr>
          </w:p>
          <w:p w14:paraId="3EA52142" w14:textId="77777777" w:rsidR="00B374A4" w:rsidRDefault="00B374A4" w:rsidP="00B374A4">
            <w:pPr>
              <w:pStyle w:val="Contenudetableau"/>
              <w:rPr>
                <w:rFonts w:ascii="Calibri" w:hAnsi="Calibri"/>
                <w:sz w:val="22"/>
                <w:szCs w:val="22"/>
              </w:rPr>
            </w:pPr>
          </w:p>
          <w:p w14:paraId="0C7A9ED7" w14:textId="77777777" w:rsidR="00B374A4" w:rsidRDefault="00B374A4" w:rsidP="00B374A4">
            <w:pPr>
              <w:pStyle w:val="Contenudetableau"/>
              <w:rPr>
                <w:rFonts w:ascii="Calibri" w:hAnsi="Calibri"/>
                <w:sz w:val="22"/>
                <w:szCs w:val="22"/>
              </w:rPr>
            </w:pPr>
          </w:p>
          <w:p w14:paraId="2AA3EDE2" w14:textId="77777777" w:rsidR="00B374A4" w:rsidRDefault="00B374A4" w:rsidP="00B374A4">
            <w:pPr>
              <w:pStyle w:val="Contenudetableau"/>
              <w:rPr>
                <w:rFonts w:ascii="Calibri" w:hAnsi="Calibri"/>
                <w:sz w:val="22"/>
                <w:szCs w:val="22"/>
              </w:rPr>
            </w:pPr>
          </w:p>
        </w:tc>
        <w:tc>
          <w:tcPr>
            <w:tcW w:w="4044" w:type="dxa"/>
            <w:tcBorders>
              <w:left w:val="single" w:sz="4" w:space="0" w:color="000000"/>
              <w:bottom w:val="single" w:sz="8" w:space="0" w:color="auto"/>
              <w:right w:val="single" w:sz="4" w:space="0" w:color="000000"/>
            </w:tcBorders>
          </w:tcPr>
          <w:p w14:paraId="3910B820" w14:textId="36536AC7" w:rsidR="00B374A4" w:rsidRDefault="00B374A4" w:rsidP="00B374A4">
            <w:pPr>
              <w:pStyle w:val="Contenudetableau"/>
              <w:rPr>
                <w:rFonts w:ascii="Calibri" w:hAnsi="Calibri"/>
                <w:sz w:val="22"/>
                <w:szCs w:val="22"/>
              </w:rPr>
            </w:pPr>
            <w:r>
              <w:rPr>
                <w:rFonts w:ascii="Calibri" w:hAnsi="Calibri"/>
                <w:noProof/>
                <w:sz w:val="22"/>
                <w:szCs w:val="22"/>
              </w:rPr>
              <w:drawing>
                <wp:anchor distT="0" distB="0" distL="0" distR="0" simplePos="0" relativeHeight="251731968" behindDoc="0" locked="0" layoutInCell="0" allowOverlap="1" wp14:anchorId="460AA933" wp14:editId="1F67FC38">
                  <wp:simplePos x="0" y="0"/>
                  <wp:positionH relativeFrom="column">
                    <wp:posOffset>187325</wp:posOffset>
                  </wp:positionH>
                  <wp:positionV relativeFrom="paragraph">
                    <wp:posOffset>84455</wp:posOffset>
                  </wp:positionV>
                  <wp:extent cx="2016125" cy="2106295"/>
                  <wp:effectExtent l="0" t="0" r="0" b="0"/>
                  <wp:wrapSquare wrapText="largest"/>
                  <wp:docPr id="168726168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13"/>
                          <a:srcRect l="19974" r="19974" b="5000"/>
                          <a:stretch>
                            <a:fillRect/>
                          </a:stretch>
                        </pic:blipFill>
                        <pic:spPr bwMode="auto">
                          <a:xfrm>
                            <a:off x="0" y="0"/>
                            <a:ext cx="2016125" cy="2106295"/>
                          </a:xfrm>
                          <a:prstGeom prst="rect">
                            <a:avLst/>
                          </a:prstGeom>
                        </pic:spPr>
                      </pic:pic>
                    </a:graphicData>
                  </a:graphic>
                </wp:anchor>
              </w:drawing>
            </w:r>
          </w:p>
          <w:p w14:paraId="5174875B" w14:textId="6638A0E5" w:rsidR="00B374A4" w:rsidRDefault="00B374A4" w:rsidP="00B374A4">
            <w:pPr>
              <w:pStyle w:val="Contenudetableau"/>
              <w:rPr>
                <w:rFonts w:ascii="Calibri" w:hAnsi="Calibri"/>
                <w:sz w:val="22"/>
                <w:szCs w:val="22"/>
              </w:rPr>
            </w:pPr>
          </w:p>
          <w:p w14:paraId="25814C28" w14:textId="6C5361A3" w:rsidR="00B374A4" w:rsidRDefault="00B374A4" w:rsidP="00B374A4">
            <w:pPr>
              <w:pStyle w:val="Contenudetableau"/>
              <w:rPr>
                <w:rFonts w:ascii="Calibri" w:hAnsi="Calibri"/>
                <w:sz w:val="22"/>
                <w:szCs w:val="22"/>
              </w:rPr>
            </w:pPr>
          </w:p>
          <w:p w14:paraId="4C7F66C3" w14:textId="77777777" w:rsidR="00B374A4" w:rsidRDefault="00B374A4" w:rsidP="00B374A4">
            <w:pPr>
              <w:pStyle w:val="Contenudetableau"/>
              <w:rPr>
                <w:rFonts w:ascii="Calibri" w:hAnsi="Calibri"/>
                <w:sz w:val="22"/>
                <w:szCs w:val="22"/>
              </w:rPr>
            </w:pPr>
          </w:p>
          <w:p w14:paraId="7E797ED4" w14:textId="415B4A27" w:rsidR="00B374A4" w:rsidRDefault="00B374A4" w:rsidP="00B374A4">
            <w:pPr>
              <w:pStyle w:val="Contenudetableau"/>
              <w:rPr>
                <w:rFonts w:ascii="Calibri" w:hAnsi="Calibri"/>
                <w:sz w:val="22"/>
                <w:szCs w:val="22"/>
              </w:rPr>
            </w:pPr>
            <w:r>
              <w:rPr>
                <w:rFonts w:ascii="Calibri" w:hAnsi="Calibri"/>
                <w:noProof/>
                <w:sz w:val="22"/>
                <w:szCs w:val="22"/>
              </w:rPr>
              <w:drawing>
                <wp:anchor distT="0" distB="0" distL="0" distR="0" simplePos="0" relativeHeight="251734016" behindDoc="0" locked="0" layoutInCell="0" allowOverlap="1" wp14:anchorId="16B9636A" wp14:editId="08D9B78D">
                  <wp:simplePos x="0" y="0"/>
                  <wp:positionH relativeFrom="column">
                    <wp:posOffset>187193</wp:posOffset>
                  </wp:positionH>
                  <wp:positionV relativeFrom="paragraph">
                    <wp:posOffset>1997091</wp:posOffset>
                  </wp:positionV>
                  <wp:extent cx="2016125" cy="2527300"/>
                  <wp:effectExtent l="0" t="0" r="0" b="0"/>
                  <wp:wrapSquare wrapText="largest"/>
                  <wp:docPr id="168726168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14"/>
                          <a:srcRect l="39947" r="9989" b="5000"/>
                          <a:stretch>
                            <a:fillRect/>
                          </a:stretch>
                        </pic:blipFill>
                        <pic:spPr bwMode="auto">
                          <a:xfrm>
                            <a:off x="0" y="0"/>
                            <a:ext cx="2016125" cy="2527300"/>
                          </a:xfrm>
                          <a:prstGeom prst="rect">
                            <a:avLst/>
                          </a:prstGeom>
                        </pic:spPr>
                      </pic:pic>
                    </a:graphicData>
                  </a:graphic>
                </wp:anchor>
              </w:drawing>
            </w:r>
          </w:p>
          <w:p w14:paraId="1FE701C4" w14:textId="77777777" w:rsidR="00B374A4" w:rsidRDefault="00B374A4" w:rsidP="00B374A4">
            <w:pPr>
              <w:pStyle w:val="Contenudetableau"/>
              <w:rPr>
                <w:rFonts w:ascii="Calibri" w:hAnsi="Calibri"/>
                <w:sz w:val="22"/>
                <w:szCs w:val="22"/>
              </w:rPr>
            </w:pPr>
          </w:p>
        </w:tc>
      </w:tr>
      <w:tr w:rsidR="00B374A4" w14:paraId="6D3D654C" w14:textId="77777777" w:rsidTr="00BE601E">
        <w:trPr>
          <w:trHeight w:val="144"/>
        </w:trPr>
        <w:tc>
          <w:tcPr>
            <w:tcW w:w="2931" w:type="dxa"/>
            <w:tcBorders>
              <w:top w:val="single" w:sz="8" w:space="0" w:color="auto"/>
              <w:left w:val="single" w:sz="4" w:space="0" w:color="000000"/>
              <w:bottom w:val="single" w:sz="4" w:space="0" w:color="000000"/>
            </w:tcBorders>
          </w:tcPr>
          <w:p w14:paraId="133A69B7" w14:textId="77777777" w:rsidR="00B374A4" w:rsidRDefault="00B374A4" w:rsidP="00B374A4">
            <w:pPr>
              <w:rPr>
                <w:rFonts w:ascii="Calibri" w:hAnsi="Calibri"/>
              </w:rPr>
            </w:pPr>
            <w:r>
              <w:rPr>
                <w:rFonts w:ascii="Calibri" w:hAnsi="Calibri"/>
              </w:rPr>
              <w:lastRenderedPageBreak/>
              <w:t xml:space="preserve">Déterminer la </w:t>
            </w:r>
            <w:r>
              <w:rPr>
                <w:rFonts w:ascii="Calibri" w:hAnsi="Calibri"/>
                <w:b/>
                <w:bCs/>
              </w:rPr>
              <w:t>pente</w:t>
            </w:r>
            <w:r>
              <w:rPr>
                <w:rFonts w:ascii="Calibri" w:hAnsi="Calibri"/>
              </w:rPr>
              <w:t xml:space="preserve"> ou un vecteur directeur d’une droite donnée par une </w:t>
            </w:r>
            <w:r>
              <w:rPr>
                <w:rFonts w:ascii="Calibri" w:hAnsi="Calibri"/>
                <w:b/>
                <w:bCs/>
              </w:rPr>
              <w:t>équation</w:t>
            </w:r>
            <w:r>
              <w:rPr>
                <w:rFonts w:ascii="Calibri" w:hAnsi="Calibri"/>
              </w:rPr>
              <w:t xml:space="preserve"> ou</w:t>
            </w:r>
            <w:r>
              <w:rPr>
                <w:rFonts w:ascii="Calibri" w:hAnsi="Calibri"/>
              </w:rPr>
              <w:br/>
              <w:t>une représentation graphique</w:t>
            </w:r>
          </w:p>
        </w:tc>
        <w:tc>
          <w:tcPr>
            <w:tcW w:w="4043" w:type="dxa"/>
            <w:tcBorders>
              <w:top w:val="single" w:sz="8" w:space="0" w:color="auto"/>
              <w:left w:val="single" w:sz="4" w:space="0" w:color="000000"/>
              <w:bottom w:val="single" w:sz="4" w:space="0" w:color="000000"/>
            </w:tcBorders>
          </w:tcPr>
          <w:p w14:paraId="42F65D88" w14:textId="77777777" w:rsidR="00B374A4" w:rsidRDefault="00B374A4" w:rsidP="00B374A4">
            <w:pPr>
              <w:pStyle w:val="Contenudetableau"/>
              <w:rPr>
                <w:rFonts w:ascii="Calibri" w:hAnsi="Calibri"/>
                <w:sz w:val="22"/>
                <w:szCs w:val="22"/>
              </w:rPr>
            </w:pPr>
            <w:r>
              <w:rPr>
                <w:rFonts w:ascii="Calibri" w:hAnsi="Calibri"/>
                <w:sz w:val="22"/>
                <w:szCs w:val="22"/>
              </w:rPr>
              <w:t>Déterminer le coefficient directeur de la droite d₁ .</w:t>
            </w:r>
          </w:p>
          <w:p w14:paraId="006F1243"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:y=4x-3</m:t>
                </m:r>
              </m:oMath>
            </m:oMathPara>
          </w:p>
          <w:p w14:paraId="401C3E60" w14:textId="77777777" w:rsidR="00B374A4" w:rsidRDefault="00B374A4" w:rsidP="00B374A4">
            <w:pPr>
              <w:pStyle w:val="Contenudetableau"/>
              <w:rPr>
                <w:rFonts w:ascii="Calibri" w:hAnsi="Calibri"/>
                <w:sz w:val="22"/>
                <w:szCs w:val="22"/>
              </w:rPr>
            </w:pPr>
          </w:p>
          <w:p w14:paraId="1691BEE6" w14:textId="77777777" w:rsidR="00B374A4" w:rsidRDefault="00B374A4" w:rsidP="00B374A4">
            <w:pPr>
              <w:pStyle w:val="Contenudetableau"/>
              <w:rPr>
                <w:rFonts w:ascii="Calibri" w:hAnsi="Calibri"/>
                <w:sz w:val="22"/>
                <w:szCs w:val="22"/>
              </w:rPr>
            </w:pPr>
            <w:r>
              <w:rPr>
                <w:rFonts w:ascii="Calibri" w:hAnsi="Calibri"/>
                <w:sz w:val="22"/>
                <w:szCs w:val="22"/>
              </w:rPr>
              <w:t>Déterminer le coefficient directeur de la droite d₂ .</w:t>
            </w:r>
          </w:p>
          <w:p w14:paraId="70552A36"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:y=6</m:t>
                </m:r>
              </m:oMath>
            </m:oMathPara>
          </w:p>
          <w:p w14:paraId="0E413D5A" w14:textId="77777777" w:rsidR="00B374A4" w:rsidRDefault="00B374A4" w:rsidP="00B374A4">
            <w:pPr>
              <w:pStyle w:val="Contenudetableau"/>
              <w:rPr>
                <w:rFonts w:ascii="Calibri" w:hAnsi="Calibri"/>
                <w:sz w:val="22"/>
                <w:szCs w:val="22"/>
              </w:rPr>
            </w:pPr>
          </w:p>
          <w:p w14:paraId="77DB502D" w14:textId="77777777" w:rsidR="00B374A4" w:rsidRDefault="00B374A4" w:rsidP="00B374A4">
            <w:pPr>
              <w:pStyle w:val="Contenudetableau"/>
              <w:rPr>
                <w:rFonts w:ascii="Calibri" w:hAnsi="Calibri"/>
                <w:sz w:val="22"/>
                <w:szCs w:val="22"/>
              </w:rPr>
            </w:pPr>
            <w:r>
              <w:rPr>
                <w:rFonts w:ascii="Calibri" w:hAnsi="Calibri"/>
                <w:sz w:val="22"/>
                <w:szCs w:val="22"/>
              </w:rPr>
              <w:t xml:space="preserve">Déterminer le coefficient directeur de la droite d₃ </w:t>
            </w:r>
          </w:p>
          <w:p w14:paraId="339FCE2D"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3</m:t>
                    </m:r>
                  </m:sub>
                </m:sSub>
                <m:r>
                  <w:rPr>
                    <w:rFonts w:ascii="Cambria Math" w:hAnsi="Cambria Math"/>
                  </w:rPr>
                  <m:t>:y=</m:t>
                </m:r>
                <m:f>
                  <m:fPr>
                    <m:ctrlPr>
                      <w:rPr>
                        <w:rFonts w:ascii="Cambria Math" w:hAnsi="Cambria Math"/>
                      </w:rPr>
                    </m:ctrlPr>
                  </m:fPr>
                  <m:num>
                    <m:r>
                      <w:rPr>
                        <w:rFonts w:ascii="Cambria Math" w:hAnsi="Cambria Math"/>
                      </w:rPr>
                      <m:t>3</m:t>
                    </m:r>
                  </m:num>
                  <m:den>
                    <m:r>
                      <w:rPr>
                        <w:rFonts w:ascii="Cambria Math" w:hAnsi="Cambria Math"/>
                      </w:rPr>
                      <m:t>7</m:t>
                    </m:r>
                  </m:den>
                </m:f>
                <m:r>
                  <w:rPr>
                    <w:rFonts w:ascii="Cambria Math" w:hAnsi="Cambria Math"/>
                  </w:rPr>
                  <m:t>x+5</m:t>
                </m:r>
              </m:oMath>
            </m:oMathPara>
          </w:p>
        </w:tc>
        <w:tc>
          <w:tcPr>
            <w:tcW w:w="4043" w:type="dxa"/>
            <w:tcBorders>
              <w:top w:val="single" w:sz="8" w:space="0" w:color="auto"/>
              <w:left w:val="single" w:sz="4" w:space="0" w:color="000000"/>
              <w:bottom w:val="single" w:sz="4" w:space="0" w:color="000000"/>
            </w:tcBorders>
          </w:tcPr>
          <w:p w14:paraId="14B569B2" w14:textId="77777777" w:rsidR="00B374A4" w:rsidRDefault="00B374A4" w:rsidP="00B374A4">
            <w:pPr>
              <w:pStyle w:val="Contenudetableau"/>
              <w:rPr>
                <w:rFonts w:ascii="Calibri" w:hAnsi="Calibri"/>
                <w:sz w:val="22"/>
                <w:szCs w:val="22"/>
              </w:rPr>
            </w:pPr>
            <w:r>
              <w:rPr>
                <w:rFonts w:ascii="Calibri" w:hAnsi="Calibri"/>
                <w:sz w:val="22"/>
                <w:szCs w:val="22"/>
              </w:rPr>
              <w:t>Déterminer le coefficient directeur de la droite d₁ .</w:t>
            </w:r>
          </w:p>
          <w:p w14:paraId="0EA480DF"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:-3x+y+2=0</m:t>
                </m:r>
              </m:oMath>
            </m:oMathPara>
          </w:p>
          <w:p w14:paraId="57F0AF1F" w14:textId="77777777" w:rsidR="00B374A4" w:rsidRDefault="00B374A4" w:rsidP="00B374A4">
            <w:pPr>
              <w:pStyle w:val="Contenudetableau"/>
              <w:rPr>
                <w:rFonts w:ascii="Calibri" w:hAnsi="Calibri"/>
                <w:sz w:val="22"/>
                <w:szCs w:val="22"/>
              </w:rPr>
            </w:pPr>
          </w:p>
          <w:p w14:paraId="477B165F" w14:textId="77777777" w:rsidR="00B374A4" w:rsidRDefault="00B374A4" w:rsidP="00B374A4">
            <w:pPr>
              <w:pStyle w:val="Contenudetableau"/>
              <w:rPr>
                <w:rFonts w:ascii="Calibri" w:hAnsi="Calibri"/>
                <w:sz w:val="22"/>
                <w:szCs w:val="22"/>
              </w:rPr>
            </w:pPr>
            <w:r>
              <w:rPr>
                <w:rFonts w:ascii="Calibri" w:hAnsi="Calibri"/>
                <w:sz w:val="22"/>
                <w:szCs w:val="22"/>
              </w:rPr>
              <w:t>Déterminer le coefficient directeur de la droite d₂ .</w:t>
            </w:r>
          </w:p>
          <w:p w14:paraId="581619BF"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:y-3=0</m:t>
                </m:r>
              </m:oMath>
            </m:oMathPara>
          </w:p>
          <w:p w14:paraId="62E6890E" w14:textId="77777777" w:rsidR="00B374A4" w:rsidRDefault="00B374A4" w:rsidP="00B374A4">
            <w:pPr>
              <w:pStyle w:val="Contenudetableau"/>
              <w:rPr>
                <w:rFonts w:ascii="Calibri" w:hAnsi="Calibri"/>
                <w:sz w:val="22"/>
                <w:szCs w:val="22"/>
              </w:rPr>
            </w:pPr>
          </w:p>
          <w:p w14:paraId="4124C1AA" w14:textId="77777777" w:rsidR="00B374A4" w:rsidRDefault="00B374A4" w:rsidP="00B374A4">
            <w:pPr>
              <w:pStyle w:val="Contenudetableau"/>
              <w:rPr>
                <w:rFonts w:ascii="Calibri" w:hAnsi="Calibri"/>
                <w:sz w:val="22"/>
                <w:szCs w:val="22"/>
              </w:rPr>
            </w:pPr>
            <w:r>
              <w:rPr>
                <w:rFonts w:ascii="Calibri" w:hAnsi="Calibri"/>
                <w:sz w:val="22"/>
                <w:szCs w:val="22"/>
              </w:rPr>
              <w:t>Déterminer le coefficient directeur de la droite d₃ .</w:t>
            </w:r>
          </w:p>
          <w:p w14:paraId="3A267FF5"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3</m:t>
                    </m:r>
                  </m:sub>
                </m:sSub>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5</m:t>
                    </m:r>
                  </m:den>
                </m:f>
                <m:r>
                  <w:rPr>
                    <w:rFonts w:ascii="Cambria Math" w:hAnsi="Cambria Math"/>
                  </w:rPr>
                  <m:t>x+y=6</m:t>
                </m:r>
              </m:oMath>
            </m:oMathPara>
          </w:p>
        </w:tc>
        <w:tc>
          <w:tcPr>
            <w:tcW w:w="4044" w:type="dxa"/>
            <w:tcBorders>
              <w:top w:val="single" w:sz="8" w:space="0" w:color="auto"/>
              <w:left w:val="single" w:sz="4" w:space="0" w:color="000000"/>
              <w:bottom w:val="single" w:sz="4" w:space="0" w:color="000000"/>
              <w:right w:val="single" w:sz="4" w:space="0" w:color="000000"/>
            </w:tcBorders>
          </w:tcPr>
          <w:p w14:paraId="7207B4BD" w14:textId="77777777" w:rsidR="00B374A4" w:rsidRDefault="00B374A4" w:rsidP="00B374A4">
            <w:pPr>
              <w:pStyle w:val="Contenudetableau"/>
              <w:rPr>
                <w:rFonts w:ascii="Calibri" w:hAnsi="Calibri"/>
                <w:sz w:val="22"/>
                <w:szCs w:val="22"/>
              </w:rPr>
            </w:pPr>
            <w:r>
              <w:rPr>
                <w:rFonts w:ascii="Calibri" w:hAnsi="Calibri"/>
                <w:sz w:val="22"/>
                <w:szCs w:val="22"/>
              </w:rPr>
              <w:t>Déterminer le coefficient directeur de la droite d₁ .</w:t>
            </w:r>
          </w:p>
          <w:p w14:paraId="2CADB597"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:3y=12x-5</m:t>
                </m:r>
              </m:oMath>
            </m:oMathPara>
          </w:p>
          <w:p w14:paraId="1F1C304F" w14:textId="77777777" w:rsidR="00B374A4" w:rsidRDefault="00B374A4" w:rsidP="00B374A4">
            <w:pPr>
              <w:pStyle w:val="Contenudetableau"/>
              <w:rPr>
                <w:rFonts w:ascii="Calibri" w:hAnsi="Calibri"/>
                <w:sz w:val="22"/>
                <w:szCs w:val="22"/>
              </w:rPr>
            </w:pPr>
          </w:p>
          <w:p w14:paraId="177600FF" w14:textId="77777777" w:rsidR="00B374A4" w:rsidRDefault="00B374A4" w:rsidP="00B374A4">
            <w:pPr>
              <w:pStyle w:val="Contenudetableau"/>
              <w:rPr>
                <w:rFonts w:ascii="Calibri" w:hAnsi="Calibri"/>
                <w:sz w:val="22"/>
                <w:szCs w:val="22"/>
              </w:rPr>
            </w:pPr>
            <w:r>
              <w:rPr>
                <w:rFonts w:ascii="Calibri" w:hAnsi="Calibri"/>
                <w:sz w:val="22"/>
                <w:szCs w:val="22"/>
              </w:rPr>
              <w:t>Déterminer le coefficient directeur de la droite d₂ .</w:t>
            </w:r>
          </w:p>
          <w:p w14:paraId="2510F641"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:4x+6y=2</m:t>
                </m:r>
              </m:oMath>
            </m:oMathPara>
          </w:p>
          <w:p w14:paraId="16C3D742" w14:textId="77777777" w:rsidR="00B374A4" w:rsidRDefault="00B374A4" w:rsidP="00B374A4">
            <w:pPr>
              <w:pStyle w:val="Contenudetableau"/>
              <w:rPr>
                <w:rFonts w:ascii="Calibri" w:hAnsi="Calibri"/>
                <w:sz w:val="22"/>
                <w:szCs w:val="22"/>
              </w:rPr>
            </w:pPr>
          </w:p>
          <w:p w14:paraId="7225C8EE" w14:textId="77777777" w:rsidR="00B374A4" w:rsidRDefault="00B374A4" w:rsidP="00B374A4">
            <w:pPr>
              <w:pStyle w:val="Contenudetableau"/>
              <w:rPr>
                <w:rFonts w:ascii="Calibri" w:hAnsi="Calibri"/>
                <w:sz w:val="22"/>
                <w:szCs w:val="22"/>
              </w:rPr>
            </w:pPr>
            <w:r>
              <w:rPr>
                <w:rFonts w:ascii="Calibri" w:hAnsi="Calibri"/>
                <w:sz w:val="22"/>
                <w:szCs w:val="22"/>
              </w:rPr>
              <w:t>Déterminer le coefficient directeur de la droite d₃ .</w:t>
            </w:r>
          </w:p>
          <w:p w14:paraId="2E9A3704"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3</m:t>
                    </m:r>
                  </m:sub>
                </m:sSub>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3</m:t>
                    </m:r>
                  </m:den>
                </m:f>
                <m:r>
                  <w:rPr>
                    <w:rFonts w:ascii="Cambria Math" w:hAnsi="Cambria Math"/>
                  </w:rPr>
                  <m:t>y-3x+2=0</m:t>
                </m:r>
              </m:oMath>
            </m:oMathPara>
          </w:p>
        </w:tc>
      </w:tr>
      <w:tr w:rsidR="00B374A4" w14:paraId="055E6F35" w14:textId="77777777" w:rsidTr="00F73A9A">
        <w:trPr>
          <w:trHeight w:val="144"/>
        </w:trPr>
        <w:tc>
          <w:tcPr>
            <w:tcW w:w="2931" w:type="dxa"/>
            <w:tcBorders>
              <w:left w:val="single" w:sz="4" w:space="0" w:color="000000"/>
              <w:bottom w:val="single" w:sz="8" w:space="0" w:color="auto"/>
            </w:tcBorders>
          </w:tcPr>
          <w:p w14:paraId="6764146F" w14:textId="77777777" w:rsidR="00B374A4" w:rsidRDefault="00B374A4" w:rsidP="00B374A4">
            <w:pPr>
              <w:rPr>
                <w:rFonts w:ascii="Calibri" w:hAnsi="Calibri"/>
              </w:rPr>
            </w:pPr>
            <w:r>
              <w:rPr>
                <w:rFonts w:ascii="Calibri" w:hAnsi="Calibri"/>
              </w:rPr>
              <w:t xml:space="preserve">Déterminer la pente ou un </w:t>
            </w:r>
            <w:r>
              <w:rPr>
                <w:rFonts w:ascii="Calibri" w:hAnsi="Calibri"/>
                <w:b/>
                <w:bCs/>
              </w:rPr>
              <w:t>vecteur directeur</w:t>
            </w:r>
            <w:r>
              <w:rPr>
                <w:rFonts w:ascii="Calibri" w:hAnsi="Calibri"/>
              </w:rPr>
              <w:t xml:space="preserve"> d’une droite donnée par une </w:t>
            </w:r>
            <w:r>
              <w:rPr>
                <w:rFonts w:ascii="Calibri" w:hAnsi="Calibri"/>
                <w:b/>
                <w:bCs/>
              </w:rPr>
              <w:t>équation</w:t>
            </w:r>
            <w:r>
              <w:rPr>
                <w:rFonts w:ascii="Calibri" w:hAnsi="Calibri"/>
              </w:rPr>
              <w:t xml:space="preserve"> ou</w:t>
            </w:r>
            <w:r>
              <w:rPr>
                <w:rFonts w:ascii="Calibri" w:hAnsi="Calibri"/>
              </w:rPr>
              <w:br/>
              <w:t>une représentation graphique</w:t>
            </w:r>
          </w:p>
        </w:tc>
        <w:tc>
          <w:tcPr>
            <w:tcW w:w="4043" w:type="dxa"/>
            <w:tcBorders>
              <w:left w:val="single" w:sz="4" w:space="0" w:color="000000"/>
              <w:bottom w:val="single" w:sz="8" w:space="0" w:color="auto"/>
            </w:tcBorders>
          </w:tcPr>
          <w:p w14:paraId="0570E209" w14:textId="77777777" w:rsidR="00B374A4" w:rsidRDefault="00B374A4" w:rsidP="00B374A4">
            <w:pPr>
              <w:pStyle w:val="Contenudetableau"/>
              <w:rPr>
                <w:rFonts w:ascii="Calibri" w:hAnsi="Calibri"/>
                <w:sz w:val="22"/>
                <w:szCs w:val="22"/>
              </w:rPr>
            </w:pPr>
            <w:r>
              <w:rPr>
                <w:rFonts w:ascii="Calibri" w:hAnsi="Calibri"/>
                <w:sz w:val="22"/>
                <w:szCs w:val="22"/>
              </w:rPr>
              <w:t>Déterminer les coordonnées d’un vecteur directeur de la droite d₁ .</w:t>
            </w:r>
          </w:p>
          <w:p w14:paraId="569C2279"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:y=x</m:t>
                </m:r>
              </m:oMath>
            </m:oMathPara>
          </w:p>
          <w:p w14:paraId="3EE3666E" w14:textId="77777777" w:rsidR="00B374A4" w:rsidRDefault="00B374A4" w:rsidP="00B374A4">
            <w:pPr>
              <w:pStyle w:val="Contenudetableau"/>
              <w:rPr>
                <w:rFonts w:ascii="Calibri" w:hAnsi="Calibri"/>
                <w:sz w:val="22"/>
                <w:szCs w:val="22"/>
              </w:rPr>
            </w:pPr>
          </w:p>
          <w:p w14:paraId="34DD6812" w14:textId="77777777" w:rsidR="00B374A4" w:rsidRDefault="00B374A4" w:rsidP="00B374A4">
            <w:pPr>
              <w:pStyle w:val="Contenudetableau"/>
              <w:rPr>
                <w:rFonts w:ascii="Calibri" w:hAnsi="Calibri"/>
                <w:sz w:val="22"/>
                <w:szCs w:val="22"/>
              </w:rPr>
            </w:pPr>
            <w:r>
              <w:rPr>
                <w:rFonts w:ascii="Calibri" w:hAnsi="Calibri"/>
                <w:sz w:val="22"/>
                <w:szCs w:val="22"/>
              </w:rPr>
              <w:t>Déterminer les coordonnées d’un vecteur directeur de la droite d₂ .</w:t>
            </w:r>
          </w:p>
          <w:p w14:paraId="2CEE59C6"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:y=6</m:t>
                </m:r>
              </m:oMath>
            </m:oMathPara>
          </w:p>
          <w:p w14:paraId="4EF6D599" w14:textId="77777777" w:rsidR="00B374A4" w:rsidRDefault="00B374A4" w:rsidP="00B374A4">
            <w:pPr>
              <w:pStyle w:val="Contenudetableau"/>
              <w:rPr>
                <w:rFonts w:ascii="Calibri" w:hAnsi="Calibri"/>
                <w:sz w:val="22"/>
                <w:szCs w:val="22"/>
              </w:rPr>
            </w:pPr>
          </w:p>
          <w:p w14:paraId="6E6D3229" w14:textId="77777777" w:rsidR="00B374A4" w:rsidRDefault="00B374A4" w:rsidP="00B374A4">
            <w:pPr>
              <w:pStyle w:val="Contenudetableau"/>
              <w:rPr>
                <w:rFonts w:ascii="Calibri" w:hAnsi="Calibri"/>
                <w:sz w:val="22"/>
                <w:szCs w:val="22"/>
              </w:rPr>
            </w:pPr>
            <w:r>
              <w:rPr>
                <w:rFonts w:ascii="Calibri" w:hAnsi="Calibri"/>
                <w:sz w:val="22"/>
                <w:szCs w:val="22"/>
              </w:rPr>
              <w:t xml:space="preserve">Est-ce que le vecteur </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1,2</m:t>
                  </m:r>
                </m:e>
              </m:d>
            </m:oMath>
            <w:r>
              <w:rPr>
                <w:rFonts w:ascii="Calibri" w:hAnsi="Calibri"/>
                <w:sz w:val="22"/>
                <w:szCs w:val="22"/>
              </w:rPr>
              <w:t xml:space="preserve"> est un vecteur directeur de la droite d₃ ?</w:t>
            </w:r>
          </w:p>
          <w:p w14:paraId="6E2A3817"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3</m:t>
                    </m:r>
                  </m:sub>
                </m:sSub>
                <m:r>
                  <w:rPr>
                    <w:rFonts w:ascii="Cambria Math" w:hAnsi="Cambria Math"/>
                  </w:rPr>
                  <m:t>:y=2x</m:t>
                </m:r>
              </m:oMath>
            </m:oMathPara>
          </w:p>
        </w:tc>
        <w:tc>
          <w:tcPr>
            <w:tcW w:w="4043" w:type="dxa"/>
            <w:tcBorders>
              <w:left w:val="single" w:sz="4" w:space="0" w:color="000000"/>
              <w:bottom w:val="single" w:sz="8" w:space="0" w:color="auto"/>
            </w:tcBorders>
          </w:tcPr>
          <w:p w14:paraId="64B6CB74" w14:textId="77777777" w:rsidR="00B374A4" w:rsidRDefault="00B374A4" w:rsidP="00B374A4">
            <w:pPr>
              <w:pStyle w:val="Contenudetableau"/>
              <w:rPr>
                <w:rFonts w:ascii="Calibri" w:hAnsi="Calibri"/>
                <w:sz w:val="22"/>
                <w:szCs w:val="22"/>
              </w:rPr>
            </w:pPr>
            <w:r>
              <w:rPr>
                <w:rFonts w:ascii="Calibri" w:hAnsi="Calibri"/>
                <w:sz w:val="22"/>
                <w:szCs w:val="22"/>
              </w:rPr>
              <w:t>Déterminer les coordonnées d’un vecteur directeur de la droite d₁ .</w:t>
            </w:r>
          </w:p>
          <w:p w14:paraId="53A82025"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:3x-4y=0</m:t>
                </m:r>
              </m:oMath>
            </m:oMathPara>
          </w:p>
          <w:p w14:paraId="73E600B5" w14:textId="77777777" w:rsidR="00B374A4" w:rsidRDefault="00B374A4" w:rsidP="00B374A4">
            <w:pPr>
              <w:pStyle w:val="Contenudetableau"/>
              <w:rPr>
                <w:rFonts w:ascii="Calibri" w:hAnsi="Calibri"/>
                <w:sz w:val="22"/>
                <w:szCs w:val="22"/>
              </w:rPr>
            </w:pPr>
          </w:p>
          <w:p w14:paraId="59B614B7" w14:textId="77777777" w:rsidR="00B374A4" w:rsidRDefault="00B374A4" w:rsidP="00B374A4">
            <w:pPr>
              <w:pStyle w:val="Contenudetableau"/>
              <w:rPr>
                <w:rFonts w:ascii="Calibri" w:hAnsi="Calibri"/>
                <w:sz w:val="22"/>
                <w:szCs w:val="22"/>
              </w:rPr>
            </w:pPr>
            <w:r>
              <w:rPr>
                <w:rFonts w:ascii="Calibri" w:hAnsi="Calibri"/>
                <w:sz w:val="22"/>
                <w:szCs w:val="22"/>
              </w:rPr>
              <w:t>Déterminer les coordonnées d’un vecteur directeur de la droite d₂ .</w:t>
            </w:r>
          </w:p>
          <w:p w14:paraId="39459F26"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:x+2=0</m:t>
                </m:r>
              </m:oMath>
            </m:oMathPara>
          </w:p>
          <w:p w14:paraId="3EF75982" w14:textId="77777777" w:rsidR="00B374A4" w:rsidRDefault="00B374A4" w:rsidP="00B374A4">
            <w:pPr>
              <w:pStyle w:val="Contenudetableau"/>
              <w:rPr>
                <w:rFonts w:ascii="Calibri" w:hAnsi="Calibri"/>
                <w:sz w:val="22"/>
                <w:szCs w:val="22"/>
              </w:rPr>
            </w:pPr>
          </w:p>
          <w:p w14:paraId="3231AEDD" w14:textId="77777777" w:rsidR="00B374A4" w:rsidRDefault="00B374A4" w:rsidP="00B374A4">
            <w:pPr>
              <w:pStyle w:val="Contenudetableau"/>
              <w:rPr>
                <w:rFonts w:ascii="Calibri" w:hAnsi="Calibri"/>
                <w:sz w:val="22"/>
                <w:szCs w:val="22"/>
              </w:rPr>
            </w:pPr>
            <w:r>
              <w:rPr>
                <w:rFonts w:ascii="Calibri" w:hAnsi="Calibri"/>
                <w:sz w:val="22"/>
                <w:szCs w:val="22"/>
              </w:rPr>
              <w:t xml:space="preserve">Est-ce que le vecteur </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2,3</m:t>
                  </m:r>
                </m:e>
              </m:d>
            </m:oMath>
            <w:r>
              <w:rPr>
                <w:rFonts w:ascii="Calibri" w:hAnsi="Calibri"/>
                <w:sz w:val="22"/>
                <w:szCs w:val="22"/>
              </w:rPr>
              <w:t xml:space="preserve"> est un vecteur directeur de la droite d₃ ?</w:t>
            </w:r>
          </w:p>
          <w:p w14:paraId="370E1792"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3</m:t>
                    </m:r>
                  </m:sub>
                </m:sSub>
                <m:r>
                  <w:rPr>
                    <w:rFonts w:ascii="Cambria Math" w:hAnsi="Cambria Math"/>
                  </w:rPr>
                  <m:t>:2x+3y+4=0</m:t>
                </m:r>
              </m:oMath>
            </m:oMathPara>
          </w:p>
        </w:tc>
        <w:tc>
          <w:tcPr>
            <w:tcW w:w="4044" w:type="dxa"/>
            <w:tcBorders>
              <w:left w:val="single" w:sz="4" w:space="0" w:color="000000"/>
              <w:bottom w:val="single" w:sz="8" w:space="0" w:color="auto"/>
              <w:right w:val="single" w:sz="4" w:space="0" w:color="000000"/>
            </w:tcBorders>
          </w:tcPr>
          <w:p w14:paraId="32AB1A3A" w14:textId="77777777" w:rsidR="00B374A4" w:rsidRDefault="00B374A4" w:rsidP="00B374A4">
            <w:pPr>
              <w:pStyle w:val="Contenudetableau"/>
              <w:rPr>
                <w:rFonts w:ascii="Calibri" w:hAnsi="Calibri"/>
                <w:sz w:val="22"/>
                <w:szCs w:val="22"/>
              </w:rPr>
            </w:pPr>
            <w:r>
              <w:rPr>
                <w:rFonts w:ascii="Calibri" w:hAnsi="Calibri"/>
                <w:sz w:val="22"/>
                <w:szCs w:val="22"/>
              </w:rPr>
              <w:t>Déterminer les coordonnées d’un vecteur directeur de la droite d₁ .</w:t>
            </w:r>
          </w:p>
          <w:p w14:paraId="6919E2E8"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:5y+1+3x=0</m:t>
                </m:r>
              </m:oMath>
            </m:oMathPara>
          </w:p>
          <w:p w14:paraId="2122D532" w14:textId="77777777" w:rsidR="00B374A4" w:rsidRDefault="00B374A4" w:rsidP="00B374A4">
            <w:pPr>
              <w:pStyle w:val="Contenudetableau"/>
              <w:rPr>
                <w:rFonts w:ascii="Calibri" w:hAnsi="Calibri"/>
                <w:sz w:val="22"/>
                <w:szCs w:val="22"/>
              </w:rPr>
            </w:pPr>
          </w:p>
          <w:p w14:paraId="50599CC1" w14:textId="77777777" w:rsidR="00B374A4" w:rsidRDefault="00B374A4" w:rsidP="00B374A4">
            <w:pPr>
              <w:pStyle w:val="Contenudetableau"/>
              <w:rPr>
                <w:rFonts w:ascii="Calibri" w:hAnsi="Calibri"/>
                <w:sz w:val="22"/>
                <w:szCs w:val="22"/>
              </w:rPr>
            </w:pPr>
            <w:r>
              <w:rPr>
                <w:rFonts w:ascii="Calibri" w:hAnsi="Calibri"/>
                <w:sz w:val="22"/>
                <w:szCs w:val="22"/>
              </w:rPr>
              <w:t>Déterminer les coordonnées d’un vecteur directeur de la droite d₂ .</w:t>
            </w:r>
          </w:p>
          <w:p w14:paraId="18DF7DCB"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:2y=5x-3</m:t>
                </m:r>
              </m:oMath>
            </m:oMathPara>
          </w:p>
          <w:p w14:paraId="50E99AE1" w14:textId="77777777" w:rsidR="00B374A4" w:rsidRDefault="00B374A4" w:rsidP="00B374A4">
            <w:pPr>
              <w:pStyle w:val="Contenudetableau"/>
              <w:rPr>
                <w:rFonts w:ascii="Calibri" w:hAnsi="Calibri"/>
                <w:sz w:val="22"/>
                <w:szCs w:val="22"/>
              </w:rPr>
            </w:pPr>
          </w:p>
          <w:p w14:paraId="2CE7842E" w14:textId="77777777" w:rsidR="00B374A4" w:rsidRDefault="00B374A4" w:rsidP="00B374A4">
            <w:pPr>
              <w:pStyle w:val="Contenudetableau"/>
              <w:rPr>
                <w:rFonts w:ascii="Calibri" w:hAnsi="Calibri"/>
                <w:sz w:val="22"/>
                <w:szCs w:val="22"/>
              </w:rPr>
            </w:pPr>
            <w:r>
              <w:rPr>
                <w:rFonts w:ascii="Calibri" w:hAnsi="Calibri"/>
                <w:sz w:val="22"/>
                <w:szCs w:val="22"/>
              </w:rPr>
              <w:t xml:space="preserve">Est-ce que le vecteur </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2,3</m:t>
                  </m:r>
                </m:e>
              </m:d>
            </m:oMath>
            <w:r>
              <w:rPr>
                <w:rFonts w:ascii="Calibri" w:hAnsi="Calibri"/>
                <w:sz w:val="22"/>
                <w:szCs w:val="22"/>
              </w:rPr>
              <w:t xml:space="preserve"> est un vecteur directeur de la droite d₃ ?</w:t>
            </w:r>
          </w:p>
          <w:p w14:paraId="48C69567"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3</m:t>
                    </m:r>
                  </m:sub>
                </m:sSub>
                <m:r>
                  <w:rPr>
                    <w:rFonts w:ascii="Cambria Math" w:hAnsi="Cambria Math"/>
                  </w:rPr>
                  <m:t>:6x-4y+5=0</m:t>
                </m:r>
              </m:oMath>
            </m:oMathPara>
          </w:p>
        </w:tc>
      </w:tr>
      <w:tr w:rsidR="00B374A4" w14:paraId="6D90050C" w14:textId="77777777" w:rsidTr="00F73A9A">
        <w:trPr>
          <w:trHeight w:val="9452"/>
        </w:trPr>
        <w:tc>
          <w:tcPr>
            <w:tcW w:w="2931" w:type="dxa"/>
            <w:tcBorders>
              <w:top w:val="single" w:sz="8" w:space="0" w:color="auto"/>
              <w:left w:val="single" w:sz="4" w:space="0" w:color="000000"/>
              <w:bottom w:val="single" w:sz="8" w:space="0" w:color="auto"/>
            </w:tcBorders>
          </w:tcPr>
          <w:p w14:paraId="12DCEF1E" w14:textId="77777777" w:rsidR="00B374A4" w:rsidRDefault="00B374A4" w:rsidP="00B374A4">
            <w:pPr>
              <w:rPr>
                <w:rFonts w:ascii="Calibri" w:hAnsi="Calibri"/>
              </w:rPr>
            </w:pPr>
            <w:r>
              <w:rPr>
                <w:rFonts w:ascii="Calibri" w:hAnsi="Calibri"/>
              </w:rPr>
              <w:lastRenderedPageBreak/>
              <w:t xml:space="preserve">Déterminer la pente ou un </w:t>
            </w:r>
            <w:r>
              <w:rPr>
                <w:rFonts w:ascii="Calibri" w:hAnsi="Calibri"/>
                <w:b/>
                <w:bCs/>
              </w:rPr>
              <w:t>vecteur directeur</w:t>
            </w:r>
            <w:r>
              <w:rPr>
                <w:rFonts w:ascii="Calibri" w:hAnsi="Calibri"/>
              </w:rPr>
              <w:t xml:space="preserve"> d’une droite donnée par une équation ou</w:t>
            </w:r>
            <w:r>
              <w:rPr>
                <w:rFonts w:ascii="Calibri" w:hAnsi="Calibri"/>
              </w:rPr>
              <w:br/>
              <w:t xml:space="preserve">une </w:t>
            </w:r>
            <w:r>
              <w:rPr>
                <w:rFonts w:ascii="Calibri" w:hAnsi="Calibri"/>
                <w:b/>
                <w:bCs/>
              </w:rPr>
              <w:t>représentation graphique</w:t>
            </w:r>
          </w:p>
        </w:tc>
        <w:tc>
          <w:tcPr>
            <w:tcW w:w="4043" w:type="dxa"/>
            <w:tcBorders>
              <w:top w:val="single" w:sz="8" w:space="0" w:color="auto"/>
              <w:left w:val="single" w:sz="4" w:space="0" w:color="000000"/>
              <w:bottom w:val="single" w:sz="8" w:space="0" w:color="auto"/>
            </w:tcBorders>
          </w:tcPr>
          <w:p w14:paraId="40CE017A" w14:textId="77777777" w:rsidR="00B374A4" w:rsidRDefault="00B374A4" w:rsidP="00B374A4">
            <w:pPr>
              <w:pStyle w:val="Contenudetableau"/>
              <w:rPr>
                <w:rFonts w:ascii="Calibri" w:hAnsi="Calibri"/>
                <w:sz w:val="22"/>
                <w:szCs w:val="22"/>
              </w:rPr>
            </w:pPr>
            <w:r>
              <w:rPr>
                <w:rFonts w:ascii="Calibri" w:hAnsi="Calibri"/>
                <w:noProof/>
                <w:sz w:val="22"/>
                <w:szCs w:val="22"/>
              </w:rPr>
              <w:drawing>
                <wp:anchor distT="0" distB="0" distL="0" distR="0" simplePos="0" relativeHeight="251727872" behindDoc="0" locked="0" layoutInCell="0" allowOverlap="1" wp14:anchorId="72474917" wp14:editId="687170BC">
                  <wp:simplePos x="0" y="0"/>
                  <wp:positionH relativeFrom="column">
                    <wp:posOffset>180340</wp:posOffset>
                  </wp:positionH>
                  <wp:positionV relativeFrom="paragraph">
                    <wp:posOffset>151130</wp:posOffset>
                  </wp:positionV>
                  <wp:extent cx="2148840" cy="1949450"/>
                  <wp:effectExtent l="0" t="0" r="3810" b="0"/>
                  <wp:wrapSquare wrapText="largest"/>
                  <wp:docPr id="168726168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15"/>
                          <a:srcRect l="4993" r="25828" b="5000"/>
                          <a:stretch>
                            <a:fillRect/>
                          </a:stretch>
                        </pic:blipFill>
                        <pic:spPr bwMode="auto">
                          <a:xfrm>
                            <a:off x="0" y="0"/>
                            <a:ext cx="2148840" cy="1949450"/>
                          </a:xfrm>
                          <a:prstGeom prst="rect">
                            <a:avLst/>
                          </a:prstGeom>
                        </pic:spPr>
                      </pic:pic>
                    </a:graphicData>
                  </a:graphic>
                  <wp14:sizeRelH relativeFrom="margin">
                    <wp14:pctWidth>0</wp14:pctWidth>
                  </wp14:sizeRelH>
                  <wp14:sizeRelV relativeFrom="margin">
                    <wp14:pctHeight>0</wp14:pctHeight>
                  </wp14:sizeRelV>
                </wp:anchor>
              </w:drawing>
            </w:r>
          </w:p>
          <w:p w14:paraId="76F1D2B9" w14:textId="77777777" w:rsidR="00B374A4" w:rsidRDefault="00B374A4" w:rsidP="00B374A4">
            <w:pPr>
              <w:pStyle w:val="Contenudetableau"/>
              <w:rPr>
                <w:rFonts w:ascii="Calibri" w:hAnsi="Calibri"/>
                <w:sz w:val="22"/>
                <w:szCs w:val="22"/>
              </w:rPr>
            </w:pPr>
          </w:p>
          <w:p w14:paraId="3A1B8C46" w14:textId="2C313603" w:rsidR="00B374A4" w:rsidRDefault="00B374A4" w:rsidP="00B374A4">
            <w:pPr>
              <w:pStyle w:val="Contenudetableau"/>
              <w:rPr>
                <w:rFonts w:ascii="Calibri" w:hAnsi="Calibri"/>
                <w:sz w:val="22"/>
                <w:szCs w:val="22"/>
              </w:rPr>
            </w:pPr>
            <w:r>
              <w:rPr>
                <w:rFonts w:ascii="Calibri" w:hAnsi="Calibri"/>
                <w:sz w:val="22"/>
                <w:szCs w:val="22"/>
              </w:rPr>
              <w:t xml:space="preserve">Est-ce que le vecteur </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1,0</m:t>
                  </m:r>
                </m:e>
              </m:d>
            </m:oMath>
            <w:r>
              <w:rPr>
                <w:rFonts w:ascii="Calibri" w:hAnsi="Calibri"/>
                <w:sz w:val="22"/>
                <w:szCs w:val="22"/>
              </w:rPr>
              <w:t xml:space="preserve"> est un vecteur directeur de la droite </w:t>
            </w:r>
            <w:r>
              <w:rPr>
                <w:rFonts w:ascii="Calibri" w:hAnsi="Calibri"/>
                <w:i/>
                <w:iCs/>
                <w:sz w:val="22"/>
                <w:szCs w:val="22"/>
              </w:rPr>
              <w:t>d</w:t>
            </w:r>
            <w:r>
              <w:rPr>
                <w:rFonts w:ascii="Calibri" w:hAnsi="Calibri"/>
                <w:sz w:val="22"/>
                <w:szCs w:val="22"/>
              </w:rPr>
              <w:t>?</w:t>
            </w:r>
          </w:p>
          <w:p w14:paraId="4DE122EF" w14:textId="77777777" w:rsidR="00B374A4" w:rsidRDefault="00B374A4" w:rsidP="00B374A4">
            <w:pPr>
              <w:pStyle w:val="Contenudetableau"/>
              <w:rPr>
                <w:rFonts w:ascii="Calibri" w:hAnsi="Calibri"/>
                <w:sz w:val="22"/>
                <w:szCs w:val="22"/>
              </w:rPr>
            </w:pPr>
          </w:p>
          <w:p w14:paraId="51060BEE" w14:textId="77777777" w:rsidR="00B374A4" w:rsidRDefault="00B374A4" w:rsidP="00B374A4">
            <w:pPr>
              <w:pStyle w:val="Contenudetableau"/>
              <w:rPr>
                <w:rFonts w:ascii="Calibri" w:hAnsi="Calibri"/>
                <w:sz w:val="22"/>
                <w:szCs w:val="22"/>
              </w:rPr>
            </w:pPr>
          </w:p>
          <w:p w14:paraId="7A83D7BE" w14:textId="0E800FE4" w:rsidR="00B374A4" w:rsidRDefault="00B374A4" w:rsidP="00B374A4">
            <w:pPr>
              <w:pStyle w:val="Contenudetableau"/>
              <w:rPr>
                <w:rFonts w:ascii="Calibri" w:hAnsi="Calibri"/>
                <w:sz w:val="22"/>
                <w:szCs w:val="22"/>
              </w:rPr>
            </w:pPr>
            <w:r>
              <w:rPr>
                <w:noProof/>
              </w:rPr>
              <w:drawing>
                <wp:anchor distT="0" distB="0" distL="0" distR="0" simplePos="0" relativeHeight="251724800" behindDoc="0" locked="0" layoutInCell="0" allowOverlap="1" wp14:anchorId="328EBE94" wp14:editId="2931F64E">
                  <wp:simplePos x="0" y="0"/>
                  <wp:positionH relativeFrom="column">
                    <wp:align>center</wp:align>
                  </wp:positionH>
                  <wp:positionV relativeFrom="paragraph">
                    <wp:posOffset>635</wp:posOffset>
                  </wp:positionV>
                  <wp:extent cx="2016125" cy="2465705"/>
                  <wp:effectExtent l="0" t="0" r="0" b="0"/>
                  <wp:wrapSquare wrapText="largest"/>
                  <wp:docPr id="168726168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16"/>
                          <a:srcRect l="34954" r="9989"/>
                          <a:stretch>
                            <a:fillRect/>
                          </a:stretch>
                        </pic:blipFill>
                        <pic:spPr bwMode="auto">
                          <a:xfrm>
                            <a:off x="0" y="0"/>
                            <a:ext cx="2016125" cy="2465705"/>
                          </a:xfrm>
                          <a:prstGeom prst="rect">
                            <a:avLst/>
                          </a:prstGeom>
                        </pic:spPr>
                      </pic:pic>
                    </a:graphicData>
                  </a:graphic>
                </wp:anchor>
              </w:drawing>
            </w:r>
            <w:r>
              <w:rPr>
                <w:rFonts w:ascii="Calibri" w:hAnsi="Calibri"/>
                <w:sz w:val="22"/>
                <w:szCs w:val="22"/>
              </w:rPr>
              <w:t xml:space="preserve">Déterminer les coordonnées d’un vecteur directeur de la droite </w:t>
            </w:r>
            <w:r>
              <w:rPr>
                <w:rFonts w:ascii="Calibri" w:hAnsi="Calibri"/>
                <w:i/>
                <w:iCs/>
                <w:sz w:val="22"/>
                <w:szCs w:val="22"/>
              </w:rPr>
              <w:t>d (ou de la droite (AB))</w:t>
            </w:r>
            <w:r>
              <w:rPr>
                <w:rFonts w:ascii="Calibri" w:hAnsi="Calibri"/>
                <w:sz w:val="22"/>
                <w:szCs w:val="22"/>
              </w:rPr>
              <w:t>.</w:t>
            </w:r>
          </w:p>
        </w:tc>
        <w:tc>
          <w:tcPr>
            <w:tcW w:w="4043" w:type="dxa"/>
            <w:tcBorders>
              <w:top w:val="single" w:sz="8" w:space="0" w:color="auto"/>
              <w:left w:val="single" w:sz="4" w:space="0" w:color="000000"/>
              <w:bottom w:val="single" w:sz="8" w:space="0" w:color="auto"/>
            </w:tcBorders>
          </w:tcPr>
          <w:p w14:paraId="2EF886BD" w14:textId="71CD94F6" w:rsidR="00B374A4" w:rsidRDefault="00B374A4" w:rsidP="00B374A4">
            <w:pPr>
              <w:pStyle w:val="Contenudetableau"/>
              <w:rPr>
                <w:rFonts w:ascii="Calibri" w:hAnsi="Calibri"/>
                <w:sz w:val="22"/>
                <w:szCs w:val="22"/>
              </w:rPr>
            </w:pPr>
            <w:r>
              <w:rPr>
                <w:rFonts w:ascii="Calibri" w:hAnsi="Calibri"/>
                <w:noProof/>
                <w:sz w:val="22"/>
                <w:szCs w:val="22"/>
              </w:rPr>
              <w:drawing>
                <wp:anchor distT="0" distB="0" distL="0" distR="0" simplePos="0" relativeHeight="251726848" behindDoc="0" locked="0" layoutInCell="0" allowOverlap="1" wp14:anchorId="7CC2CD33" wp14:editId="2A7CB5C4">
                  <wp:simplePos x="0" y="0"/>
                  <wp:positionH relativeFrom="column">
                    <wp:posOffset>190500</wp:posOffset>
                  </wp:positionH>
                  <wp:positionV relativeFrom="paragraph">
                    <wp:posOffset>198755</wp:posOffset>
                  </wp:positionV>
                  <wp:extent cx="2160905" cy="1709420"/>
                  <wp:effectExtent l="0" t="0" r="0" b="5080"/>
                  <wp:wrapSquare wrapText="largest"/>
                  <wp:docPr id="1687261686"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17"/>
                          <a:srcRect l="19974" r="4993" b="10001"/>
                          <a:stretch>
                            <a:fillRect/>
                          </a:stretch>
                        </pic:blipFill>
                        <pic:spPr bwMode="auto">
                          <a:xfrm>
                            <a:off x="0" y="0"/>
                            <a:ext cx="2160905" cy="1709420"/>
                          </a:xfrm>
                          <a:prstGeom prst="rect">
                            <a:avLst/>
                          </a:prstGeom>
                        </pic:spPr>
                      </pic:pic>
                    </a:graphicData>
                  </a:graphic>
                  <wp14:sizeRelH relativeFrom="margin">
                    <wp14:pctWidth>0</wp14:pctWidth>
                  </wp14:sizeRelH>
                  <wp14:sizeRelV relativeFrom="margin">
                    <wp14:pctHeight>0</wp14:pctHeight>
                  </wp14:sizeRelV>
                </wp:anchor>
              </w:drawing>
            </w:r>
          </w:p>
          <w:p w14:paraId="0F55DE19" w14:textId="3810A66E" w:rsidR="00B374A4" w:rsidRDefault="00B374A4" w:rsidP="00B374A4">
            <w:pPr>
              <w:pStyle w:val="Contenudetableau"/>
              <w:rPr>
                <w:rFonts w:ascii="Calibri" w:hAnsi="Calibri"/>
                <w:sz w:val="22"/>
                <w:szCs w:val="22"/>
              </w:rPr>
            </w:pPr>
          </w:p>
          <w:p w14:paraId="6C362BF6" w14:textId="77777777" w:rsidR="00B374A4" w:rsidRDefault="00B374A4" w:rsidP="00B374A4">
            <w:pPr>
              <w:pStyle w:val="Contenudetableau"/>
              <w:rPr>
                <w:rFonts w:ascii="Calibri" w:hAnsi="Calibri"/>
                <w:sz w:val="22"/>
                <w:szCs w:val="22"/>
              </w:rPr>
            </w:pPr>
          </w:p>
          <w:p w14:paraId="7541761F" w14:textId="77777777" w:rsidR="00B374A4" w:rsidRDefault="00B374A4" w:rsidP="00B374A4">
            <w:pPr>
              <w:pStyle w:val="Contenudetableau"/>
              <w:rPr>
                <w:rFonts w:ascii="Calibri" w:hAnsi="Calibri"/>
                <w:sz w:val="22"/>
                <w:szCs w:val="22"/>
              </w:rPr>
            </w:pPr>
            <w:r>
              <w:rPr>
                <w:rFonts w:ascii="Calibri" w:hAnsi="Calibri"/>
                <w:sz w:val="22"/>
                <w:szCs w:val="22"/>
              </w:rPr>
              <w:t xml:space="preserve">Est-ce que le vecteur </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2,3</m:t>
                  </m:r>
                </m:e>
              </m:d>
            </m:oMath>
            <w:r>
              <w:rPr>
                <w:rFonts w:ascii="Calibri" w:hAnsi="Calibri"/>
                <w:sz w:val="22"/>
                <w:szCs w:val="22"/>
              </w:rPr>
              <w:t xml:space="preserve"> est un vecteur directeur de la droite </w:t>
            </w:r>
            <w:r>
              <w:rPr>
                <w:rFonts w:ascii="Calibri" w:hAnsi="Calibri"/>
                <w:i/>
                <w:iCs/>
                <w:sz w:val="22"/>
                <w:szCs w:val="22"/>
              </w:rPr>
              <w:t>d</w:t>
            </w:r>
            <w:r>
              <w:rPr>
                <w:rFonts w:ascii="Calibri" w:hAnsi="Calibri"/>
                <w:sz w:val="22"/>
                <w:szCs w:val="22"/>
              </w:rPr>
              <w:t>?</w:t>
            </w:r>
          </w:p>
          <w:p w14:paraId="6B5D89E8" w14:textId="77777777" w:rsidR="00B374A4" w:rsidRDefault="00B374A4" w:rsidP="00B374A4">
            <w:pPr>
              <w:pStyle w:val="Contenudetableau"/>
              <w:rPr>
                <w:rFonts w:ascii="Calibri" w:hAnsi="Calibri"/>
                <w:sz w:val="22"/>
                <w:szCs w:val="22"/>
              </w:rPr>
            </w:pPr>
          </w:p>
          <w:p w14:paraId="7E8072DA" w14:textId="77777777" w:rsidR="00B374A4" w:rsidRDefault="00B374A4" w:rsidP="00B374A4">
            <w:pPr>
              <w:pStyle w:val="Contenudetableau"/>
              <w:rPr>
                <w:rFonts w:ascii="Calibri" w:hAnsi="Calibri"/>
                <w:sz w:val="22"/>
                <w:szCs w:val="22"/>
              </w:rPr>
            </w:pPr>
          </w:p>
          <w:p w14:paraId="20C312DA" w14:textId="77777777" w:rsidR="00B374A4" w:rsidRDefault="00B374A4" w:rsidP="00B374A4">
            <w:pPr>
              <w:pStyle w:val="Contenudetableau"/>
              <w:rPr>
                <w:rFonts w:ascii="Calibri" w:hAnsi="Calibri"/>
                <w:sz w:val="22"/>
                <w:szCs w:val="22"/>
              </w:rPr>
            </w:pPr>
            <w:r>
              <w:rPr>
                <w:noProof/>
              </w:rPr>
              <w:drawing>
                <wp:anchor distT="0" distB="0" distL="0" distR="0" simplePos="0" relativeHeight="251725824" behindDoc="0" locked="0" layoutInCell="0" allowOverlap="1" wp14:anchorId="37D428B8" wp14:editId="612AE339">
                  <wp:simplePos x="0" y="0"/>
                  <wp:positionH relativeFrom="column">
                    <wp:align>center</wp:align>
                  </wp:positionH>
                  <wp:positionV relativeFrom="paragraph">
                    <wp:posOffset>635</wp:posOffset>
                  </wp:positionV>
                  <wp:extent cx="2016125" cy="2498090"/>
                  <wp:effectExtent l="0" t="0" r="0" b="0"/>
                  <wp:wrapSquare wrapText="largest"/>
                  <wp:docPr id="168726168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18"/>
                          <a:srcRect l="29963" r="19974" b="5841"/>
                          <a:stretch>
                            <a:fillRect/>
                          </a:stretch>
                        </pic:blipFill>
                        <pic:spPr bwMode="auto">
                          <a:xfrm>
                            <a:off x="0" y="0"/>
                            <a:ext cx="2016125" cy="2498090"/>
                          </a:xfrm>
                          <a:prstGeom prst="rect">
                            <a:avLst/>
                          </a:prstGeom>
                        </pic:spPr>
                      </pic:pic>
                    </a:graphicData>
                  </a:graphic>
                </wp:anchor>
              </w:drawing>
            </w:r>
            <w:r>
              <w:rPr>
                <w:rFonts w:ascii="Calibri" w:hAnsi="Calibri"/>
                <w:sz w:val="22"/>
                <w:szCs w:val="22"/>
              </w:rPr>
              <w:t xml:space="preserve">Déterminer les coordonnées d’un vecteur directeur de la droite </w:t>
            </w:r>
            <w:r>
              <w:rPr>
                <w:rFonts w:ascii="Calibri" w:hAnsi="Calibri"/>
                <w:i/>
                <w:iCs/>
                <w:sz w:val="22"/>
                <w:szCs w:val="22"/>
              </w:rPr>
              <w:t xml:space="preserve">d. </w:t>
            </w:r>
          </w:p>
        </w:tc>
        <w:tc>
          <w:tcPr>
            <w:tcW w:w="4044" w:type="dxa"/>
            <w:tcBorders>
              <w:top w:val="single" w:sz="8" w:space="0" w:color="auto"/>
              <w:left w:val="single" w:sz="4" w:space="0" w:color="000000"/>
              <w:bottom w:val="single" w:sz="8" w:space="0" w:color="auto"/>
              <w:right w:val="single" w:sz="4" w:space="0" w:color="000000"/>
            </w:tcBorders>
          </w:tcPr>
          <w:p w14:paraId="76B70032" w14:textId="7C55DAB1" w:rsidR="00B374A4" w:rsidRDefault="00B374A4" w:rsidP="00B374A4">
            <w:pPr>
              <w:pStyle w:val="Contenudetableau"/>
              <w:rPr>
                <w:rFonts w:ascii="Calibri" w:hAnsi="Calibri"/>
                <w:sz w:val="22"/>
                <w:szCs w:val="22"/>
              </w:rPr>
            </w:pPr>
            <w:r>
              <w:rPr>
                <w:rFonts w:ascii="Calibri" w:hAnsi="Calibri"/>
                <w:noProof/>
                <w:sz w:val="22"/>
                <w:szCs w:val="22"/>
              </w:rPr>
              <w:drawing>
                <wp:anchor distT="0" distB="0" distL="0" distR="0" simplePos="0" relativeHeight="251729920" behindDoc="0" locked="0" layoutInCell="0" allowOverlap="1" wp14:anchorId="455BED61" wp14:editId="2D40155B">
                  <wp:simplePos x="0" y="0"/>
                  <wp:positionH relativeFrom="column">
                    <wp:posOffset>187960</wp:posOffset>
                  </wp:positionH>
                  <wp:positionV relativeFrom="paragraph">
                    <wp:posOffset>175260</wp:posOffset>
                  </wp:positionV>
                  <wp:extent cx="2172970" cy="1854835"/>
                  <wp:effectExtent l="0" t="0" r="0" b="0"/>
                  <wp:wrapSquare wrapText="largest"/>
                  <wp:docPr id="168726168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pic:cNvPicPr>
                            <a:picLocks noChangeAspect="1" noChangeArrowheads="1"/>
                          </pic:cNvPicPr>
                        </pic:nvPicPr>
                        <pic:blipFill>
                          <a:blip r:embed="rId119"/>
                          <a:srcRect l="10331" r="19974" b="10001"/>
                          <a:stretch>
                            <a:fillRect/>
                          </a:stretch>
                        </pic:blipFill>
                        <pic:spPr bwMode="auto">
                          <a:xfrm>
                            <a:off x="0" y="0"/>
                            <a:ext cx="2172970" cy="1854835"/>
                          </a:xfrm>
                          <a:prstGeom prst="rect">
                            <a:avLst/>
                          </a:prstGeom>
                        </pic:spPr>
                      </pic:pic>
                    </a:graphicData>
                  </a:graphic>
                  <wp14:sizeRelH relativeFrom="margin">
                    <wp14:pctWidth>0</wp14:pctWidth>
                  </wp14:sizeRelH>
                  <wp14:sizeRelV relativeFrom="margin">
                    <wp14:pctHeight>0</wp14:pctHeight>
                  </wp14:sizeRelV>
                </wp:anchor>
              </w:drawing>
            </w:r>
          </w:p>
          <w:p w14:paraId="658F778C" w14:textId="67993A13" w:rsidR="00B374A4" w:rsidRDefault="00B374A4" w:rsidP="00B374A4">
            <w:pPr>
              <w:pStyle w:val="Contenudetableau"/>
              <w:rPr>
                <w:rFonts w:ascii="Calibri" w:hAnsi="Calibri"/>
                <w:sz w:val="22"/>
                <w:szCs w:val="22"/>
              </w:rPr>
            </w:pPr>
          </w:p>
          <w:p w14:paraId="4BEA1997" w14:textId="77777777" w:rsidR="00B374A4" w:rsidRDefault="00B374A4" w:rsidP="00B374A4">
            <w:pPr>
              <w:pStyle w:val="Contenudetableau"/>
              <w:rPr>
                <w:rFonts w:ascii="Calibri" w:hAnsi="Calibri"/>
                <w:sz w:val="22"/>
                <w:szCs w:val="22"/>
              </w:rPr>
            </w:pPr>
            <w:r>
              <w:rPr>
                <w:rFonts w:ascii="Calibri" w:hAnsi="Calibri"/>
                <w:sz w:val="22"/>
                <w:szCs w:val="22"/>
              </w:rPr>
              <w:t xml:space="preserve">Est-ce que le vecteur </w:t>
            </w:r>
            <m:oMath>
              <m:acc>
                <m:accPr>
                  <m:chr m:val="⃗"/>
                  <m:ctrlPr>
                    <w:rPr>
                      <w:rFonts w:ascii="Cambria Math" w:hAnsi="Cambria Math"/>
                    </w:rPr>
                  </m:ctrlPr>
                </m:accPr>
                <m:e>
                  <m:r>
                    <w:rPr>
                      <w:rFonts w:ascii="Cambria Math" w:hAnsi="Cambria Math"/>
                    </w:rPr>
                    <m:t>u</m:t>
                  </m:r>
                </m:e>
              </m:acc>
              <m:d>
                <m:dPr>
                  <m:ctrlPr>
                    <w:rPr>
                      <w:rFonts w:ascii="Cambria Math" w:hAnsi="Cambria Math"/>
                    </w:rPr>
                  </m:ctrlPr>
                </m:dPr>
                <m:e>
                  <m:r>
                    <w:rPr>
                      <w:rFonts w:ascii="Cambria Math" w:hAnsi="Cambria Math"/>
                    </w:rPr>
                    <m:t>4,3</m:t>
                  </m:r>
                </m:e>
              </m:d>
            </m:oMath>
            <w:r>
              <w:rPr>
                <w:rFonts w:ascii="Calibri" w:hAnsi="Calibri"/>
                <w:sz w:val="22"/>
                <w:szCs w:val="22"/>
              </w:rPr>
              <w:t xml:space="preserve"> est un vecteur directeur de la droite </w:t>
            </w:r>
            <w:r>
              <w:rPr>
                <w:rFonts w:ascii="Calibri" w:hAnsi="Calibri"/>
                <w:i/>
                <w:iCs/>
                <w:sz w:val="22"/>
                <w:szCs w:val="22"/>
              </w:rPr>
              <w:t>d</w:t>
            </w:r>
            <w:r>
              <w:rPr>
                <w:rFonts w:ascii="Calibri" w:hAnsi="Calibri"/>
                <w:sz w:val="22"/>
                <w:szCs w:val="22"/>
              </w:rPr>
              <w:t>?</w:t>
            </w:r>
          </w:p>
          <w:p w14:paraId="6EE486A0" w14:textId="77777777" w:rsidR="00B374A4" w:rsidRDefault="00B374A4" w:rsidP="00B374A4">
            <w:pPr>
              <w:pStyle w:val="Contenudetableau"/>
              <w:rPr>
                <w:rFonts w:ascii="Calibri" w:hAnsi="Calibri"/>
                <w:sz w:val="22"/>
                <w:szCs w:val="22"/>
              </w:rPr>
            </w:pPr>
          </w:p>
          <w:p w14:paraId="500DA0FC" w14:textId="77777777" w:rsidR="00B374A4" w:rsidRDefault="00B374A4" w:rsidP="00B374A4">
            <w:pPr>
              <w:pStyle w:val="Contenudetableau"/>
              <w:rPr>
                <w:rFonts w:ascii="Calibri" w:hAnsi="Calibri"/>
                <w:sz w:val="22"/>
                <w:szCs w:val="22"/>
              </w:rPr>
            </w:pPr>
          </w:p>
          <w:p w14:paraId="35E5BCF0" w14:textId="77777777" w:rsidR="00B374A4" w:rsidRDefault="00B374A4" w:rsidP="00B374A4">
            <w:pPr>
              <w:pStyle w:val="Contenudetableau"/>
              <w:rPr>
                <w:rFonts w:ascii="Calibri" w:hAnsi="Calibri"/>
                <w:sz w:val="22"/>
                <w:szCs w:val="22"/>
              </w:rPr>
            </w:pPr>
            <w:r>
              <w:rPr>
                <w:rFonts w:ascii="Calibri" w:hAnsi="Calibri"/>
                <w:noProof/>
                <w:sz w:val="22"/>
                <w:szCs w:val="22"/>
              </w:rPr>
              <w:drawing>
                <wp:anchor distT="0" distB="0" distL="0" distR="0" simplePos="0" relativeHeight="251728896" behindDoc="0" locked="0" layoutInCell="0" allowOverlap="1" wp14:anchorId="2AF4BBC6" wp14:editId="09D475AC">
                  <wp:simplePos x="0" y="0"/>
                  <wp:positionH relativeFrom="column">
                    <wp:posOffset>86360</wp:posOffset>
                  </wp:positionH>
                  <wp:positionV relativeFrom="paragraph">
                    <wp:posOffset>114935</wp:posOffset>
                  </wp:positionV>
                  <wp:extent cx="2087880" cy="1378585"/>
                  <wp:effectExtent l="0" t="0" r="0" b="0"/>
                  <wp:wrapSquare wrapText="largest"/>
                  <wp:docPr id="1687261689"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120"/>
                          <a:srcRect l="19974" r="4993" b="24998"/>
                          <a:stretch>
                            <a:fillRect/>
                          </a:stretch>
                        </pic:blipFill>
                        <pic:spPr bwMode="auto">
                          <a:xfrm>
                            <a:off x="0" y="0"/>
                            <a:ext cx="2087880" cy="1378585"/>
                          </a:xfrm>
                          <a:prstGeom prst="rect">
                            <a:avLst/>
                          </a:prstGeom>
                        </pic:spPr>
                      </pic:pic>
                    </a:graphicData>
                  </a:graphic>
                </wp:anchor>
              </w:drawing>
            </w:r>
          </w:p>
          <w:p w14:paraId="498E116A" w14:textId="77777777" w:rsidR="00B374A4" w:rsidRDefault="00B374A4" w:rsidP="00B374A4">
            <w:pPr>
              <w:pStyle w:val="Contenudetableau"/>
              <w:rPr>
                <w:rFonts w:ascii="Calibri" w:hAnsi="Calibri"/>
                <w:sz w:val="22"/>
                <w:szCs w:val="22"/>
              </w:rPr>
            </w:pPr>
          </w:p>
          <w:p w14:paraId="6A3EDB42" w14:textId="77777777" w:rsidR="00B374A4" w:rsidRDefault="00B374A4" w:rsidP="00B374A4">
            <w:pPr>
              <w:pStyle w:val="Contenudetableau"/>
              <w:rPr>
                <w:rFonts w:ascii="Calibri" w:hAnsi="Calibri"/>
                <w:sz w:val="22"/>
                <w:szCs w:val="22"/>
              </w:rPr>
            </w:pPr>
          </w:p>
          <w:p w14:paraId="086E6552" w14:textId="77777777" w:rsidR="00B374A4" w:rsidRDefault="00B374A4" w:rsidP="00B374A4">
            <w:pPr>
              <w:pStyle w:val="Contenudetableau"/>
              <w:rPr>
                <w:rFonts w:ascii="Calibri" w:hAnsi="Calibri"/>
                <w:sz w:val="22"/>
                <w:szCs w:val="22"/>
              </w:rPr>
            </w:pPr>
          </w:p>
          <w:p w14:paraId="0E31B550" w14:textId="77777777" w:rsidR="00B374A4" w:rsidRDefault="00B374A4" w:rsidP="00B374A4">
            <w:pPr>
              <w:pStyle w:val="Contenudetableau"/>
              <w:rPr>
                <w:rFonts w:ascii="Calibri" w:hAnsi="Calibri"/>
                <w:sz w:val="22"/>
                <w:szCs w:val="22"/>
              </w:rPr>
            </w:pPr>
          </w:p>
          <w:p w14:paraId="24056C38" w14:textId="77777777" w:rsidR="00B374A4" w:rsidRDefault="00B374A4" w:rsidP="00B374A4">
            <w:pPr>
              <w:pStyle w:val="Contenudetableau"/>
              <w:rPr>
                <w:rFonts w:ascii="Calibri" w:hAnsi="Calibri"/>
                <w:sz w:val="22"/>
                <w:szCs w:val="22"/>
              </w:rPr>
            </w:pPr>
          </w:p>
          <w:p w14:paraId="7F1575FC" w14:textId="77777777" w:rsidR="00B374A4" w:rsidRDefault="00B374A4" w:rsidP="00B374A4">
            <w:pPr>
              <w:pStyle w:val="Contenudetableau"/>
              <w:rPr>
                <w:rFonts w:ascii="Calibri" w:hAnsi="Calibri"/>
                <w:sz w:val="22"/>
                <w:szCs w:val="22"/>
              </w:rPr>
            </w:pPr>
            <w:r>
              <w:rPr>
                <w:rFonts w:ascii="Calibri" w:hAnsi="Calibri"/>
                <w:sz w:val="22"/>
                <w:szCs w:val="22"/>
              </w:rPr>
              <w:t xml:space="preserve">Déterminer les coordonnées d’un vecteur directeur de la droite </w:t>
            </w:r>
            <w:r>
              <w:rPr>
                <w:rFonts w:ascii="Calibri" w:hAnsi="Calibri"/>
                <w:i/>
                <w:iCs/>
                <w:sz w:val="22"/>
                <w:szCs w:val="22"/>
              </w:rPr>
              <w:t>d</w:t>
            </w:r>
            <w:r>
              <w:rPr>
                <w:rFonts w:ascii="Calibri" w:hAnsi="Calibri"/>
                <w:sz w:val="22"/>
                <w:szCs w:val="22"/>
              </w:rPr>
              <w:t>.</w:t>
            </w:r>
          </w:p>
          <w:p w14:paraId="755C35FC" w14:textId="77777777" w:rsidR="00B374A4" w:rsidRDefault="00B374A4" w:rsidP="00B374A4">
            <w:pPr>
              <w:pStyle w:val="Contenudetableau"/>
              <w:rPr>
                <w:rFonts w:ascii="Calibri" w:hAnsi="Calibri"/>
                <w:sz w:val="22"/>
                <w:szCs w:val="22"/>
              </w:rPr>
            </w:pPr>
          </w:p>
        </w:tc>
      </w:tr>
      <w:tr w:rsidR="00B374A4" w14:paraId="7F2DDA53" w14:textId="77777777" w:rsidTr="00F73A9A">
        <w:trPr>
          <w:trHeight w:val="3653"/>
        </w:trPr>
        <w:tc>
          <w:tcPr>
            <w:tcW w:w="2931" w:type="dxa"/>
            <w:tcBorders>
              <w:top w:val="single" w:sz="8" w:space="0" w:color="auto"/>
              <w:left w:val="single" w:sz="4" w:space="0" w:color="000000"/>
              <w:bottom w:val="single" w:sz="4" w:space="0" w:color="000000"/>
            </w:tcBorders>
          </w:tcPr>
          <w:p w14:paraId="491E8AFB" w14:textId="77777777" w:rsidR="00B374A4" w:rsidRDefault="00B374A4" w:rsidP="00B374A4">
            <w:pPr>
              <w:rPr>
                <w:rFonts w:ascii="Calibri" w:hAnsi="Calibri"/>
              </w:rPr>
            </w:pPr>
            <w:r>
              <w:rPr>
                <w:rFonts w:ascii="Calibri" w:hAnsi="Calibri"/>
              </w:rPr>
              <w:lastRenderedPageBreak/>
              <w:t>Établir que trois points sont alignés ou non.</w:t>
            </w:r>
          </w:p>
        </w:tc>
        <w:tc>
          <w:tcPr>
            <w:tcW w:w="4043" w:type="dxa"/>
            <w:tcBorders>
              <w:top w:val="single" w:sz="8" w:space="0" w:color="auto"/>
              <w:left w:val="single" w:sz="4" w:space="0" w:color="000000"/>
              <w:bottom w:val="single" w:sz="4" w:space="0" w:color="000000"/>
            </w:tcBorders>
          </w:tcPr>
          <w:p w14:paraId="33C68F22" w14:textId="77777777" w:rsidR="00B374A4" w:rsidRDefault="00B374A4" w:rsidP="00B374A4">
            <w:pPr>
              <w:pStyle w:val="Contenudetableau"/>
              <w:rPr>
                <w:rFonts w:ascii="Calibri" w:hAnsi="Calibri"/>
                <w:sz w:val="22"/>
                <w:szCs w:val="22"/>
              </w:rPr>
            </w:pPr>
            <m:oMathPara>
              <m:oMath>
                <m:acc>
                  <m:accPr>
                    <m:chr m:val="⃗"/>
                    <m:ctrlPr>
                      <w:rPr>
                        <w:rFonts w:ascii="Cambria Math" w:hAnsi="Cambria Math"/>
                      </w:rPr>
                    </m:ctrlPr>
                  </m:accPr>
                  <m:e>
                    <m:r>
                      <w:rPr>
                        <w:rFonts w:ascii="Cambria Math" w:hAnsi="Cambria Math"/>
                      </w:rPr>
                      <m:t>AB</m:t>
                    </m:r>
                  </m:e>
                </m:acc>
                <m:d>
                  <m:dPr>
                    <m:ctrlPr>
                      <w:rPr>
                        <w:rFonts w:ascii="Cambria Math" w:hAnsi="Cambria Math"/>
                      </w:rPr>
                    </m:ctrlPr>
                  </m:dPr>
                  <m:e>
                    <m:r>
                      <w:rPr>
                        <w:rFonts w:ascii="Cambria Math" w:hAnsi="Cambria Math"/>
                      </w:rPr>
                      <m:t>1;2</m:t>
                    </m:r>
                  </m:e>
                </m:d>
                <m:acc>
                  <m:accPr>
                    <m:chr m:val="⃗"/>
                    <m:ctrlPr>
                      <w:rPr>
                        <w:rFonts w:ascii="Cambria Math" w:hAnsi="Cambria Math"/>
                      </w:rPr>
                    </m:ctrlPr>
                  </m:accPr>
                  <m:e>
                    <m:r>
                      <w:rPr>
                        <w:rFonts w:ascii="Cambria Math" w:hAnsi="Cambria Math"/>
                      </w:rPr>
                      <m:t>AC</m:t>
                    </m:r>
                  </m:e>
                </m:acc>
                <m:d>
                  <m:dPr>
                    <m:ctrlPr>
                      <w:rPr>
                        <w:rFonts w:ascii="Cambria Math" w:hAnsi="Cambria Math"/>
                      </w:rPr>
                    </m:ctrlPr>
                  </m:dPr>
                  <m:e>
                    <m:r>
                      <w:rPr>
                        <w:rFonts w:ascii="Cambria Math" w:hAnsi="Cambria Math"/>
                      </w:rPr>
                      <m:t>3;6</m:t>
                    </m:r>
                  </m:e>
                </m:d>
              </m:oMath>
            </m:oMathPara>
          </w:p>
          <w:p w14:paraId="636DDDEC" w14:textId="77777777" w:rsidR="00B374A4" w:rsidRDefault="00B374A4" w:rsidP="00B374A4">
            <w:pPr>
              <w:pStyle w:val="Contenudetableau"/>
              <w:rPr>
                <w:rFonts w:ascii="Calibri" w:hAnsi="Calibri"/>
                <w:sz w:val="22"/>
                <w:szCs w:val="22"/>
              </w:rPr>
            </w:pPr>
            <w:r>
              <w:rPr>
                <w:rFonts w:ascii="Calibri" w:hAnsi="Calibri"/>
                <w:sz w:val="22"/>
                <w:szCs w:val="22"/>
              </w:rPr>
              <w:t>Est-ce que les points A, B et C sont alignés ?</w:t>
            </w:r>
          </w:p>
          <w:p w14:paraId="08E78705" w14:textId="77777777" w:rsidR="00B374A4" w:rsidRDefault="00B374A4" w:rsidP="00B374A4">
            <w:pPr>
              <w:pStyle w:val="Contenudetableau"/>
              <w:rPr>
                <w:rFonts w:ascii="Calibri" w:hAnsi="Calibri"/>
                <w:sz w:val="22"/>
                <w:szCs w:val="22"/>
              </w:rPr>
            </w:pPr>
          </w:p>
          <w:p w14:paraId="35338DF4" w14:textId="77777777" w:rsidR="00B374A4" w:rsidRDefault="00B374A4" w:rsidP="00B374A4">
            <w:pPr>
              <w:pStyle w:val="Contenudetableau"/>
              <w:rPr>
                <w:rFonts w:ascii="Calibri" w:hAnsi="Calibri"/>
                <w:sz w:val="22"/>
                <w:szCs w:val="22"/>
              </w:rPr>
            </w:pPr>
          </w:p>
          <w:p w14:paraId="15D999E4" w14:textId="77777777" w:rsidR="00B374A4" w:rsidRDefault="00B374A4" w:rsidP="00B374A4">
            <w:pPr>
              <w:pStyle w:val="Contenudetableau"/>
              <w:rPr>
                <w:rFonts w:ascii="Calibri" w:hAnsi="Calibri"/>
                <w:sz w:val="22"/>
                <w:szCs w:val="22"/>
              </w:rPr>
            </w:pPr>
            <m:oMathPara>
              <m:oMathParaPr>
                <m:jc m:val="left"/>
              </m:oMathParaPr>
              <m:oMath>
                <m:acc>
                  <m:accPr>
                    <m:chr m:val="⃗"/>
                    <m:ctrlPr>
                      <w:rPr>
                        <w:rFonts w:ascii="Cambria Math" w:hAnsi="Cambria Math"/>
                      </w:rPr>
                    </m:ctrlPr>
                  </m:accPr>
                  <m:e>
                    <m:r>
                      <w:rPr>
                        <w:rFonts w:ascii="Cambria Math" w:hAnsi="Cambria Math"/>
                      </w:rPr>
                      <m:t>AB</m:t>
                    </m:r>
                  </m:e>
                </m:acc>
                <m:d>
                  <m:dPr>
                    <m:ctrlPr>
                      <w:rPr>
                        <w:rFonts w:ascii="Cambria Math" w:hAnsi="Cambria Math"/>
                      </w:rPr>
                    </m:ctrlPr>
                  </m:dPr>
                  <m:e>
                    <m:r>
                      <w:rPr>
                        <w:rFonts w:ascii="Cambria Math" w:hAnsi="Cambria Math"/>
                      </w:rPr>
                      <m:t>3;4</m:t>
                    </m:r>
                  </m:e>
                </m:d>
                <m:r>
                  <w:rPr>
                    <w:rFonts w:ascii="Cambria Math" w:hAnsi="Cambria Math"/>
                  </w:rPr>
                  <m:t xml:space="preserve">, </m:t>
                </m:r>
                <m:acc>
                  <m:accPr>
                    <m:chr m:val="⃗"/>
                    <m:ctrlPr>
                      <w:rPr>
                        <w:rFonts w:ascii="Cambria Math" w:hAnsi="Cambria Math"/>
                      </w:rPr>
                    </m:ctrlPr>
                  </m:accPr>
                  <m:e>
                    <m:r>
                      <w:rPr>
                        <w:rFonts w:ascii="Cambria Math" w:hAnsi="Cambria Math"/>
                      </w:rPr>
                      <m:t>AC</m:t>
                    </m:r>
                  </m:e>
                </m:acc>
                <m:d>
                  <m:dPr>
                    <m:ctrlPr>
                      <w:rPr>
                        <w:rFonts w:ascii="Cambria Math" w:hAnsi="Cambria Math"/>
                      </w:rPr>
                    </m:ctrlPr>
                  </m:dPr>
                  <m:e>
                    <m:r>
                      <w:rPr>
                        <w:rFonts w:ascii="Cambria Math" w:hAnsi="Cambria Math"/>
                      </w:rPr>
                      <m:t>2;-1</m:t>
                    </m:r>
                  </m:e>
                </m:d>
              </m:oMath>
            </m:oMathPara>
          </w:p>
          <w:p w14:paraId="57F187E8" w14:textId="77777777" w:rsidR="00B374A4" w:rsidRDefault="00B374A4" w:rsidP="00B374A4">
            <w:pPr>
              <w:pStyle w:val="Contenudetableau"/>
              <w:rPr>
                <w:rFonts w:ascii="Calibri" w:hAnsi="Calibri"/>
                <w:sz w:val="22"/>
                <w:szCs w:val="22"/>
              </w:rPr>
            </w:pPr>
            <w:r>
              <w:rPr>
                <w:rFonts w:ascii="Calibri" w:hAnsi="Calibri"/>
                <w:sz w:val="22"/>
                <w:szCs w:val="22"/>
              </w:rPr>
              <w:t>Est-ce que les points A, B et C sont alignés ?</w:t>
            </w:r>
          </w:p>
          <w:p w14:paraId="67F7C571" w14:textId="77777777" w:rsidR="00B374A4" w:rsidRDefault="00B374A4" w:rsidP="00B374A4">
            <w:pPr>
              <w:pStyle w:val="Contenudetableau"/>
              <w:rPr>
                <w:rFonts w:ascii="Calibri" w:hAnsi="Calibri"/>
                <w:sz w:val="22"/>
                <w:szCs w:val="22"/>
              </w:rPr>
            </w:pPr>
          </w:p>
          <w:p w14:paraId="275E6B0D" w14:textId="77777777" w:rsidR="00B374A4" w:rsidRDefault="00B374A4" w:rsidP="00B374A4">
            <w:pPr>
              <w:pStyle w:val="Contenudetableau"/>
              <w:rPr>
                <w:rFonts w:ascii="Calibri" w:hAnsi="Calibri"/>
                <w:sz w:val="22"/>
                <w:szCs w:val="22"/>
              </w:rPr>
            </w:pPr>
          </w:p>
          <w:p w14:paraId="6C3D93E2" w14:textId="77777777" w:rsidR="00B374A4" w:rsidRDefault="00B374A4" w:rsidP="00B374A4">
            <w:pPr>
              <w:pStyle w:val="Contenudetableau"/>
              <w:rPr>
                <w:rFonts w:ascii="Calibri" w:hAnsi="Calibri"/>
                <w:sz w:val="22"/>
                <w:szCs w:val="22"/>
              </w:rPr>
            </w:pPr>
            <w:r>
              <w:rPr>
                <w:rFonts w:ascii="Calibri" w:hAnsi="Calibri"/>
                <w:sz w:val="22"/>
                <w:szCs w:val="22"/>
              </w:rPr>
              <w:t xml:space="preserve">La droite (CD) a pour équation </w:t>
            </w:r>
            <m:oMath>
              <m:r>
                <w:rPr>
                  <w:rFonts w:ascii="Cambria Math" w:hAnsi="Cambria Math"/>
                </w:rPr>
                <m:t>y=3x+2</m:t>
              </m:r>
            </m:oMath>
            <w:r>
              <w:rPr>
                <w:rFonts w:ascii="Calibri" w:hAnsi="Calibri"/>
                <w:sz w:val="22"/>
                <w:szCs w:val="22"/>
              </w:rPr>
              <w:t xml:space="preserve">. Est-ce que le point </w:t>
            </w:r>
            <m:oMath>
              <m:r>
                <w:rPr>
                  <w:rFonts w:ascii="Cambria Math" w:hAnsi="Cambria Math"/>
                </w:rPr>
                <m:t>E</m:t>
              </m:r>
              <m:d>
                <m:dPr>
                  <m:ctrlPr>
                    <w:rPr>
                      <w:rFonts w:ascii="Cambria Math" w:hAnsi="Cambria Math"/>
                    </w:rPr>
                  </m:ctrlPr>
                </m:dPr>
                <m:e>
                  <m:r>
                    <w:rPr>
                      <w:rFonts w:ascii="Cambria Math" w:hAnsi="Cambria Math"/>
                    </w:rPr>
                    <m:t>1;5</m:t>
                  </m:r>
                </m:e>
              </m:d>
            </m:oMath>
            <w:r>
              <w:rPr>
                <w:rFonts w:ascii="Calibri" w:hAnsi="Calibri"/>
                <w:sz w:val="22"/>
                <w:szCs w:val="22"/>
              </w:rPr>
              <w:t>est aligné avec C et D ?</w:t>
            </w:r>
          </w:p>
        </w:tc>
        <w:tc>
          <w:tcPr>
            <w:tcW w:w="4043" w:type="dxa"/>
            <w:tcBorders>
              <w:top w:val="single" w:sz="8" w:space="0" w:color="auto"/>
              <w:left w:val="single" w:sz="4" w:space="0" w:color="000000"/>
              <w:bottom w:val="single" w:sz="4" w:space="0" w:color="000000"/>
            </w:tcBorders>
          </w:tcPr>
          <w:p w14:paraId="115F2DDB" w14:textId="77777777" w:rsidR="00B374A4" w:rsidRDefault="00B374A4" w:rsidP="00B374A4">
            <w:pPr>
              <w:pStyle w:val="Contenudetableau"/>
              <w:rPr>
                <w:rFonts w:ascii="Calibri" w:hAnsi="Calibri"/>
                <w:sz w:val="22"/>
                <w:szCs w:val="22"/>
              </w:rPr>
            </w:pPr>
            <m:oMathPara>
              <m:oMathParaPr>
                <m:jc m:val="left"/>
              </m:oMathParaPr>
              <m:oMath>
                <m:acc>
                  <m:accPr>
                    <m:chr m:val="⃗"/>
                    <m:ctrlPr>
                      <w:rPr>
                        <w:rFonts w:ascii="Cambria Math" w:hAnsi="Cambria Math"/>
                      </w:rPr>
                    </m:ctrlPr>
                  </m:accPr>
                  <m:e>
                    <m:r>
                      <w:rPr>
                        <w:rFonts w:ascii="Cambria Math" w:hAnsi="Cambria Math"/>
                      </w:rPr>
                      <m:t>AB</m:t>
                    </m:r>
                  </m:e>
                </m:acc>
                <m:d>
                  <m:dPr>
                    <m:ctrlPr>
                      <w:rPr>
                        <w:rFonts w:ascii="Cambria Math" w:hAnsi="Cambria Math"/>
                      </w:rPr>
                    </m:ctrlPr>
                  </m:dPr>
                  <m:e>
                    <m:r>
                      <w:rPr>
                        <w:rFonts w:ascii="Cambria Math" w:hAnsi="Cambria Math"/>
                      </w:rPr>
                      <m:t>4;-2</m:t>
                    </m:r>
                  </m:e>
                </m:d>
                <m:r>
                  <w:rPr>
                    <w:rFonts w:ascii="Cambria Math" w:hAnsi="Cambria Math"/>
                  </w:rPr>
                  <m:t>, A</m:t>
                </m:r>
                <m:d>
                  <m:dPr>
                    <m:ctrlPr>
                      <w:rPr>
                        <w:rFonts w:ascii="Cambria Math" w:hAnsi="Cambria Math"/>
                      </w:rPr>
                    </m:ctrlPr>
                  </m:dPr>
                  <m:e>
                    <m:r>
                      <w:rPr>
                        <w:rFonts w:ascii="Cambria Math" w:hAnsi="Cambria Math"/>
                      </w:rPr>
                      <m:t>-2;1</m:t>
                    </m:r>
                  </m:e>
                </m:d>
                <m:r>
                  <w:rPr>
                    <w:rFonts w:ascii="Cambria Math" w:hAnsi="Cambria Math"/>
                  </w:rPr>
                  <m:t xml:space="preserve"> C</m:t>
                </m:r>
                <m:d>
                  <m:dPr>
                    <m:ctrlPr>
                      <w:rPr>
                        <w:rFonts w:ascii="Cambria Math" w:hAnsi="Cambria Math"/>
                      </w:rPr>
                    </m:ctrlPr>
                  </m:dPr>
                  <m:e>
                    <m:r>
                      <w:rPr>
                        <w:rFonts w:ascii="Cambria Math" w:hAnsi="Cambria Math"/>
                      </w:rPr>
                      <m:t>2;-1</m:t>
                    </m:r>
                  </m:e>
                </m:d>
              </m:oMath>
            </m:oMathPara>
          </w:p>
          <w:p w14:paraId="0B6EDBA4" w14:textId="77777777" w:rsidR="00B374A4" w:rsidRDefault="00B374A4" w:rsidP="00B374A4">
            <w:pPr>
              <w:pStyle w:val="Contenudetableau"/>
              <w:rPr>
                <w:rFonts w:ascii="Calibri" w:hAnsi="Calibri"/>
                <w:sz w:val="22"/>
                <w:szCs w:val="22"/>
              </w:rPr>
            </w:pPr>
            <w:r>
              <w:rPr>
                <w:rFonts w:ascii="Calibri" w:hAnsi="Calibri"/>
                <w:sz w:val="22"/>
                <w:szCs w:val="22"/>
              </w:rPr>
              <w:t>Est-ce que les points A, B et C sont alignés ?</w:t>
            </w:r>
          </w:p>
          <w:p w14:paraId="36ECD515" w14:textId="77777777" w:rsidR="00B374A4" w:rsidRDefault="00B374A4" w:rsidP="00B374A4">
            <w:pPr>
              <w:pStyle w:val="Contenudetableau"/>
              <w:rPr>
                <w:rFonts w:ascii="Calibri" w:hAnsi="Calibri"/>
                <w:sz w:val="22"/>
                <w:szCs w:val="22"/>
              </w:rPr>
            </w:pPr>
          </w:p>
          <w:p w14:paraId="36B74A71" w14:textId="77777777" w:rsidR="00B374A4" w:rsidRDefault="00B374A4" w:rsidP="00B374A4">
            <w:pPr>
              <w:pStyle w:val="Contenudetableau"/>
              <w:rPr>
                <w:rFonts w:ascii="Calibri" w:hAnsi="Calibri"/>
                <w:sz w:val="22"/>
                <w:szCs w:val="22"/>
              </w:rPr>
            </w:pPr>
          </w:p>
          <w:p w14:paraId="30AF934A" w14:textId="77777777" w:rsidR="00B374A4" w:rsidRDefault="00B374A4" w:rsidP="00B374A4">
            <w:pPr>
              <w:pStyle w:val="Contenudetableau"/>
              <w:rPr>
                <w:rFonts w:ascii="Calibri" w:hAnsi="Calibri"/>
                <w:sz w:val="22"/>
                <w:szCs w:val="22"/>
              </w:rPr>
            </w:pPr>
            <m:oMathPara>
              <m:oMathParaPr>
                <m:jc m:val="left"/>
              </m:oMathParaPr>
              <m:oMath>
                <m:r>
                  <w:rPr>
                    <w:rFonts w:ascii="Cambria Math" w:hAnsi="Cambria Math"/>
                  </w:rPr>
                  <m:t>A</m:t>
                </m:r>
                <m:d>
                  <m:dPr>
                    <m:ctrlPr>
                      <w:rPr>
                        <w:rFonts w:ascii="Cambria Math" w:hAnsi="Cambria Math"/>
                      </w:rPr>
                    </m:ctrlPr>
                  </m:dPr>
                  <m:e>
                    <m:r>
                      <w:rPr>
                        <w:rFonts w:ascii="Cambria Math" w:hAnsi="Cambria Math"/>
                      </w:rPr>
                      <m:t>0;0</m:t>
                    </m:r>
                  </m:e>
                </m:d>
                <m:r>
                  <w:rPr>
                    <w:rFonts w:ascii="Cambria Math" w:hAnsi="Cambria Math"/>
                  </w:rPr>
                  <m:t xml:space="preserve"> B</m:t>
                </m:r>
                <m:d>
                  <m:dPr>
                    <m:ctrlPr>
                      <w:rPr>
                        <w:rFonts w:ascii="Cambria Math" w:hAnsi="Cambria Math"/>
                      </w:rPr>
                    </m:ctrlPr>
                  </m:dPr>
                  <m:e>
                    <m:r>
                      <w:rPr>
                        <w:rFonts w:ascii="Cambria Math" w:hAnsi="Cambria Math"/>
                      </w:rPr>
                      <m:t>2;3</m:t>
                    </m:r>
                  </m:e>
                </m:d>
                <m:r>
                  <w:rPr>
                    <w:rFonts w:ascii="Cambria Math" w:hAnsi="Cambria Math"/>
                  </w:rPr>
                  <m:t xml:space="preserve"> C</m:t>
                </m:r>
                <m:d>
                  <m:dPr>
                    <m:ctrlPr>
                      <w:rPr>
                        <w:rFonts w:ascii="Cambria Math" w:hAnsi="Cambria Math"/>
                      </w:rPr>
                    </m:ctrlPr>
                  </m:dPr>
                  <m:e>
                    <m:r>
                      <w:rPr>
                        <w:rFonts w:ascii="Cambria Math" w:hAnsi="Cambria Math"/>
                      </w:rPr>
                      <m:t>4;5</m:t>
                    </m:r>
                  </m:e>
                </m:d>
              </m:oMath>
            </m:oMathPara>
          </w:p>
          <w:p w14:paraId="5AB2473C" w14:textId="77777777" w:rsidR="00B374A4" w:rsidRDefault="00B374A4" w:rsidP="00B374A4">
            <w:pPr>
              <w:pStyle w:val="Contenudetableau"/>
              <w:rPr>
                <w:rFonts w:ascii="Calibri" w:hAnsi="Calibri"/>
                <w:sz w:val="22"/>
                <w:szCs w:val="22"/>
              </w:rPr>
            </w:pPr>
            <w:r>
              <w:rPr>
                <w:rFonts w:ascii="Calibri" w:hAnsi="Calibri"/>
                <w:sz w:val="22"/>
                <w:szCs w:val="22"/>
              </w:rPr>
              <w:t>Est-ce que les points A, B et C sont alignés ?</w:t>
            </w:r>
          </w:p>
          <w:p w14:paraId="0463C256" w14:textId="77777777" w:rsidR="00B374A4" w:rsidRDefault="00B374A4" w:rsidP="00B374A4">
            <w:pPr>
              <w:pStyle w:val="Contenudetableau"/>
              <w:rPr>
                <w:rFonts w:ascii="Calibri" w:hAnsi="Calibri"/>
                <w:sz w:val="22"/>
                <w:szCs w:val="22"/>
              </w:rPr>
            </w:pPr>
          </w:p>
          <w:p w14:paraId="02230230" w14:textId="77777777" w:rsidR="00B374A4" w:rsidRDefault="00B374A4" w:rsidP="00B374A4">
            <w:pPr>
              <w:pStyle w:val="Contenudetableau"/>
              <w:rPr>
                <w:rFonts w:ascii="Calibri" w:hAnsi="Calibri"/>
                <w:sz w:val="22"/>
                <w:szCs w:val="22"/>
              </w:rPr>
            </w:pPr>
          </w:p>
          <w:p w14:paraId="14178D9C" w14:textId="77777777" w:rsidR="00B374A4" w:rsidRDefault="00B374A4" w:rsidP="00B374A4">
            <w:pPr>
              <w:pStyle w:val="Contenudetableau"/>
              <w:rPr>
                <w:rFonts w:ascii="Calibri" w:hAnsi="Calibri"/>
                <w:sz w:val="22"/>
                <w:szCs w:val="22"/>
              </w:rPr>
            </w:pPr>
            <w:r>
              <w:rPr>
                <w:rFonts w:ascii="Calibri" w:hAnsi="Calibri"/>
                <w:sz w:val="22"/>
                <w:szCs w:val="22"/>
              </w:rPr>
              <w:t xml:space="preserve">La droite (CD) a pour équation </w:t>
            </w:r>
            <m:oMath>
              <m:r>
                <w:rPr>
                  <w:rFonts w:ascii="Cambria Math" w:hAnsi="Cambria Math"/>
                </w:rPr>
                <m:t>4x-3y+7=0</m:t>
              </m:r>
            </m:oMath>
            <w:r>
              <w:rPr>
                <w:rFonts w:ascii="Calibri" w:hAnsi="Calibri"/>
                <w:sz w:val="22"/>
                <w:szCs w:val="22"/>
              </w:rPr>
              <w:t xml:space="preserve">. Est-ce que le point </w:t>
            </w:r>
            <m:oMath>
              <m:r>
                <w:rPr>
                  <w:rFonts w:ascii="Cambria Math" w:hAnsi="Cambria Math"/>
                </w:rPr>
                <m:t>E</m:t>
              </m:r>
              <m:d>
                <m:dPr>
                  <m:ctrlPr>
                    <w:rPr>
                      <w:rFonts w:ascii="Cambria Math" w:hAnsi="Cambria Math"/>
                    </w:rPr>
                  </m:ctrlPr>
                </m:dPr>
                <m:e>
                  <m:r>
                    <w:rPr>
                      <w:rFonts w:ascii="Cambria Math" w:hAnsi="Cambria Math"/>
                    </w:rPr>
                    <m:t>5;9</m:t>
                  </m:r>
                </m:e>
              </m:d>
            </m:oMath>
            <w:r>
              <w:rPr>
                <w:rFonts w:ascii="Calibri" w:hAnsi="Calibri"/>
                <w:sz w:val="22"/>
                <w:szCs w:val="22"/>
              </w:rPr>
              <w:t>est aligné avec C et D ?</w:t>
            </w:r>
          </w:p>
        </w:tc>
        <w:tc>
          <w:tcPr>
            <w:tcW w:w="4044" w:type="dxa"/>
            <w:tcBorders>
              <w:top w:val="single" w:sz="8" w:space="0" w:color="auto"/>
              <w:left w:val="single" w:sz="4" w:space="0" w:color="000000"/>
              <w:bottom w:val="single" w:sz="4" w:space="0" w:color="000000"/>
              <w:right w:val="single" w:sz="4" w:space="0" w:color="000000"/>
            </w:tcBorders>
          </w:tcPr>
          <w:p w14:paraId="66A0468E" w14:textId="77777777" w:rsidR="00B374A4" w:rsidRDefault="00B374A4" w:rsidP="00B374A4">
            <w:pPr>
              <w:pStyle w:val="Contenudetableau"/>
              <w:rPr>
                <w:rFonts w:ascii="Calibri" w:hAnsi="Calibri"/>
                <w:sz w:val="22"/>
                <w:szCs w:val="22"/>
              </w:rPr>
            </w:pPr>
            <m:oMathPara>
              <m:oMathParaPr>
                <m:jc m:val="left"/>
              </m:oMathParaPr>
              <m:oMath>
                <m:acc>
                  <m:accPr>
                    <m:chr m:val="⃗"/>
                    <m:ctrlPr>
                      <w:rPr>
                        <w:rFonts w:ascii="Cambria Math" w:hAnsi="Cambria Math"/>
                      </w:rPr>
                    </m:ctrlPr>
                  </m:accPr>
                  <m:e>
                    <m:r>
                      <w:rPr>
                        <w:rFonts w:ascii="Cambria Math" w:hAnsi="Cambria Math"/>
                      </w:rPr>
                      <m:t>AB</m:t>
                    </m:r>
                  </m:e>
                </m:acc>
                <m:d>
                  <m:dPr>
                    <m:ctrlPr>
                      <w:rPr>
                        <w:rFonts w:ascii="Cambria Math" w:hAnsi="Cambria Math"/>
                      </w:rPr>
                    </m:ctrlPr>
                  </m:dPr>
                  <m:e>
                    <m:r>
                      <w:rPr>
                        <w:rFonts w:ascii="Cambria Math" w:hAnsi="Cambria Math"/>
                      </w:rPr>
                      <m:t>6;-4</m:t>
                    </m:r>
                  </m:e>
                </m:d>
                <m:r>
                  <w:rPr>
                    <w:rFonts w:ascii="Cambria Math" w:hAnsi="Cambria Math"/>
                  </w:rPr>
                  <m:t>, A</m:t>
                </m:r>
                <m:d>
                  <m:dPr>
                    <m:ctrlPr>
                      <w:rPr>
                        <w:rFonts w:ascii="Cambria Math" w:hAnsi="Cambria Math"/>
                      </w:rPr>
                    </m:ctrlPr>
                  </m:dPr>
                  <m:e>
                    <m:r>
                      <w:rPr>
                        <w:rFonts w:ascii="Cambria Math" w:hAnsi="Cambria Math"/>
                      </w:rPr>
                      <m:t>-4;3</m:t>
                    </m:r>
                  </m:e>
                </m:d>
                <m:r>
                  <w:rPr>
                    <w:rFonts w:ascii="Cambria Math" w:hAnsi="Cambria Math"/>
                  </w:rPr>
                  <m:t>, C</m:t>
                </m:r>
                <m:d>
                  <m:dPr>
                    <m:ctrlPr>
                      <w:rPr>
                        <w:rFonts w:ascii="Cambria Math" w:hAnsi="Cambria Math"/>
                      </w:rPr>
                    </m:ctrlPr>
                  </m:dPr>
                  <m:e>
                    <m:r>
                      <w:rPr>
                        <w:rFonts w:ascii="Cambria Math" w:hAnsi="Cambria Math"/>
                      </w:rPr>
                      <m:t>-1;1</m:t>
                    </m:r>
                  </m:e>
                </m:d>
              </m:oMath>
            </m:oMathPara>
          </w:p>
          <w:p w14:paraId="2DBF9EDD" w14:textId="77777777" w:rsidR="00B374A4" w:rsidRDefault="00B374A4" w:rsidP="00B374A4">
            <w:pPr>
              <w:pStyle w:val="Contenudetableau"/>
              <w:rPr>
                <w:rFonts w:ascii="Calibri" w:hAnsi="Calibri"/>
                <w:sz w:val="22"/>
                <w:szCs w:val="22"/>
              </w:rPr>
            </w:pPr>
            <w:r>
              <w:rPr>
                <w:rFonts w:ascii="Calibri" w:hAnsi="Calibri"/>
                <w:sz w:val="22"/>
                <w:szCs w:val="22"/>
              </w:rPr>
              <w:t>Est-ce que les points A, B et C sont alignés ?</w:t>
            </w:r>
          </w:p>
          <w:p w14:paraId="2B3E3FA1" w14:textId="77777777" w:rsidR="00B374A4" w:rsidRDefault="00B374A4" w:rsidP="00B374A4">
            <w:pPr>
              <w:pStyle w:val="Contenudetableau"/>
              <w:rPr>
                <w:rFonts w:ascii="Calibri" w:hAnsi="Calibri"/>
                <w:sz w:val="22"/>
                <w:szCs w:val="22"/>
              </w:rPr>
            </w:pPr>
          </w:p>
          <w:p w14:paraId="0E1BD7F0" w14:textId="77777777" w:rsidR="00B374A4" w:rsidRDefault="00B374A4" w:rsidP="00B374A4">
            <w:pPr>
              <w:pStyle w:val="Contenudetableau"/>
              <w:rPr>
                <w:rFonts w:ascii="Calibri" w:hAnsi="Calibri"/>
                <w:sz w:val="22"/>
                <w:szCs w:val="22"/>
              </w:rPr>
            </w:pPr>
          </w:p>
          <w:p w14:paraId="5D37BA7F" w14:textId="77777777" w:rsidR="00B374A4" w:rsidRDefault="00B374A4" w:rsidP="00B374A4">
            <w:pPr>
              <w:pStyle w:val="Contenudetableau"/>
              <w:rPr>
                <w:rFonts w:ascii="Calibri" w:hAnsi="Calibri"/>
                <w:sz w:val="22"/>
                <w:szCs w:val="22"/>
              </w:rPr>
            </w:pPr>
            <m:oMathPara>
              <m:oMathParaPr>
                <m:jc m:val="left"/>
              </m:oMathParaPr>
              <m:oMath>
                <m:r>
                  <w:rPr>
                    <w:rFonts w:ascii="Cambria Math" w:hAnsi="Cambria Math"/>
                  </w:rPr>
                  <m:t>A</m:t>
                </m:r>
                <m:d>
                  <m:dPr>
                    <m:ctrlPr>
                      <w:rPr>
                        <w:rFonts w:ascii="Cambria Math" w:hAnsi="Cambria Math"/>
                      </w:rPr>
                    </m:ctrlPr>
                  </m:dPr>
                  <m:e>
                    <m:r>
                      <w:rPr>
                        <w:rFonts w:ascii="Cambria Math" w:hAnsi="Cambria Math"/>
                      </w:rPr>
                      <m:t>1;2</m:t>
                    </m:r>
                  </m:e>
                </m:d>
                <m:r>
                  <w:rPr>
                    <w:rFonts w:ascii="Cambria Math" w:hAnsi="Cambria Math"/>
                  </w:rPr>
                  <m:t xml:space="preserve"> B</m:t>
                </m:r>
                <m:d>
                  <m:dPr>
                    <m:ctrlPr>
                      <w:rPr>
                        <w:rFonts w:ascii="Cambria Math" w:hAnsi="Cambria Math"/>
                      </w:rPr>
                    </m:ctrlPr>
                  </m:dPr>
                  <m:e>
                    <m:r>
                      <w:rPr>
                        <w:rFonts w:ascii="Cambria Math" w:hAnsi="Cambria Math"/>
                      </w:rPr>
                      <m:t>2;3</m:t>
                    </m:r>
                  </m:e>
                </m:d>
                <m:r>
                  <w:rPr>
                    <w:rFonts w:ascii="Cambria Math" w:hAnsi="Cambria Math"/>
                  </w:rPr>
                  <m:t xml:space="preserve"> C</m:t>
                </m:r>
                <m:d>
                  <m:dPr>
                    <m:ctrlPr>
                      <w:rPr>
                        <w:rFonts w:ascii="Cambria Math" w:hAnsi="Cambria Math"/>
                      </w:rPr>
                    </m:ctrlPr>
                  </m:dPr>
                  <m:e>
                    <m:r>
                      <w:rPr>
                        <w:rFonts w:ascii="Cambria Math" w:hAnsi="Cambria Math"/>
                      </w:rPr>
                      <m:t>4;5</m:t>
                    </m:r>
                  </m:e>
                </m:d>
              </m:oMath>
            </m:oMathPara>
          </w:p>
          <w:p w14:paraId="3DFA8FB3" w14:textId="77777777" w:rsidR="00B374A4" w:rsidRDefault="00B374A4" w:rsidP="00B374A4">
            <w:pPr>
              <w:pStyle w:val="Contenudetableau"/>
              <w:rPr>
                <w:rFonts w:ascii="Calibri" w:hAnsi="Calibri"/>
                <w:sz w:val="22"/>
                <w:szCs w:val="22"/>
              </w:rPr>
            </w:pPr>
            <w:r>
              <w:rPr>
                <w:rFonts w:ascii="Calibri" w:hAnsi="Calibri"/>
                <w:sz w:val="22"/>
                <w:szCs w:val="22"/>
              </w:rPr>
              <w:t>Est-ce que les points A, B et C sont alignés ?</w:t>
            </w:r>
          </w:p>
          <w:p w14:paraId="50679FA4" w14:textId="77777777" w:rsidR="00B374A4" w:rsidRDefault="00B374A4" w:rsidP="00B374A4">
            <w:pPr>
              <w:pStyle w:val="Contenudetableau"/>
              <w:rPr>
                <w:rFonts w:ascii="Calibri" w:hAnsi="Calibri"/>
                <w:sz w:val="22"/>
                <w:szCs w:val="22"/>
              </w:rPr>
            </w:pPr>
          </w:p>
          <w:p w14:paraId="326439B6" w14:textId="77777777" w:rsidR="00B374A4" w:rsidRDefault="00B374A4" w:rsidP="00B374A4">
            <w:pPr>
              <w:pStyle w:val="Contenudetableau"/>
              <w:rPr>
                <w:rFonts w:ascii="Calibri" w:hAnsi="Calibri"/>
                <w:sz w:val="22"/>
                <w:szCs w:val="22"/>
              </w:rPr>
            </w:pPr>
          </w:p>
          <w:p w14:paraId="4A06BA82" w14:textId="77777777" w:rsidR="00B374A4" w:rsidRDefault="00B374A4" w:rsidP="00B374A4">
            <w:pPr>
              <w:pStyle w:val="Contenudetableau"/>
              <w:rPr>
                <w:rFonts w:ascii="Calibri" w:hAnsi="Calibri"/>
                <w:sz w:val="22"/>
                <w:szCs w:val="22"/>
              </w:rPr>
            </w:pPr>
            <w:r>
              <w:rPr>
                <w:rFonts w:ascii="Calibri" w:hAnsi="Calibri"/>
                <w:sz w:val="22"/>
                <w:szCs w:val="22"/>
              </w:rPr>
              <w:t xml:space="preserve">La droite (CD) a pour équation </w:t>
            </w:r>
            <m:oMath>
              <m:r>
                <w:rPr>
                  <w:rFonts w:ascii="Cambria Math" w:hAnsi="Cambria Math"/>
                </w:rPr>
                <m:t>5x-4y+9=0</m:t>
              </m:r>
            </m:oMath>
            <w:r>
              <w:rPr>
                <w:rFonts w:ascii="Calibri" w:hAnsi="Calibri"/>
                <w:sz w:val="22"/>
                <w:szCs w:val="22"/>
              </w:rPr>
              <w:t xml:space="preserve">. Est-ce que le point </w:t>
            </w:r>
            <m:oMath>
              <m:r>
                <w:rPr>
                  <w:rFonts w:ascii="Cambria Math" w:hAnsi="Cambria Math"/>
                </w:rPr>
                <m:t>E</m:t>
              </m:r>
              <m:d>
                <m:dPr>
                  <m:ctrlPr>
                    <w:rPr>
                      <w:rFonts w:ascii="Cambria Math" w:hAnsi="Cambria Math"/>
                    </w:rPr>
                  </m:ctrlPr>
                </m:dPr>
                <m:e>
                  <m:r>
                    <w:rPr>
                      <w:rFonts w:ascii="Cambria Math" w:hAnsi="Cambria Math"/>
                    </w:rPr>
                    <m:t>0,8;3,25</m:t>
                  </m:r>
                </m:e>
              </m:d>
            </m:oMath>
            <w:r>
              <w:rPr>
                <w:rFonts w:ascii="Calibri" w:hAnsi="Calibri"/>
                <w:sz w:val="22"/>
                <w:szCs w:val="22"/>
              </w:rPr>
              <w:t>est aligné avec C et D ?</w:t>
            </w:r>
          </w:p>
        </w:tc>
      </w:tr>
      <w:tr w:rsidR="00B374A4" w14:paraId="6641BC9D" w14:textId="77777777" w:rsidTr="007D0768">
        <w:trPr>
          <w:trHeight w:val="2480"/>
        </w:trPr>
        <w:tc>
          <w:tcPr>
            <w:tcW w:w="2931" w:type="dxa"/>
            <w:tcBorders>
              <w:left w:val="single" w:sz="4" w:space="0" w:color="000000"/>
              <w:bottom w:val="single" w:sz="4" w:space="0" w:color="000000"/>
            </w:tcBorders>
          </w:tcPr>
          <w:p w14:paraId="1D1D9ED6" w14:textId="77777777" w:rsidR="00B374A4" w:rsidRDefault="00B374A4" w:rsidP="00B374A4">
            <w:pPr>
              <w:pStyle w:val="Contenudetableau"/>
              <w:rPr>
                <w:rFonts w:ascii="Calibri" w:hAnsi="Calibri"/>
                <w:sz w:val="22"/>
                <w:szCs w:val="22"/>
              </w:rPr>
            </w:pPr>
            <w:r>
              <w:rPr>
                <w:rFonts w:ascii="Calibri" w:hAnsi="Calibri"/>
                <w:sz w:val="22"/>
                <w:szCs w:val="22"/>
              </w:rPr>
              <w:t>Déterminer si deux droites sont parallèles ou sécantes</w:t>
            </w:r>
          </w:p>
        </w:tc>
        <w:tc>
          <w:tcPr>
            <w:tcW w:w="4043" w:type="dxa"/>
            <w:tcBorders>
              <w:left w:val="single" w:sz="4" w:space="0" w:color="000000"/>
              <w:bottom w:val="single" w:sz="4" w:space="0" w:color="000000"/>
            </w:tcBorders>
          </w:tcPr>
          <w:p w14:paraId="146334D0" w14:textId="77777777" w:rsidR="00B374A4" w:rsidRDefault="00B374A4" w:rsidP="00B374A4">
            <w:pPr>
              <w:pStyle w:val="Contenudetableau"/>
              <w:rPr>
                <w:rFonts w:ascii="Calibri" w:hAnsi="Calibri"/>
                <w:sz w:val="22"/>
                <w:szCs w:val="22"/>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:y=2x+4</m:t>
                        </m:r>
                      </m:e>
                      <m:e>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:y=3x+4</m:t>
                        </m:r>
                      </m:e>
                    </m:eqArr>
                  </m:e>
                </m:d>
              </m:oMath>
            </m:oMathPara>
          </w:p>
          <w:p w14:paraId="3CEDC476" w14:textId="77777777" w:rsidR="00B374A4" w:rsidRDefault="00B374A4" w:rsidP="00B374A4">
            <w:pPr>
              <w:pStyle w:val="Contenudetableau"/>
              <w:rPr>
                <w:rFonts w:ascii="Calibri" w:hAnsi="Calibri"/>
                <w:sz w:val="22"/>
                <w:szCs w:val="22"/>
              </w:rPr>
            </w:pPr>
            <w:r>
              <w:rPr>
                <w:rFonts w:ascii="Calibri" w:hAnsi="Calibri"/>
                <w:i/>
                <w:iCs/>
                <w:sz w:val="22"/>
                <w:szCs w:val="22"/>
              </w:rPr>
              <w:t xml:space="preserve">d₁ </w:t>
            </w:r>
            <w:r>
              <w:rPr>
                <w:rFonts w:ascii="Calibri" w:hAnsi="Calibri"/>
                <w:sz w:val="22"/>
                <w:szCs w:val="22"/>
              </w:rPr>
              <w:t xml:space="preserve"> et </w:t>
            </w:r>
            <w:r>
              <w:rPr>
                <w:rFonts w:ascii="Calibri" w:hAnsi="Calibri"/>
                <w:i/>
                <w:iCs/>
                <w:sz w:val="22"/>
                <w:szCs w:val="22"/>
              </w:rPr>
              <w:t>d₂</w:t>
            </w:r>
            <w:r>
              <w:rPr>
                <w:rFonts w:ascii="Calibri" w:hAnsi="Calibri"/>
                <w:sz w:val="22"/>
                <w:szCs w:val="22"/>
              </w:rPr>
              <w:t xml:space="preserve">  sont-elles sécantes ou parallèles ?</w:t>
            </w:r>
          </w:p>
          <w:p w14:paraId="0896C5DA" w14:textId="77777777" w:rsidR="00B374A4" w:rsidRDefault="00B374A4" w:rsidP="00B374A4">
            <w:pPr>
              <w:pStyle w:val="Contenudetableau"/>
              <w:rPr>
                <w:rFonts w:ascii="Calibri" w:hAnsi="Calibri"/>
                <w:sz w:val="22"/>
                <w:szCs w:val="22"/>
              </w:rPr>
            </w:pPr>
          </w:p>
          <w:p w14:paraId="1B30EDA7" w14:textId="77777777" w:rsidR="00B374A4" w:rsidRDefault="00B374A4" w:rsidP="00B374A4">
            <w:pPr>
              <w:pStyle w:val="Contenudetableau"/>
              <w:rPr>
                <w:rFonts w:ascii="Calibri" w:hAnsi="Calibri"/>
                <w:sz w:val="22"/>
                <w:szCs w:val="22"/>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:y=-x+5</m:t>
                        </m:r>
                      </m:e>
                      <m:e>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:y=-x+10</m:t>
                        </m:r>
                      </m:e>
                    </m:eqArr>
                  </m:e>
                </m:d>
              </m:oMath>
            </m:oMathPara>
          </w:p>
          <w:p w14:paraId="3F19CEA6" w14:textId="77777777" w:rsidR="00B374A4" w:rsidRDefault="00B374A4" w:rsidP="00B374A4">
            <w:pPr>
              <w:pStyle w:val="Contenudetableau"/>
              <w:rPr>
                <w:rFonts w:ascii="Calibri" w:hAnsi="Calibri"/>
                <w:sz w:val="22"/>
                <w:szCs w:val="22"/>
              </w:rPr>
            </w:pPr>
            <w:r>
              <w:rPr>
                <w:rFonts w:ascii="Calibri" w:hAnsi="Calibri"/>
                <w:i/>
                <w:iCs/>
                <w:sz w:val="22"/>
                <w:szCs w:val="22"/>
              </w:rPr>
              <w:t>d₁</w:t>
            </w:r>
            <w:r>
              <w:rPr>
                <w:rFonts w:ascii="Calibri" w:hAnsi="Calibri"/>
                <w:sz w:val="22"/>
                <w:szCs w:val="22"/>
              </w:rPr>
              <w:t xml:space="preserve">  et </w:t>
            </w:r>
            <w:r>
              <w:rPr>
                <w:rFonts w:ascii="Calibri" w:hAnsi="Calibri"/>
                <w:i/>
                <w:iCs/>
                <w:sz w:val="22"/>
                <w:szCs w:val="22"/>
              </w:rPr>
              <w:t>d₂</w:t>
            </w:r>
            <w:r>
              <w:rPr>
                <w:rFonts w:ascii="Calibri" w:hAnsi="Calibri"/>
                <w:sz w:val="22"/>
                <w:szCs w:val="22"/>
              </w:rPr>
              <w:t xml:space="preserve">  sont-elles sécantes ou parallèles ?</w:t>
            </w:r>
          </w:p>
        </w:tc>
        <w:tc>
          <w:tcPr>
            <w:tcW w:w="4043" w:type="dxa"/>
            <w:tcBorders>
              <w:left w:val="single" w:sz="4" w:space="0" w:color="000000"/>
              <w:bottom w:val="single" w:sz="4" w:space="0" w:color="000000"/>
            </w:tcBorders>
          </w:tcPr>
          <w:p w14:paraId="5C198BDF" w14:textId="77777777" w:rsidR="00B374A4" w:rsidRDefault="00B374A4" w:rsidP="00B374A4">
            <w:pPr>
              <w:pStyle w:val="Contenudetableau"/>
              <w:rPr>
                <w:rFonts w:ascii="Calibri" w:hAnsi="Calibri"/>
                <w:sz w:val="22"/>
                <w:szCs w:val="22"/>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:3x+5y+4=0</m:t>
                        </m:r>
                      </m:e>
                      <m:e>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:6x+10y-7=0</m:t>
                        </m:r>
                      </m:e>
                    </m:eqArr>
                  </m:e>
                </m:d>
              </m:oMath>
            </m:oMathPara>
          </w:p>
          <w:p w14:paraId="5B17D47C" w14:textId="77777777" w:rsidR="00B374A4" w:rsidRDefault="00B374A4" w:rsidP="00B374A4">
            <w:pPr>
              <w:pStyle w:val="Contenudetableau"/>
              <w:rPr>
                <w:rFonts w:ascii="Calibri" w:hAnsi="Calibri"/>
                <w:sz w:val="22"/>
                <w:szCs w:val="22"/>
              </w:rPr>
            </w:pPr>
            <w:r>
              <w:rPr>
                <w:rFonts w:ascii="Calibri" w:hAnsi="Calibri"/>
                <w:i/>
                <w:iCs/>
                <w:sz w:val="22"/>
                <w:szCs w:val="22"/>
              </w:rPr>
              <w:t>d₁</w:t>
            </w:r>
            <w:r>
              <w:rPr>
                <w:rFonts w:ascii="Calibri" w:hAnsi="Calibri"/>
                <w:sz w:val="22"/>
                <w:szCs w:val="22"/>
              </w:rPr>
              <w:t xml:space="preserve">  et </w:t>
            </w:r>
            <w:r>
              <w:rPr>
                <w:rFonts w:ascii="Calibri" w:hAnsi="Calibri"/>
                <w:i/>
                <w:iCs/>
                <w:sz w:val="22"/>
                <w:szCs w:val="22"/>
              </w:rPr>
              <w:t>d₂</w:t>
            </w:r>
            <w:r>
              <w:rPr>
                <w:rFonts w:ascii="Calibri" w:hAnsi="Calibri"/>
                <w:sz w:val="22"/>
                <w:szCs w:val="22"/>
              </w:rPr>
              <w:t xml:space="preserve">  sont-elles sécantes ou parallèles ?</w:t>
            </w:r>
          </w:p>
          <w:p w14:paraId="3C3F7728" w14:textId="77777777" w:rsidR="00B374A4" w:rsidRDefault="00B374A4" w:rsidP="00B374A4">
            <w:pPr>
              <w:pStyle w:val="Contenudetableau"/>
              <w:rPr>
                <w:rFonts w:ascii="Calibri" w:hAnsi="Calibri"/>
                <w:sz w:val="22"/>
                <w:szCs w:val="22"/>
              </w:rPr>
            </w:pPr>
          </w:p>
          <w:p w14:paraId="69CB18C3" w14:textId="77777777" w:rsidR="00B374A4" w:rsidRDefault="00B374A4" w:rsidP="00B374A4">
            <w:pPr>
              <w:pStyle w:val="Contenudetableau"/>
              <w:rPr>
                <w:rFonts w:ascii="Calibri" w:hAnsi="Calibri"/>
                <w:sz w:val="22"/>
                <w:szCs w:val="22"/>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:2x-3y+2=0</m:t>
                        </m:r>
                      </m:e>
                      <m:e>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:5x-8y+2=0</m:t>
                        </m:r>
                      </m:e>
                    </m:eqArr>
                  </m:e>
                </m:d>
              </m:oMath>
            </m:oMathPara>
          </w:p>
          <w:p w14:paraId="2F81EBE0" w14:textId="77777777" w:rsidR="00B374A4" w:rsidRDefault="00B374A4" w:rsidP="00B374A4">
            <w:pPr>
              <w:pStyle w:val="Contenudetableau"/>
              <w:rPr>
                <w:rFonts w:ascii="Calibri" w:hAnsi="Calibri"/>
                <w:sz w:val="22"/>
                <w:szCs w:val="22"/>
              </w:rPr>
            </w:pPr>
            <w:r>
              <w:rPr>
                <w:rFonts w:ascii="Calibri" w:hAnsi="Calibri"/>
                <w:i/>
                <w:iCs/>
                <w:sz w:val="22"/>
                <w:szCs w:val="22"/>
              </w:rPr>
              <w:t>d₁</w:t>
            </w:r>
            <w:r>
              <w:rPr>
                <w:rFonts w:ascii="Calibri" w:hAnsi="Calibri"/>
                <w:sz w:val="22"/>
                <w:szCs w:val="22"/>
              </w:rPr>
              <w:t xml:space="preserve">  et </w:t>
            </w:r>
            <w:r>
              <w:rPr>
                <w:rFonts w:ascii="Calibri" w:hAnsi="Calibri"/>
                <w:i/>
                <w:iCs/>
                <w:sz w:val="22"/>
                <w:szCs w:val="22"/>
              </w:rPr>
              <w:t>d₂</w:t>
            </w:r>
            <w:r>
              <w:rPr>
                <w:rFonts w:ascii="Calibri" w:hAnsi="Calibri"/>
                <w:sz w:val="22"/>
                <w:szCs w:val="22"/>
              </w:rPr>
              <w:t xml:space="preserve">  sont-elles sécantes ou parallèles ?</w:t>
            </w:r>
          </w:p>
        </w:tc>
        <w:tc>
          <w:tcPr>
            <w:tcW w:w="4044" w:type="dxa"/>
            <w:tcBorders>
              <w:left w:val="single" w:sz="4" w:space="0" w:color="000000"/>
              <w:bottom w:val="single" w:sz="4" w:space="0" w:color="000000"/>
              <w:right w:val="single" w:sz="4" w:space="0" w:color="000000"/>
            </w:tcBorders>
          </w:tcPr>
          <w:p w14:paraId="2642AD98" w14:textId="77777777" w:rsidR="00B374A4" w:rsidRDefault="00B374A4" w:rsidP="00B374A4">
            <w:pPr>
              <w:pStyle w:val="Contenudetableau"/>
              <w:rPr>
                <w:rFonts w:ascii="Calibri" w:hAnsi="Calibri"/>
                <w:sz w:val="22"/>
                <w:szCs w:val="22"/>
              </w:rPr>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:y=2x-1</m:t>
                </m:r>
              </m:oMath>
            </m:oMathPara>
          </w:p>
          <w:p w14:paraId="670A630D" w14:textId="77777777" w:rsidR="00B374A4" w:rsidRDefault="00B374A4" w:rsidP="00B374A4">
            <w:pPr>
              <w:pStyle w:val="Contenudetableau"/>
              <w:rPr>
                <w:rFonts w:ascii="Calibri" w:hAnsi="Calibri"/>
                <w:sz w:val="22"/>
                <w:szCs w:val="22"/>
              </w:rPr>
            </w:pPr>
            <m:oMath>
              <m:acc>
                <m:accPr>
                  <m:chr m:val="⃗"/>
                  <m:ctrlPr>
                    <w:rPr>
                      <w:rFonts w:ascii="Cambria Math" w:hAnsi="Cambria Math"/>
                    </w:rPr>
                  </m:ctrlPr>
                </m:accPr>
                <m:e>
                  <m:sSub>
                    <m:sSubPr>
                      <m:ctrlPr>
                        <w:rPr>
                          <w:rFonts w:ascii="Cambria Math" w:hAnsi="Cambria Math"/>
                        </w:rPr>
                      </m:ctrlPr>
                    </m:sSubPr>
                    <m:e>
                      <m:r>
                        <w:rPr>
                          <w:rFonts w:ascii="Cambria Math" w:hAnsi="Cambria Math"/>
                        </w:rPr>
                        <m:t>u</m:t>
                      </m:r>
                    </m:e>
                    <m:sub>
                      <m:r>
                        <w:rPr>
                          <w:rFonts w:ascii="Cambria Math" w:hAnsi="Cambria Math"/>
                        </w:rPr>
                        <m:t>2</m:t>
                      </m:r>
                    </m:sub>
                  </m:sSub>
                </m:e>
              </m:acc>
              <m:d>
                <m:dPr>
                  <m:ctrlPr>
                    <w:rPr>
                      <w:rFonts w:ascii="Cambria Math" w:hAnsi="Cambria Math"/>
                    </w:rPr>
                  </m:ctrlPr>
                </m:dPr>
                <m:e>
                  <m:r>
                    <w:rPr>
                      <w:rFonts w:ascii="Cambria Math" w:hAnsi="Cambria Math"/>
                    </w:rPr>
                    <m:t>3;6</m:t>
                  </m:r>
                </m:e>
              </m:d>
            </m:oMath>
            <w:r>
              <w:rPr>
                <w:rFonts w:ascii="Calibri" w:hAnsi="Calibri"/>
                <w:sz w:val="22"/>
                <w:szCs w:val="22"/>
              </w:rPr>
              <w:t xml:space="preserve">est un vecteur directeur de </w:t>
            </w:r>
            <w:r>
              <w:rPr>
                <w:rFonts w:ascii="Calibri" w:hAnsi="Calibri"/>
                <w:i/>
                <w:iCs/>
                <w:sz w:val="22"/>
                <w:szCs w:val="22"/>
              </w:rPr>
              <w:t>d₂</w:t>
            </w:r>
            <w:r>
              <w:rPr>
                <w:rFonts w:ascii="Calibri" w:hAnsi="Calibri"/>
                <w:sz w:val="22"/>
                <w:szCs w:val="22"/>
              </w:rPr>
              <w:t xml:space="preserve">. </w:t>
            </w:r>
            <w:r>
              <w:rPr>
                <w:rFonts w:ascii="Calibri" w:hAnsi="Calibri"/>
                <w:i/>
                <w:iCs/>
                <w:sz w:val="22"/>
                <w:szCs w:val="22"/>
              </w:rPr>
              <w:t>d₁</w:t>
            </w:r>
            <w:r>
              <w:rPr>
                <w:rFonts w:ascii="Calibri" w:hAnsi="Calibri"/>
                <w:sz w:val="22"/>
                <w:szCs w:val="22"/>
              </w:rPr>
              <w:t xml:space="preserve">  et </w:t>
            </w:r>
            <w:r>
              <w:rPr>
                <w:rFonts w:ascii="Calibri" w:hAnsi="Calibri"/>
                <w:i/>
                <w:iCs/>
                <w:sz w:val="22"/>
                <w:szCs w:val="22"/>
              </w:rPr>
              <w:t>d₂</w:t>
            </w:r>
            <w:r>
              <w:rPr>
                <w:rFonts w:ascii="Calibri" w:hAnsi="Calibri"/>
                <w:sz w:val="22"/>
                <w:szCs w:val="22"/>
              </w:rPr>
              <w:t xml:space="preserve">  sont-elles sécantes ou </w:t>
            </w:r>
          </w:p>
          <w:p w14:paraId="1486EAD4" w14:textId="77777777" w:rsidR="00B374A4" w:rsidRDefault="00B374A4" w:rsidP="00B374A4">
            <w:pPr>
              <w:pStyle w:val="Contenudetableau"/>
              <w:rPr>
                <w:rFonts w:ascii="Calibri" w:hAnsi="Calibri"/>
                <w:sz w:val="22"/>
                <w:szCs w:val="22"/>
              </w:rPr>
            </w:pPr>
            <w:r>
              <w:rPr>
                <w:rFonts w:ascii="Calibri" w:hAnsi="Calibri"/>
                <w:sz w:val="22"/>
                <w:szCs w:val="22"/>
              </w:rPr>
              <w:t>parallèles ?</w:t>
            </w:r>
          </w:p>
          <w:p w14:paraId="16EB7938" w14:textId="77777777" w:rsidR="00B374A4" w:rsidRDefault="00B374A4" w:rsidP="00B374A4">
            <w:pPr>
              <w:pStyle w:val="Contenudetableau"/>
              <w:rPr>
                <w:rFonts w:ascii="Calibri" w:hAnsi="Calibri"/>
                <w:sz w:val="22"/>
                <w:szCs w:val="22"/>
              </w:rPr>
            </w:pPr>
          </w:p>
          <w:p w14:paraId="629627A4" w14:textId="77777777" w:rsidR="00B374A4" w:rsidRDefault="00B374A4" w:rsidP="00B374A4">
            <w:pPr>
              <w:pStyle w:val="Contenudetableau"/>
              <w:rPr>
                <w:rFonts w:ascii="Calibri" w:hAnsi="Calibri"/>
                <w:sz w:val="22"/>
                <w:szCs w:val="22"/>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:6x-2y+1=0</m:t>
                        </m:r>
                      </m:e>
                      <m:e>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:y=3x+1</m:t>
                        </m:r>
                      </m:e>
                    </m:eqArr>
                  </m:e>
                </m:d>
              </m:oMath>
            </m:oMathPara>
          </w:p>
          <w:p w14:paraId="357BB7AA" w14:textId="77777777" w:rsidR="00B374A4" w:rsidRDefault="00B374A4" w:rsidP="00B374A4">
            <w:pPr>
              <w:pStyle w:val="Contenudetableau"/>
              <w:rPr>
                <w:rFonts w:ascii="Calibri" w:hAnsi="Calibri"/>
                <w:sz w:val="22"/>
                <w:szCs w:val="22"/>
              </w:rPr>
            </w:pPr>
            <w:r>
              <w:rPr>
                <w:rFonts w:ascii="Calibri" w:hAnsi="Calibri"/>
                <w:i/>
                <w:iCs/>
                <w:sz w:val="22"/>
                <w:szCs w:val="22"/>
              </w:rPr>
              <w:t>d₁</w:t>
            </w:r>
            <w:r>
              <w:rPr>
                <w:rFonts w:ascii="Calibri" w:hAnsi="Calibri"/>
                <w:sz w:val="22"/>
                <w:szCs w:val="22"/>
              </w:rPr>
              <w:t xml:space="preserve">  et </w:t>
            </w:r>
            <w:r>
              <w:rPr>
                <w:rFonts w:ascii="Calibri" w:hAnsi="Calibri"/>
                <w:i/>
                <w:iCs/>
                <w:sz w:val="22"/>
                <w:szCs w:val="22"/>
              </w:rPr>
              <w:t>d₂</w:t>
            </w:r>
            <w:r>
              <w:rPr>
                <w:rFonts w:ascii="Calibri" w:hAnsi="Calibri"/>
                <w:sz w:val="22"/>
                <w:szCs w:val="22"/>
              </w:rPr>
              <w:t xml:space="preserve">  sont-elles sécantes ou parallèles ?</w:t>
            </w:r>
          </w:p>
        </w:tc>
      </w:tr>
      <w:tr w:rsidR="00B374A4" w14:paraId="191FBC63" w14:textId="77777777" w:rsidTr="007D0768">
        <w:trPr>
          <w:trHeight w:val="2447"/>
        </w:trPr>
        <w:tc>
          <w:tcPr>
            <w:tcW w:w="2931" w:type="dxa"/>
            <w:tcBorders>
              <w:left w:val="single" w:sz="4" w:space="0" w:color="000000"/>
              <w:bottom w:val="single" w:sz="4" w:space="0" w:color="000000"/>
            </w:tcBorders>
          </w:tcPr>
          <w:p w14:paraId="02EDB44C" w14:textId="77777777" w:rsidR="00B374A4" w:rsidRDefault="00B374A4" w:rsidP="00B374A4">
            <w:pPr>
              <w:pStyle w:val="Contenudetableau"/>
              <w:rPr>
                <w:rFonts w:ascii="Calibri" w:hAnsi="Calibri"/>
                <w:sz w:val="22"/>
                <w:szCs w:val="22"/>
              </w:rPr>
            </w:pPr>
            <w:r>
              <w:rPr>
                <w:rFonts w:ascii="Calibri" w:hAnsi="Calibri"/>
                <w:sz w:val="22"/>
                <w:szCs w:val="22"/>
              </w:rPr>
              <w:t>Résoudre un système de deux équations linéaires à deux inconnues. Déterminer le point d’intersection de deux droites sécantes.</w:t>
            </w:r>
          </w:p>
        </w:tc>
        <w:tc>
          <w:tcPr>
            <w:tcW w:w="4043" w:type="dxa"/>
            <w:tcBorders>
              <w:left w:val="single" w:sz="4" w:space="0" w:color="000000"/>
              <w:bottom w:val="single" w:sz="4" w:space="0" w:color="000000"/>
            </w:tcBorders>
          </w:tcPr>
          <w:p w14:paraId="742A723E" w14:textId="77777777" w:rsidR="00B374A4" w:rsidRDefault="00B374A4" w:rsidP="00B374A4">
            <w:pPr>
              <w:pStyle w:val="Contenudetableau"/>
              <w:rPr>
                <w:rFonts w:ascii="Calibri" w:hAnsi="Calibri"/>
                <w:sz w:val="22"/>
                <w:szCs w:val="22"/>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y=3x+1</m:t>
                        </m:r>
                      </m:e>
                      <m:e>
                        <m:r>
                          <w:rPr>
                            <w:rFonts w:ascii="Cambria Math" w:hAnsi="Cambria Math"/>
                          </w:rPr>
                          <m:t>y=4x-2</m:t>
                        </m:r>
                      </m:e>
                    </m:eqArr>
                  </m:e>
                </m:d>
              </m:oMath>
            </m:oMathPara>
          </w:p>
          <w:p w14:paraId="1B6D9BEE" w14:textId="77777777" w:rsidR="00B374A4" w:rsidRDefault="00B374A4" w:rsidP="00B374A4">
            <w:pPr>
              <w:pStyle w:val="Contenudetableau"/>
              <w:rPr>
                <w:rFonts w:ascii="Calibri" w:hAnsi="Calibri"/>
                <w:sz w:val="22"/>
                <w:szCs w:val="22"/>
              </w:rPr>
            </w:pPr>
            <w:r>
              <w:rPr>
                <w:rFonts w:ascii="Calibri" w:hAnsi="Calibri"/>
                <w:sz w:val="22"/>
                <w:szCs w:val="22"/>
              </w:rPr>
              <w:t xml:space="preserve">Est-ce que </w:t>
            </w:r>
            <m:oMath>
              <m:d>
                <m:dPr>
                  <m:ctrlPr>
                    <w:rPr>
                      <w:rFonts w:ascii="Cambria Math" w:hAnsi="Cambria Math"/>
                    </w:rPr>
                  </m:ctrlPr>
                </m:dPr>
                <m:e>
                  <m:r>
                    <w:rPr>
                      <w:rFonts w:ascii="Cambria Math" w:hAnsi="Cambria Math"/>
                    </w:rPr>
                    <m:t>x;y</m:t>
                  </m:r>
                </m:e>
              </m:d>
              <m:r>
                <w:rPr>
                  <w:rFonts w:ascii="Cambria Math" w:hAnsi="Cambria Math"/>
                </w:rPr>
                <m:t>=</m:t>
              </m:r>
              <m:d>
                <m:dPr>
                  <m:ctrlPr>
                    <w:rPr>
                      <w:rFonts w:ascii="Cambria Math" w:hAnsi="Cambria Math"/>
                    </w:rPr>
                  </m:ctrlPr>
                </m:dPr>
                <m:e>
                  <m:r>
                    <w:rPr>
                      <w:rFonts w:ascii="Cambria Math" w:hAnsi="Cambria Math"/>
                    </w:rPr>
                    <m:t>3;10</m:t>
                  </m:r>
                </m:e>
              </m:d>
            </m:oMath>
            <w:r>
              <w:rPr>
                <w:rFonts w:ascii="Calibri" w:hAnsi="Calibri"/>
                <w:sz w:val="22"/>
                <w:szCs w:val="22"/>
              </w:rPr>
              <w:t xml:space="preserve"> est une solution à ce système d’équations ?</w:t>
            </w:r>
          </w:p>
          <w:p w14:paraId="5703B720" w14:textId="77777777" w:rsidR="00B374A4" w:rsidRDefault="00B374A4" w:rsidP="00B374A4">
            <w:pPr>
              <w:pStyle w:val="Contenudetableau"/>
              <w:rPr>
                <w:rFonts w:ascii="Calibri" w:hAnsi="Calibri"/>
                <w:sz w:val="22"/>
                <w:szCs w:val="22"/>
              </w:rPr>
            </w:pPr>
          </w:p>
          <w:p w14:paraId="44953345" w14:textId="77777777" w:rsidR="00B374A4" w:rsidRDefault="00B374A4" w:rsidP="00B374A4">
            <w:pPr>
              <w:pStyle w:val="Contenudetableau"/>
              <w:rPr>
                <w:rFonts w:ascii="Calibri" w:hAnsi="Calibri"/>
                <w:sz w:val="22"/>
                <w:szCs w:val="22"/>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:y=2x+3</m:t>
                        </m:r>
                      </m:e>
                      <m:e>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:y=4x-5</m:t>
                        </m:r>
                      </m:e>
                    </m:eqArr>
                  </m:e>
                </m:d>
              </m:oMath>
            </m:oMathPara>
          </w:p>
          <w:p w14:paraId="2ADCC671" w14:textId="77777777" w:rsidR="00B374A4" w:rsidRDefault="00B374A4" w:rsidP="00B374A4">
            <w:pPr>
              <w:pStyle w:val="Contenudetableau"/>
              <w:rPr>
                <w:rFonts w:ascii="Calibri" w:hAnsi="Calibri"/>
                <w:sz w:val="22"/>
                <w:szCs w:val="22"/>
              </w:rPr>
            </w:pPr>
            <w:r>
              <w:rPr>
                <w:rFonts w:ascii="Calibri" w:hAnsi="Calibri"/>
                <w:sz w:val="22"/>
                <w:szCs w:val="22"/>
              </w:rPr>
              <w:t xml:space="preserve">Déterminer l’abscisse  du point d’intersection de </w:t>
            </w:r>
            <w:r>
              <w:rPr>
                <w:rFonts w:ascii="Calibri" w:hAnsi="Calibri"/>
                <w:i/>
                <w:iCs/>
                <w:sz w:val="22"/>
                <w:szCs w:val="22"/>
              </w:rPr>
              <w:t>d₁</w:t>
            </w:r>
            <w:r>
              <w:rPr>
                <w:rFonts w:ascii="Calibri" w:hAnsi="Calibri"/>
                <w:sz w:val="22"/>
                <w:szCs w:val="22"/>
              </w:rPr>
              <w:t xml:space="preserve"> et de </w:t>
            </w:r>
            <w:r>
              <w:rPr>
                <w:rFonts w:ascii="Calibri" w:hAnsi="Calibri"/>
                <w:i/>
                <w:iCs/>
                <w:sz w:val="22"/>
                <w:szCs w:val="22"/>
              </w:rPr>
              <w:t>d₂</w:t>
            </w:r>
            <w:r>
              <w:rPr>
                <w:rFonts w:ascii="Calibri" w:hAnsi="Calibri"/>
                <w:sz w:val="22"/>
                <w:szCs w:val="22"/>
              </w:rPr>
              <w:t>.</w:t>
            </w:r>
          </w:p>
        </w:tc>
        <w:tc>
          <w:tcPr>
            <w:tcW w:w="4043" w:type="dxa"/>
            <w:tcBorders>
              <w:left w:val="single" w:sz="4" w:space="0" w:color="000000"/>
              <w:bottom w:val="single" w:sz="4" w:space="0" w:color="000000"/>
            </w:tcBorders>
          </w:tcPr>
          <w:p w14:paraId="72B5B7DC" w14:textId="77777777" w:rsidR="00B374A4" w:rsidRDefault="00B374A4" w:rsidP="00B374A4">
            <w:pPr>
              <w:pStyle w:val="Contenudetableau"/>
              <w:rPr>
                <w:rFonts w:ascii="Calibri" w:hAnsi="Calibri"/>
                <w:sz w:val="22"/>
                <w:szCs w:val="22"/>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y=x</m:t>
                        </m:r>
                      </m:e>
                      <m:e>
                        <m:r>
                          <w:rPr>
                            <w:rFonts w:ascii="Cambria Math" w:hAnsi="Cambria Math"/>
                          </w:rPr>
                          <m:t>5x-2y+3=0</m:t>
                        </m:r>
                      </m:e>
                    </m:eqArr>
                  </m:e>
                </m:d>
              </m:oMath>
            </m:oMathPara>
          </w:p>
          <w:p w14:paraId="405B78D2" w14:textId="77777777" w:rsidR="00B374A4" w:rsidRDefault="00B374A4" w:rsidP="00B374A4">
            <w:pPr>
              <w:pStyle w:val="Contenudetableau"/>
              <w:rPr>
                <w:rFonts w:ascii="Calibri" w:hAnsi="Calibri"/>
                <w:sz w:val="22"/>
                <w:szCs w:val="22"/>
              </w:rPr>
            </w:pPr>
            <w:r>
              <w:rPr>
                <w:rFonts w:ascii="Calibri" w:hAnsi="Calibri"/>
                <w:sz w:val="22"/>
                <w:szCs w:val="22"/>
              </w:rPr>
              <w:t>Résoudre ce système d’équation.</w:t>
            </w:r>
          </w:p>
          <w:p w14:paraId="1036DA8C" w14:textId="77777777" w:rsidR="00B374A4" w:rsidRDefault="00B374A4" w:rsidP="00B374A4">
            <w:pPr>
              <w:pStyle w:val="Contenudetableau"/>
              <w:rPr>
                <w:rFonts w:ascii="Calibri" w:hAnsi="Calibri"/>
                <w:sz w:val="22"/>
                <w:szCs w:val="22"/>
              </w:rPr>
            </w:pPr>
          </w:p>
          <w:p w14:paraId="236AE090" w14:textId="77777777" w:rsidR="00B374A4" w:rsidRDefault="00B374A4" w:rsidP="00B374A4">
            <w:pPr>
              <w:pStyle w:val="Contenudetableau"/>
              <w:rPr>
                <w:rFonts w:ascii="Calibri" w:hAnsi="Calibri"/>
                <w:sz w:val="22"/>
                <w:szCs w:val="22"/>
              </w:rPr>
            </w:pPr>
          </w:p>
          <w:p w14:paraId="5635B486" w14:textId="77777777" w:rsidR="00B374A4" w:rsidRDefault="00B374A4" w:rsidP="00B374A4">
            <w:pPr>
              <w:pStyle w:val="Contenudetableau"/>
              <w:rPr>
                <w:rFonts w:ascii="Calibri" w:hAnsi="Calibri"/>
                <w:sz w:val="22"/>
                <w:szCs w:val="22"/>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:4x+6y-1=0</m:t>
                        </m:r>
                      </m:e>
                      <m:e>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:4x-2y+3=0</m:t>
                        </m:r>
                      </m:e>
                    </m:eqArr>
                  </m:e>
                </m:d>
              </m:oMath>
            </m:oMathPara>
          </w:p>
          <w:p w14:paraId="655B6C11" w14:textId="77777777" w:rsidR="00B374A4" w:rsidRDefault="00B374A4" w:rsidP="00B374A4">
            <w:pPr>
              <w:pStyle w:val="Contenudetableau"/>
              <w:rPr>
                <w:rFonts w:ascii="Calibri" w:hAnsi="Calibri"/>
                <w:sz w:val="22"/>
                <w:szCs w:val="22"/>
              </w:rPr>
            </w:pPr>
            <w:r>
              <w:rPr>
                <w:rFonts w:ascii="Calibri" w:hAnsi="Calibri"/>
                <w:sz w:val="22"/>
                <w:szCs w:val="22"/>
              </w:rPr>
              <w:t xml:space="preserve">Déterminer l’ordonnée  du point d’intersection de </w:t>
            </w:r>
            <w:r>
              <w:rPr>
                <w:rFonts w:ascii="Calibri" w:hAnsi="Calibri"/>
                <w:i/>
                <w:iCs/>
                <w:sz w:val="22"/>
                <w:szCs w:val="22"/>
              </w:rPr>
              <w:t>d₁</w:t>
            </w:r>
            <w:r>
              <w:rPr>
                <w:rFonts w:ascii="Calibri" w:hAnsi="Calibri"/>
                <w:sz w:val="22"/>
                <w:szCs w:val="22"/>
              </w:rPr>
              <w:t xml:space="preserve"> et de </w:t>
            </w:r>
            <w:r>
              <w:rPr>
                <w:rFonts w:ascii="Calibri" w:hAnsi="Calibri"/>
                <w:i/>
                <w:iCs/>
                <w:sz w:val="22"/>
                <w:szCs w:val="22"/>
              </w:rPr>
              <w:t>d₂</w:t>
            </w:r>
            <w:r>
              <w:rPr>
                <w:rFonts w:ascii="Calibri" w:hAnsi="Calibri"/>
                <w:sz w:val="22"/>
                <w:szCs w:val="22"/>
              </w:rPr>
              <w:t>.</w:t>
            </w:r>
          </w:p>
        </w:tc>
        <w:tc>
          <w:tcPr>
            <w:tcW w:w="4044" w:type="dxa"/>
            <w:tcBorders>
              <w:left w:val="single" w:sz="4" w:space="0" w:color="000000"/>
              <w:bottom w:val="single" w:sz="4" w:space="0" w:color="000000"/>
              <w:right w:val="single" w:sz="4" w:space="0" w:color="000000"/>
            </w:tcBorders>
          </w:tcPr>
          <w:p w14:paraId="7F4DBDE2" w14:textId="77777777" w:rsidR="00B374A4" w:rsidRDefault="00B374A4" w:rsidP="00B374A4">
            <w:pPr>
              <w:pStyle w:val="Contenudetableau"/>
              <w:rPr>
                <w:rFonts w:ascii="Calibri" w:hAnsi="Calibri"/>
                <w:sz w:val="22"/>
                <w:szCs w:val="22"/>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2x+5y-1=0</m:t>
                        </m:r>
                      </m:e>
                      <m:e>
                        <m:r>
                          <w:rPr>
                            <w:rFonts w:ascii="Cambria Math" w:hAnsi="Cambria Math"/>
                          </w:rPr>
                          <m:t>4x-2y+1=0</m:t>
                        </m:r>
                      </m:e>
                    </m:eqArr>
                  </m:e>
                </m:d>
              </m:oMath>
            </m:oMathPara>
          </w:p>
          <w:p w14:paraId="647A9504" w14:textId="77777777" w:rsidR="00B374A4" w:rsidRDefault="00B374A4" w:rsidP="00B374A4">
            <w:pPr>
              <w:pStyle w:val="Contenudetableau"/>
              <w:rPr>
                <w:rFonts w:ascii="Calibri" w:hAnsi="Calibri"/>
                <w:sz w:val="22"/>
                <w:szCs w:val="22"/>
              </w:rPr>
            </w:pPr>
            <w:r>
              <w:rPr>
                <w:rFonts w:ascii="Calibri" w:hAnsi="Calibri"/>
                <w:sz w:val="22"/>
                <w:szCs w:val="22"/>
              </w:rPr>
              <w:t xml:space="preserve">Donner la valeur de </w:t>
            </w:r>
            <w:r>
              <w:rPr>
                <w:rFonts w:ascii="Calibri" w:hAnsi="Calibri"/>
                <w:i/>
                <w:iCs/>
                <w:sz w:val="22"/>
                <w:szCs w:val="22"/>
              </w:rPr>
              <w:t>x</w:t>
            </w:r>
            <w:r>
              <w:rPr>
                <w:rFonts w:ascii="Calibri" w:hAnsi="Calibri"/>
                <w:sz w:val="22"/>
                <w:szCs w:val="22"/>
              </w:rPr>
              <w:t xml:space="preserve"> de la solution de ce système d’équations.</w:t>
            </w:r>
          </w:p>
          <w:p w14:paraId="4DB3957E" w14:textId="77777777" w:rsidR="00B374A4" w:rsidRDefault="00B374A4" w:rsidP="00B374A4">
            <w:pPr>
              <w:pStyle w:val="Contenudetableau"/>
              <w:rPr>
                <w:rFonts w:ascii="Calibri" w:hAnsi="Calibri"/>
                <w:sz w:val="22"/>
                <w:szCs w:val="22"/>
              </w:rPr>
            </w:pPr>
          </w:p>
          <w:p w14:paraId="7D7AD0D8" w14:textId="77777777" w:rsidR="00B374A4" w:rsidRDefault="00B374A4" w:rsidP="00B374A4">
            <w:pPr>
              <w:pStyle w:val="Contenudetableau"/>
              <w:rPr>
                <w:rFonts w:ascii="Calibri" w:hAnsi="Calibri"/>
                <w:sz w:val="22"/>
                <w:szCs w:val="22"/>
              </w:rPr>
            </w:pPr>
            <m:oMathPara>
              <m:oMathParaPr>
                <m:jc m:val="left"/>
              </m:oMathPara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:y=2x+1</m:t>
                        </m:r>
                      </m:e>
                      <m:e>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:3x-2y+5=0</m:t>
                        </m:r>
                      </m:e>
                    </m:eqArr>
                  </m:e>
                </m:d>
              </m:oMath>
            </m:oMathPara>
          </w:p>
          <w:p w14:paraId="6BAAF902" w14:textId="77777777" w:rsidR="00B374A4" w:rsidRDefault="00B374A4" w:rsidP="00B374A4">
            <w:pPr>
              <w:pStyle w:val="Contenudetableau"/>
              <w:rPr>
                <w:rFonts w:ascii="Calibri" w:hAnsi="Calibri"/>
                <w:sz w:val="22"/>
                <w:szCs w:val="22"/>
              </w:rPr>
            </w:pPr>
            <w:r>
              <w:rPr>
                <w:rFonts w:ascii="Calibri" w:hAnsi="Calibri"/>
                <w:sz w:val="22"/>
                <w:szCs w:val="22"/>
              </w:rPr>
              <w:t xml:space="preserve">Déterminer l’abscisse  du point d’intersection de </w:t>
            </w:r>
            <w:r>
              <w:rPr>
                <w:rFonts w:ascii="Calibri" w:hAnsi="Calibri"/>
                <w:i/>
                <w:iCs/>
                <w:sz w:val="22"/>
                <w:szCs w:val="22"/>
              </w:rPr>
              <w:t>d₁</w:t>
            </w:r>
            <w:r>
              <w:rPr>
                <w:rFonts w:ascii="Calibri" w:hAnsi="Calibri"/>
                <w:sz w:val="22"/>
                <w:szCs w:val="22"/>
              </w:rPr>
              <w:t xml:space="preserve"> et de </w:t>
            </w:r>
            <w:r>
              <w:rPr>
                <w:rFonts w:ascii="Calibri" w:hAnsi="Calibri"/>
                <w:i/>
                <w:iCs/>
                <w:sz w:val="22"/>
                <w:szCs w:val="22"/>
              </w:rPr>
              <w:t>d₂</w:t>
            </w:r>
            <w:r>
              <w:rPr>
                <w:rFonts w:ascii="Calibri" w:hAnsi="Calibri"/>
                <w:sz w:val="22"/>
                <w:szCs w:val="22"/>
              </w:rPr>
              <w:t>.</w:t>
            </w:r>
          </w:p>
        </w:tc>
      </w:tr>
    </w:tbl>
    <w:p w14:paraId="6816E31D" w14:textId="7A3FB364" w:rsidR="00F6083C" w:rsidRDefault="00F6083C" w:rsidP="007C51C7">
      <w:pPr>
        <w:rPr>
          <w:rFonts w:asciiTheme="majorHAnsi" w:hAnsiTheme="majorHAnsi" w:cstheme="majorHAnsi"/>
          <w:b/>
          <w:bCs/>
          <w:sz w:val="24"/>
          <w:szCs w:val="24"/>
        </w:rPr>
      </w:pPr>
    </w:p>
    <w:p w14:paraId="78D1F42B" w14:textId="77777777" w:rsidR="00F6083C" w:rsidRDefault="00F6083C">
      <w:pPr>
        <w:rPr>
          <w:rFonts w:asciiTheme="majorHAnsi" w:hAnsiTheme="majorHAnsi" w:cstheme="majorHAnsi"/>
          <w:b/>
          <w:bCs/>
          <w:sz w:val="24"/>
          <w:szCs w:val="24"/>
        </w:rPr>
      </w:pPr>
      <w:r>
        <w:rPr>
          <w:rFonts w:asciiTheme="majorHAnsi" w:hAnsiTheme="majorHAnsi" w:cstheme="majorHAnsi"/>
          <w:b/>
          <w:bCs/>
          <w:sz w:val="24"/>
          <w:szCs w:val="24"/>
        </w:rPr>
        <w:br w:type="page"/>
      </w:r>
    </w:p>
    <w:p w14:paraId="50CA6C3B" w14:textId="0CE114D1" w:rsidR="00AA4A84" w:rsidRDefault="00AA4A84" w:rsidP="00223D1E">
      <w:pPr>
        <w:pStyle w:val="Titre2"/>
      </w:pPr>
      <w:bookmarkStart w:id="150" w:name="_Toc116927791"/>
      <w:bookmarkStart w:id="151" w:name="_Toc116929229"/>
      <w:bookmarkStart w:id="152" w:name="_Toc138973647"/>
      <w:bookmarkStart w:id="153" w:name="_Toc139131958"/>
      <w:bookmarkStart w:id="154" w:name="_Toc139133404"/>
      <w:bookmarkStart w:id="155" w:name="_Toc139968898"/>
      <w:bookmarkStart w:id="156" w:name="_Toc139971019"/>
      <w:r>
        <w:lastRenderedPageBreak/>
        <w:t>Calcul littéral</w:t>
      </w:r>
      <w:bookmarkEnd w:id="150"/>
      <w:bookmarkEnd w:id="151"/>
      <w:bookmarkEnd w:id="152"/>
      <w:r>
        <w:t xml:space="preserve"> </w:t>
      </w:r>
      <w:r w:rsidR="00F6083C">
        <w:t xml:space="preserve">(1) - </w:t>
      </w:r>
      <w:r w:rsidR="00F6083C" w:rsidRPr="00F6083C">
        <w:t>Savoir produire une formule</w:t>
      </w:r>
      <w:bookmarkEnd w:id="153"/>
      <w:bookmarkEnd w:id="154"/>
      <w:bookmarkEnd w:id="155"/>
      <w:bookmarkEnd w:id="156"/>
    </w:p>
    <w:tbl>
      <w:tblPr>
        <w:tblStyle w:val="Grilledutableau"/>
        <w:tblW w:w="0" w:type="auto"/>
        <w:tblInd w:w="137" w:type="dxa"/>
        <w:tblLook w:val="04A0" w:firstRow="1" w:lastRow="0" w:firstColumn="1" w:lastColumn="0" w:noHBand="0" w:noVBand="1"/>
      </w:tblPr>
      <w:tblGrid>
        <w:gridCol w:w="3756"/>
        <w:gridCol w:w="3757"/>
        <w:gridCol w:w="3756"/>
        <w:gridCol w:w="3757"/>
      </w:tblGrid>
      <w:tr w:rsidR="00431438" w:rsidRPr="00044D58" w14:paraId="535450BF" w14:textId="77777777" w:rsidTr="00431438">
        <w:trPr>
          <w:trHeight w:val="382"/>
        </w:trPr>
        <w:tc>
          <w:tcPr>
            <w:tcW w:w="3756" w:type="dxa"/>
            <w:tcBorders>
              <w:bottom w:val="nil"/>
              <w:right w:val="single" w:sz="4" w:space="0" w:color="auto"/>
            </w:tcBorders>
            <w:shd w:val="clear" w:color="auto" w:fill="D9D9D9" w:themeFill="background1" w:themeFillShade="D9"/>
            <w:vAlign w:val="center"/>
          </w:tcPr>
          <w:p w14:paraId="486F52EA" w14:textId="77777777" w:rsidR="00431438" w:rsidRPr="00044D58" w:rsidRDefault="00431438" w:rsidP="00431438">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Capacité attendue</w:t>
            </w:r>
          </w:p>
        </w:tc>
        <w:tc>
          <w:tcPr>
            <w:tcW w:w="11270" w:type="dxa"/>
            <w:gridSpan w:val="3"/>
            <w:tcBorders>
              <w:bottom w:val="nil"/>
              <w:right w:val="single" w:sz="4" w:space="0" w:color="auto"/>
            </w:tcBorders>
            <w:shd w:val="clear" w:color="auto" w:fill="D9D9D9" w:themeFill="background1" w:themeFillShade="D9"/>
            <w:vAlign w:val="center"/>
          </w:tcPr>
          <w:p w14:paraId="71CCA7F5" w14:textId="77777777" w:rsidR="00431438" w:rsidRPr="00044D58" w:rsidRDefault="00431438" w:rsidP="00431438">
            <w:pPr>
              <w:jc w:val="center"/>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Questions</w:t>
            </w:r>
          </w:p>
        </w:tc>
      </w:tr>
      <w:tr w:rsidR="00431438" w:rsidRPr="00E548EB" w14:paraId="57CEA33F" w14:textId="77777777" w:rsidTr="009E0766">
        <w:tc>
          <w:tcPr>
            <w:tcW w:w="375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4AA9B35" w14:textId="77777777" w:rsidR="00431438" w:rsidRDefault="00431438" w:rsidP="00431438">
            <w:pPr>
              <w:pStyle w:val="TableContents"/>
              <w:jc w:val="center"/>
              <w:rPr>
                <w:rFonts w:asciiTheme="majorHAnsi" w:hAnsiTheme="majorHAnsi" w:cstheme="majorHAnsi"/>
              </w:rPr>
            </w:pPr>
          </w:p>
        </w:tc>
        <w:tc>
          <w:tcPr>
            <w:tcW w:w="3757" w:type="dxa"/>
            <w:tcBorders>
              <w:left w:val="single" w:sz="4" w:space="0" w:color="auto"/>
              <w:bottom w:val="single" w:sz="4" w:space="0" w:color="auto"/>
              <w:right w:val="single" w:sz="4" w:space="0" w:color="auto"/>
            </w:tcBorders>
            <w:shd w:val="clear" w:color="auto" w:fill="FFF2CC" w:themeFill="accent4" w:themeFillTint="33"/>
            <w:vAlign w:val="center"/>
          </w:tcPr>
          <w:p w14:paraId="001128B5" w14:textId="77777777" w:rsidR="00431438" w:rsidRPr="00E548EB" w:rsidRDefault="00431438" w:rsidP="00431438">
            <w:pPr>
              <w:spacing w:line="276" w:lineRule="auto"/>
              <w:jc w:val="center"/>
              <w:rPr>
                <w:rFonts w:asciiTheme="majorHAnsi" w:eastAsia="SimSun" w:hAnsiTheme="majorHAnsi" w:cstheme="majorHAnsi"/>
                <w:iCs/>
                <w:color w:val="000000" w:themeColor="text1"/>
                <w:szCs w:val="20"/>
              </w:rPr>
            </w:pPr>
            <w:r w:rsidRPr="00E548EB">
              <w:rPr>
                <w:rFonts w:asciiTheme="majorHAnsi" w:eastAsia="SimSun" w:hAnsiTheme="majorHAnsi" w:cstheme="majorHAnsi"/>
                <w:iCs/>
                <w:color w:val="000000" w:themeColor="text1"/>
                <w:szCs w:val="20"/>
              </w:rPr>
              <w:t>Niveau 0 (prérequis)</w:t>
            </w:r>
          </w:p>
        </w:tc>
        <w:tc>
          <w:tcPr>
            <w:tcW w:w="3756" w:type="dxa"/>
            <w:tcBorders>
              <w:left w:val="single" w:sz="4" w:space="0" w:color="auto"/>
              <w:bottom w:val="single" w:sz="4" w:space="0" w:color="auto"/>
              <w:right w:val="single" w:sz="4" w:space="0" w:color="auto"/>
            </w:tcBorders>
            <w:shd w:val="clear" w:color="auto" w:fill="C5E0B3" w:themeFill="accent6" w:themeFillTint="66"/>
            <w:vAlign w:val="center"/>
          </w:tcPr>
          <w:p w14:paraId="2D53632C" w14:textId="77777777" w:rsidR="00431438" w:rsidRPr="00E548EB" w:rsidRDefault="00431438" w:rsidP="00431438">
            <w:pPr>
              <w:spacing w:line="276" w:lineRule="auto"/>
              <w:jc w:val="center"/>
              <w:rPr>
                <w:rFonts w:ascii="Calibri Light" w:eastAsia="Calibri" w:hAnsi="Calibri Light" w:cs="Calibri Light"/>
                <w:iCs/>
                <w:color w:val="000000" w:themeColor="text1"/>
                <w:szCs w:val="20"/>
              </w:rPr>
            </w:pPr>
            <w:r w:rsidRPr="00E548EB">
              <w:rPr>
                <w:rFonts w:ascii="Calibri Light" w:eastAsia="Calibri" w:hAnsi="Calibri Light" w:cs="Calibri Light"/>
                <w:iCs/>
                <w:color w:val="000000" w:themeColor="text1"/>
                <w:szCs w:val="20"/>
              </w:rPr>
              <w:t>Niveau 1</w:t>
            </w:r>
          </w:p>
        </w:tc>
        <w:tc>
          <w:tcPr>
            <w:tcW w:w="3757" w:type="dxa"/>
            <w:tcBorders>
              <w:left w:val="single" w:sz="4" w:space="0" w:color="auto"/>
              <w:bottom w:val="single" w:sz="4" w:space="0" w:color="auto"/>
              <w:right w:val="single" w:sz="4" w:space="0" w:color="auto"/>
            </w:tcBorders>
            <w:shd w:val="clear" w:color="auto" w:fill="D9E2F3" w:themeFill="accent1" w:themeFillTint="33"/>
            <w:vAlign w:val="center"/>
          </w:tcPr>
          <w:p w14:paraId="73106A65" w14:textId="77777777" w:rsidR="00431438" w:rsidRPr="00E548EB" w:rsidRDefault="00431438" w:rsidP="00431438">
            <w:pPr>
              <w:spacing w:line="276" w:lineRule="auto"/>
              <w:jc w:val="center"/>
              <w:rPr>
                <w:rFonts w:ascii="Calibri Light" w:eastAsia="Times New Roman" w:hAnsi="Calibri Light" w:cs="Calibri Light"/>
                <w:iCs/>
                <w:color w:val="000000" w:themeColor="text1"/>
                <w:szCs w:val="20"/>
              </w:rPr>
            </w:pPr>
            <w:r w:rsidRPr="00E548EB">
              <w:rPr>
                <w:rFonts w:ascii="Calibri Light" w:eastAsia="Times New Roman" w:hAnsi="Calibri Light" w:cs="Calibri Light"/>
                <w:iCs/>
                <w:color w:val="000000" w:themeColor="text1"/>
                <w:szCs w:val="20"/>
              </w:rPr>
              <w:t>Niveau 2</w:t>
            </w:r>
          </w:p>
        </w:tc>
      </w:tr>
      <w:tr w:rsidR="004F5F12" w:rsidRPr="00803605" w14:paraId="6F3FE06F" w14:textId="77777777" w:rsidTr="00B80E1D">
        <w:tc>
          <w:tcPr>
            <w:tcW w:w="3756" w:type="dxa"/>
            <w:vMerge w:val="restart"/>
            <w:tcBorders>
              <w:top w:val="single" w:sz="4" w:space="0" w:color="auto"/>
            </w:tcBorders>
            <w:vAlign w:val="center"/>
          </w:tcPr>
          <w:p w14:paraId="44324F1E" w14:textId="77777777" w:rsidR="004F5F12" w:rsidRDefault="004F5F12" w:rsidP="004F5F12">
            <w:pPr>
              <w:pStyle w:val="TableContents"/>
              <w:jc w:val="center"/>
              <w:rPr>
                <w:rFonts w:asciiTheme="majorHAnsi" w:hAnsiTheme="majorHAnsi" w:cstheme="majorHAnsi"/>
              </w:rPr>
            </w:pPr>
            <w:r>
              <w:rPr>
                <w:rFonts w:asciiTheme="majorHAnsi" w:hAnsiTheme="majorHAnsi" w:cstheme="majorHAnsi"/>
              </w:rPr>
              <w:t>Savoir produire une formule</w:t>
            </w:r>
          </w:p>
          <w:p w14:paraId="2D5979C9" w14:textId="59120E6F" w:rsidR="004F5F12" w:rsidRPr="00044D58" w:rsidRDefault="004F5F12" w:rsidP="004F5F12">
            <w:pPr>
              <w:pStyle w:val="TableContents"/>
              <w:jc w:val="center"/>
              <w:rPr>
                <w:rFonts w:asciiTheme="majorHAnsi" w:hAnsiTheme="majorHAnsi" w:cstheme="majorHAnsi"/>
              </w:rPr>
            </w:pPr>
            <w:r w:rsidRPr="00AA4A84">
              <w:rPr>
                <w:rFonts w:asciiTheme="majorHAnsi" w:hAnsiTheme="majorHAnsi" w:cstheme="majorHAnsi"/>
                <w:i/>
                <w:iCs/>
                <w:sz w:val="20"/>
                <w:szCs w:val="20"/>
              </w:rPr>
              <w:t>Fonction affine</w:t>
            </w:r>
          </w:p>
        </w:tc>
        <w:tc>
          <w:tcPr>
            <w:tcW w:w="3757" w:type="dxa"/>
            <w:tcBorders>
              <w:top w:val="single" w:sz="4" w:space="0" w:color="auto"/>
              <w:bottom w:val="single" w:sz="4" w:space="0" w:color="auto"/>
            </w:tcBorders>
            <w:vAlign w:val="center"/>
          </w:tcPr>
          <w:p w14:paraId="5CA1DBF3" w14:textId="24C09EAE" w:rsidR="004F5F12" w:rsidRPr="00C6702F" w:rsidRDefault="004F5F12" w:rsidP="004F5F12">
            <w:pPr>
              <w:pStyle w:val="Paragraphedeliste"/>
              <w:numPr>
                <w:ilvl w:val="0"/>
                <w:numId w:val="3"/>
              </w:numPr>
              <w:spacing w:line="276" w:lineRule="auto"/>
              <w:ind w:left="359" w:hanging="359"/>
              <w:jc w:val="both"/>
              <w:rPr>
                <w:rFonts w:asciiTheme="majorHAnsi" w:hAnsiTheme="majorHAnsi" w:cstheme="majorHAnsi"/>
                <w:iCs/>
                <w:color w:val="000000" w:themeColor="text1"/>
                <w:sz w:val="20"/>
                <w:szCs w:val="20"/>
              </w:rPr>
            </w:pPr>
            <w:r w:rsidRPr="00F21FD2">
              <w:rPr>
                <w:rFonts w:asciiTheme="majorHAnsi" w:hAnsiTheme="majorHAnsi" w:cstheme="majorHAnsi"/>
                <w:sz w:val="20"/>
                <w:szCs w:val="20"/>
              </w:rPr>
              <w:t xml:space="preserve">Une usine fabrique des chaises qu’elle vend 5 euros l’unité. Soit </w:t>
            </w:r>
            <m:oMath>
              <m:r>
                <w:rPr>
                  <w:rFonts w:ascii="Cambria Math" w:hAnsi="Cambria Math" w:cs="Tahoma"/>
                  <w:sz w:val="20"/>
                  <w:szCs w:val="20"/>
                </w:rPr>
                <m:t>x</m:t>
              </m:r>
            </m:oMath>
            <w:r>
              <w:rPr>
                <w:rFonts w:asciiTheme="majorHAnsi" w:hAnsiTheme="majorHAnsi" w:cstheme="majorHAnsi"/>
                <w:sz w:val="20"/>
                <w:szCs w:val="20"/>
              </w:rPr>
              <w:t xml:space="preserve"> </w:t>
            </w:r>
            <w:r w:rsidRPr="00F21FD2">
              <w:rPr>
                <w:rFonts w:asciiTheme="majorHAnsi" w:hAnsiTheme="majorHAnsi" w:cstheme="majorHAnsi"/>
                <w:sz w:val="20"/>
                <w:szCs w:val="20"/>
              </w:rPr>
              <w:t xml:space="preserve">le nombre de chaises vendues. Exprimer en fonction de </w:t>
            </w:r>
            <m:oMath>
              <m:r>
                <w:rPr>
                  <w:rFonts w:ascii="Cambria Math" w:hAnsi="Cambria Math" w:cs="Tahoma"/>
                  <w:sz w:val="20"/>
                  <w:szCs w:val="20"/>
                </w:rPr>
                <m:t>x</m:t>
              </m:r>
            </m:oMath>
            <w:r w:rsidRPr="00F21FD2">
              <w:rPr>
                <w:rFonts w:asciiTheme="majorHAnsi" w:hAnsiTheme="majorHAnsi" w:cstheme="majorHAnsi"/>
                <w:sz w:val="20"/>
                <w:szCs w:val="20"/>
              </w:rPr>
              <w:t xml:space="preserve"> la recette que l’on appellera </w:t>
            </w:r>
            <m:oMath>
              <m:r>
                <w:rPr>
                  <w:rFonts w:ascii="Cambria Math" w:hAnsi="Cambria Math" w:cstheme="majorHAnsi"/>
                  <w:sz w:val="20"/>
                  <w:szCs w:val="20"/>
                </w:rPr>
                <m:t>R</m:t>
              </m:r>
              <m:d>
                <m:dPr>
                  <m:ctrlPr>
                    <w:rPr>
                      <w:rFonts w:ascii="Cambria Math" w:hAnsi="Cambria Math" w:cstheme="majorHAnsi"/>
                      <w:i/>
                      <w:sz w:val="20"/>
                      <w:szCs w:val="20"/>
                    </w:rPr>
                  </m:ctrlPr>
                </m:dPr>
                <m:e>
                  <m:r>
                    <w:rPr>
                      <w:rFonts w:ascii="Cambria Math" w:hAnsi="Cambria Math" w:cs="Tahoma"/>
                      <w:sz w:val="20"/>
                      <w:szCs w:val="20"/>
                    </w:rPr>
                    <m:t>x</m:t>
                  </m:r>
                  <m:ctrlPr>
                    <w:rPr>
                      <w:rFonts w:ascii="Cambria Math" w:hAnsi="Cambria Math" w:cs="Tahoma"/>
                      <w:i/>
                      <w:sz w:val="20"/>
                      <w:szCs w:val="20"/>
                    </w:rPr>
                  </m:ctrlPr>
                </m:e>
              </m:d>
            </m:oMath>
            <w:r w:rsidRPr="00F21FD2">
              <w:rPr>
                <w:rFonts w:asciiTheme="majorHAnsi" w:hAnsiTheme="majorHAnsi" w:cstheme="majorHAnsi"/>
                <w:sz w:val="20"/>
                <w:szCs w:val="20"/>
              </w:rPr>
              <w:t>.</w:t>
            </w:r>
          </w:p>
        </w:tc>
        <w:tc>
          <w:tcPr>
            <w:tcW w:w="3756" w:type="dxa"/>
            <w:tcBorders>
              <w:top w:val="single" w:sz="4" w:space="0" w:color="auto"/>
              <w:bottom w:val="single" w:sz="4" w:space="0" w:color="auto"/>
            </w:tcBorders>
            <w:vAlign w:val="center"/>
          </w:tcPr>
          <w:p w14:paraId="487FE181" w14:textId="0C943156" w:rsidR="004F5F12" w:rsidRPr="00F773F5" w:rsidRDefault="004F5F12" w:rsidP="004F5F12">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sidRPr="00406674">
              <w:rPr>
                <w:rFonts w:asciiTheme="majorHAnsi" w:hAnsiTheme="majorHAnsi" w:cstheme="majorHAnsi"/>
                <w:sz w:val="20"/>
                <w:szCs w:val="20"/>
              </w:rPr>
              <w:t xml:space="preserve">Un article est soldé à moins 20 %. Soit  </w:t>
            </w:r>
            <m:oMath>
              <m:r>
                <w:rPr>
                  <w:rFonts w:ascii="Cambria Math" w:hAnsi="Cambria Math" w:cs="Tahoma"/>
                  <w:sz w:val="20"/>
                  <w:szCs w:val="20"/>
                </w:rPr>
                <m:t>x</m:t>
              </m:r>
            </m:oMath>
            <w:r w:rsidRPr="00406674">
              <w:rPr>
                <w:rFonts w:asciiTheme="majorHAnsi" w:hAnsiTheme="majorHAnsi" w:cstheme="majorHAnsi"/>
                <w:sz w:val="20"/>
                <w:szCs w:val="20"/>
              </w:rPr>
              <w:t xml:space="preserve"> le prix initial de l’article. Exprimer en fonction de </w:t>
            </w:r>
            <m:oMath>
              <m:r>
                <w:rPr>
                  <w:rFonts w:ascii="Cambria Math" w:hAnsi="Cambria Math" w:cs="Tahoma"/>
                  <w:sz w:val="20"/>
                  <w:szCs w:val="20"/>
                </w:rPr>
                <m:t>x</m:t>
              </m:r>
            </m:oMath>
            <w:r w:rsidRPr="00406674">
              <w:rPr>
                <w:rFonts w:asciiTheme="majorHAnsi" w:hAnsiTheme="majorHAnsi" w:cstheme="majorHAnsi"/>
                <w:sz w:val="20"/>
                <w:szCs w:val="20"/>
              </w:rPr>
              <w:t xml:space="preserve"> le prix </w:t>
            </w:r>
            <m:oMath>
              <m:r>
                <w:rPr>
                  <w:rFonts w:ascii="Cambria Math" w:hAnsi="Cambria Math" w:cstheme="majorHAnsi"/>
                  <w:sz w:val="20"/>
                  <w:szCs w:val="20"/>
                </w:rPr>
                <m:t>p</m:t>
              </m:r>
              <m:d>
                <m:dPr>
                  <m:ctrlPr>
                    <w:rPr>
                      <w:rFonts w:ascii="Cambria Math" w:hAnsi="Cambria Math" w:cstheme="majorHAnsi"/>
                      <w:i/>
                      <w:sz w:val="20"/>
                      <w:szCs w:val="20"/>
                    </w:rPr>
                  </m:ctrlPr>
                </m:dPr>
                <m:e>
                  <m:r>
                    <w:rPr>
                      <w:rFonts w:ascii="Cambria Math" w:hAnsi="Cambria Math" w:cs="Tahoma"/>
                      <w:sz w:val="20"/>
                      <w:szCs w:val="20"/>
                    </w:rPr>
                    <m:t>x</m:t>
                  </m:r>
                  <m:ctrlPr>
                    <w:rPr>
                      <w:rFonts w:ascii="Cambria Math" w:hAnsi="Cambria Math" w:cs="Tahoma"/>
                      <w:i/>
                      <w:sz w:val="20"/>
                      <w:szCs w:val="20"/>
                    </w:rPr>
                  </m:ctrlPr>
                </m:e>
              </m:d>
            </m:oMath>
            <w:r w:rsidRPr="00406674">
              <w:rPr>
                <w:rFonts w:asciiTheme="majorHAnsi" w:hAnsiTheme="majorHAnsi" w:cstheme="majorHAnsi"/>
                <w:sz w:val="20"/>
                <w:szCs w:val="20"/>
              </w:rPr>
              <w:t xml:space="preserve"> de cet article après les soldes.</w:t>
            </w:r>
          </w:p>
        </w:tc>
        <w:tc>
          <w:tcPr>
            <w:tcW w:w="3757" w:type="dxa"/>
            <w:vMerge w:val="restart"/>
            <w:tcBorders>
              <w:top w:val="single" w:sz="4" w:space="0" w:color="auto"/>
            </w:tcBorders>
            <w:vAlign w:val="center"/>
          </w:tcPr>
          <w:p w14:paraId="2C356598" w14:textId="77777777" w:rsidR="004F5F12" w:rsidRDefault="004F5F12" w:rsidP="004F5F12">
            <w:pPr>
              <w:spacing w:line="276" w:lineRule="auto"/>
              <w:jc w:val="both"/>
              <w:rPr>
                <w:rFonts w:asciiTheme="majorHAnsi" w:hAnsiTheme="majorHAnsi" w:cstheme="majorHAnsi"/>
                <w:sz w:val="20"/>
                <w:szCs w:val="20"/>
              </w:rPr>
            </w:pPr>
            <m:oMath>
              <m:r>
                <m:rPr>
                  <m:sty m:val="p"/>
                </m:rPr>
                <w:rPr>
                  <w:rFonts w:ascii="Cambria Math" w:hAnsi="Cambria Math" w:cstheme="majorHAnsi"/>
                  <w:sz w:val="20"/>
                  <w:szCs w:val="20"/>
                </w:rPr>
                <m:t>ABCD</m:t>
              </m:r>
            </m:oMath>
            <w:r w:rsidRPr="009A6D02">
              <w:rPr>
                <w:rFonts w:asciiTheme="majorHAnsi" w:hAnsiTheme="majorHAnsi" w:cstheme="majorHAnsi"/>
                <w:sz w:val="20"/>
                <w:szCs w:val="20"/>
              </w:rPr>
              <w:t xml:space="preserve"> est un rectangle tel que </w:t>
            </w:r>
            <m:oMath>
              <m:r>
                <m:rPr>
                  <m:sty m:val="p"/>
                </m:rPr>
                <w:rPr>
                  <w:rFonts w:ascii="Cambria Math" w:hAnsi="Cambria Math" w:cstheme="majorHAnsi"/>
                  <w:sz w:val="20"/>
                  <w:szCs w:val="20"/>
                </w:rPr>
                <m:t>AB=7cm</m:t>
              </m:r>
            </m:oMath>
            <w:r w:rsidRPr="009A6D02">
              <w:rPr>
                <w:rFonts w:asciiTheme="majorHAnsi" w:hAnsiTheme="majorHAnsi" w:cstheme="majorHAnsi"/>
                <w:sz w:val="20"/>
                <w:szCs w:val="20"/>
              </w:rPr>
              <w:t xml:space="preserve"> et </w:t>
            </w:r>
            <m:oMath>
              <m:r>
                <m:rPr>
                  <m:sty m:val="p"/>
                </m:rPr>
                <w:rPr>
                  <w:rFonts w:ascii="Cambria Math" w:hAnsi="Cambria Math" w:cstheme="majorHAnsi"/>
                  <w:sz w:val="20"/>
                  <w:szCs w:val="20"/>
                </w:rPr>
                <m:t>AD</m:t>
              </m:r>
              <m:r>
                <w:rPr>
                  <w:rFonts w:ascii="Cambria Math" w:eastAsiaTheme="minorEastAsia" w:hAnsi="Cambria Math" w:cstheme="majorHAnsi"/>
                  <w:sz w:val="20"/>
                  <w:szCs w:val="20"/>
                </w:rPr>
                <m:t>=4cm</m:t>
              </m:r>
            </m:oMath>
            <w:r w:rsidRPr="009A6D02">
              <w:rPr>
                <w:rFonts w:asciiTheme="majorHAnsi" w:hAnsiTheme="majorHAnsi" w:cstheme="majorHAnsi"/>
                <w:sz w:val="20"/>
                <w:szCs w:val="20"/>
              </w:rPr>
              <w:t>.</w:t>
            </w:r>
          </w:p>
          <w:p w14:paraId="17873849" w14:textId="77777777" w:rsidR="004F5F12" w:rsidRDefault="004F5F12" w:rsidP="004F5F12">
            <w:pPr>
              <w:spacing w:line="276" w:lineRule="auto"/>
              <w:jc w:val="both"/>
              <w:rPr>
                <w:rFonts w:asciiTheme="majorHAnsi" w:eastAsiaTheme="minorEastAsia" w:hAnsiTheme="majorHAnsi" w:cstheme="majorHAnsi"/>
                <w:sz w:val="20"/>
                <w:szCs w:val="20"/>
              </w:rPr>
            </w:pPr>
            <w:r>
              <w:rPr>
                <w:rFonts w:asciiTheme="majorHAnsi" w:hAnsiTheme="majorHAnsi" w:cstheme="majorHAnsi"/>
                <w:color w:val="000000" w:themeColor="text1"/>
                <w:sz w:val="20"/>
                <w:szCs w:val="20"/>
              </w:rPr>
              <w:t xml:space="preserve">On enlève un carré de côté </w:t>
            </w:r>
            <m:oMath>
              <m:r>
                <w:rPr>
                  <w:rFonts w:ascii="Cambria Math" w:hAnsi="Cambria Math" w:cs="Tahoma"/>
                  <w:sz w:val="20"/>
                  <w:szCs w:val="20"/>
                </w:rPr>
                <m:t>x</m:t>
              </m:r>
            </m:oMath>
            <w:r>
              <w:rPr>
                <w:rFonts w:asciiTheme="majorHAnsi" w:eastAsiaTheme="minorEastAsia" w:hAnsiTheme="majorHAnsi" w:cstheme="majorHAnsi"/>
                <w:sz w:val="20"/>
                <w:szCs w:val="20"/>
              </w:rPr>
              <w:t>.</w:t>
            </w:r>
          </w:p>
          <w:p w14:paraId="3987079C" w14:textId="77777777" w:rsidR="004F5F12" w:rsidRDefault="004F5F12" w:rsidP="004F5F12">
            <w:pPr>
              <w:spacing w:line="276" w:lineRule="auto"/>
              <w:jc w:val="both"/>
              <w:rPr>
                <w:rFonts w:asciiTheme="majorHAnsi" w:eastAsiaTheme="minorEastAsia" w:hAnsiTheme="majorHAnsi" w:cstheme="majorHAnsi"/>
                <w:sz w:val="20"/>
                <w:szCs w:val="20"/>
              </w:rPr>
            </w:pPr>
            <w:r>
              <w:rPr>
                <w:noProof/>
              </w:rPr>
              <w:drawing>
                <wp:inline distT="0" distB="0" distL="0" distR="0" wp14:anchorId="6BBEC824" wp14:editId="1110EF03">
                  <wp:extent cx="1344439" cy="857659"/>
                  <wp:effectExtent l="0" t="0" r="8255" b="0"/>
                  <wp:docPr id="1687261666" name="Image 168726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356871" cy="865590"/>
                          </a:xfrm>
                          <a:prstGeom prst="rect">
                            <a:avLst/>
                          </a:prstGeom>
                        </pic:spPr>
                      </pic:pic>
                    </a:graphicData>
                  </a:graphic>
                </wp:inline>
              </w:drawing>
            </w:r>
          </w:p>
          <w:p w14:paraId="6CFADEBD" w14:textId="7C449AD1" w:rsidR="004F5F12" w:rsidRPr="00803605" w:rsidRDefault="004F5F12" w:rsidP="004F5F12">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Pr>
                <w:rFonts w:asciiTheme="majorHAnsi" w:hAnsiTheme="majorHAnsi" w:cstheme="majorHAnsi"/>
                <w:color w:val="000000" w:themeColor="text1"/>
                <w:sz w:val="20"/>
                <w:szCs w:val="20"/>
              </w:rPr>
              <w:t xml:space="preserve">Exprimer en fonction de </w:t>
            </w:r>
            <m:oMath>
              <m:r>
                <w:rPr>
                  <w:rFonts w:ascii="Cambria Math" w:hAnsi="Cambria Math" w:cs="Tahoma"/>
                  <w:sz w:val="20"/>
                  <w:szCs w:val="20"/>
                </w:rPr>
                <m:t>x</m:t>
              </m:r>
            </m:oMath>
            <w:r>
              <w:rPr>
                <w:rFonts w:asciiTheme="majorHAnsi" w:eastAsiaTheme="minorEastAsia" w:hAnsiTheme="majorHAnsi" w:cstheme="majorHAnsi"/>
                <w:sz w:val="20"/>
                <w:szCs w:val="20"/>
              </w:rPr>
              <w:t xml:space="preserve"> l’aire de la partie hachurée restante que l’on appelera </w:t>
            </w:r>
            <m:oMath>
              <m:r>
                <w:rPr>
                  <w:rFonts w:ascii="Cambria Math" w:eastAsiaTheme="minorEastAsia" w:hAnsi="Cambria Math" w:cstheme="majorHAnsi"/>
                  <w:sz w:val="20"/>
                  <w:szCs w:val="20"/>
                </w:rPr>
                <m:t>A</m:t>
              </m:r>
              <m:d>
                <m:dPr>
                  <m:ctrlPr>
                    <w:rPr>
                      <w:rFonts w:ascii="Cambria Math" w:eastAsiaTheme="minorEastAsia" w:hAnsi="Cambria Math" w:cstheme="majorHAnsi"/>
                      <w:i/>
                      <w:sz w:val="20"/>
                      <w:szCs w:val="20"/>
                    </w:rPr>
                  </m:ctrlPr>
                </m:dPr>
                <m:e>
                  <m:r>
                    <w:rPr>
                      <w:rFonts w:ascii="Cambria Math" w:hAnsi="Cambria Math" w:cs="Tahoma"/>
                      <w:sz w:val="20"/>
                      <w:szCs w:val="20"/>
                    </w:rPr>
                    <m:t>x</m:t>
                  </m:r>
                  <m:ctrlPr>
                    <w:rPr>
                      <w:rFonts w:ascii="Cambria Math" w:hAnsi="Cambria Math" w:cs="Tahoma"/>
                      <w:i/>
                      <w:sz w:val="20"/>
                      <w:szCs w:val="20"/>
                    </w:rPr>
                  </m:ctrlPr>
                </m:e>
              </m:d>
              <m:r>
                <w:rPr>
                  <w:rFonts w:ascii="Cambria Math" w:hAnsi="Cambria Math" w:cs="Tahoma"/>
                  <w:sz w:val="20"/>
                  <w:szCs w:val="20"/>
                </w:rPr>
                <m:t>.</m:t>
              </m:r>
            </m:oMath>
            <w:r>
              <w:rPr>
                <w:rFonts w:asciiTheme="majorHAnsi" w:hAnsiTheme="majorHAnsi" w:cstheme="majorHAnsi"/>
                <w:color w:val="000000" w:themeColor="text1"/>
                <w:sz w:val="20"/>
                <w:szCs w:val="20"/>
              </w:rPr>
              <w:t xml:space="preserve"> </w:t>
            </w:r>
          </w:p>
        </w:tc>
      </w:tr>
      <w:tr w:rsidR="004F5F12" w:rsidRPr="00803605" w14:paraId="72FC45C1" w14:textId="77777777" w:rsidTr="00B80E1D">
        <w:tc>
          <w:tcPr>
            <w:tcW w:w="3756" w:type="dxa"/>
            <w:vMerge/>
            <w:vAlign w:val="center"/>
          </w:tcPr>
          <w:p w14:paraId="0091F232" w14:textId="77777777" w:rsidR="004F5F12" w:rsidRPr="00044D58" w:rsidRDefault="004F5F12" w:rsidP="004F5F12">
            <w:pPr>
              <w:pStyle w:val="TableContents"/>
              <w:jc w:val="center"/>
              <w:rPr>
                <w:rFonts w:asciiTheme="majorHAnsi" w:hAnsiTheme="majorHAnsi" w:cstheme="majorHAnsi"/>
              </w:rPr>
            </w:pPr>
          </w:p>
        </w:tc>
        <w:tc>
          <w:tcPr>
            <w:tcW w:w="3757" w:type="dxa"/>
            <w:tcBorders>
              <w:top w:val="single" w:sz="4" w:space="0" w:color="auto"/>
            </w:tcBorders>
            <w:vAlign w:val="center"/>
          </w:tcPr>
          <w:p w14:paraId="7A0522FB" w14:textId="51AE0926" w:rsidR="004F5F12" w:rsidRPr="00C6702F" w:rsidRDefault="004F5F12" w:rsidP="004F5F12">
            <w:pPr>
              <w:pStyle w:val="Paragraphedeliste"/>
              <w:numPr>
                <w:ilvl w:val="0"/>
                <w:numId w:val="3"/>
              </w:numPr>
              <w:spacing w:line="276" w:lineRule="auto"/>
              <w:ind w:left="359" w:hanging="359"/>
              <w:jc w:val="both"/>
              <w:rPr>
                <w:rFonts w:asciiTheme="majorHAnsi" w:hAnsiTheme="majorHAnsi" w:cstheme="majorHAnsi"/>
                <w:iCs/>
                <w:color w:val="000000" w:themeColor="text1"/>
                <w:sz w:val="20"/>
                <w:szCs w:val="20"/>
              </w:rPr>
            </w:pPr>
            <w:r w:rsidRPr="00AA4A84">
              <w:rPr>
                <w:rFonts w:asciiTheme="majorHAnsi" w:hAnsiTheme="majorHAnsi" w:cstheme="majorHAnsi"/>
                <w:sz w:val="20"/>
                <w:szCs w:val="20"/>
              </w:rPr>
              <w:t xml:space="preserve">Pour avoir le droit à un tarif réduit au théâtre, on paye en début d’année une carte d’adhérent de 40 euros. Ensuite le prix de chaque spectacle est alors de 12 euros. Soit </w:t>
            </w:r>
            <m:oMath>
              <m:r>
                <w:rPr>
                  <w:rFonts w:ascii="Cambria Math" w:hAnsi="Cambria Math" w:cs="Tahoma"/>
                  <w:sz w:val="20"/>
                  <w:szCs w:val="20"/>
                </w:rPr>
                <m:t>x</m:t>
              </m:r>
            </m:oMath>
            <w:r w:rsidRPr="00AA4A84">
              <w:rPr>
                <w:rFonts w:asciiTheme="majorHAnsi" w:hAnsiTheme="majorHAnsi" w:cstheme="majorHAnsi"/>
                <w:sz w:val="20"/>
                <w:szCs w:val="20"/>
              </w:rPr>
              <w:t xml:space="preserve"> le nombre de spectacles auquel on a assisté pendant l’année. Exprimer en fonction de </w:t>
            </w:r>
            <m:oMath>
              <m:r>
                <w:rPr>
                  <w:rFonts w:ascii="Cambria Math" w:hAnsi="Cambria Math" w:cs="Tahoma"/>
                  <w:sz w:val="20"/>
                  <w:szCs w:val="20"/>
                </w:rPr>
                <m:t>x</m:t>
              </m:r>
            </m:oMath>
            <w:r w:rsidRPr="00AA4A84">
              <w:rPr>
                <w:rFonts w:asciiTheme="majorHAnsi" w:hAnsiTheme="majorHAnsi" w:cstheme="majorHAnsi"/>
                <w:sz w:val="20"/>
                <w:szCs w:val="20"/>
              </w:rPr>
              <w:t xml:space="preserve"> le montant total </w:t>
            </w:r>
            <m:oMath>
              <m:r>
                <w:rPr>
                  <w:rFonts w:ascii="Cambria Math" w:hAnsi="Cambria Math" w:cstheme="majorHAnsi"/>
                  <w:sz w:val="20"/>
                  <w:szCs w:val="20"/>
                </w:rPr>
                <m:t>T</m:t>
              </m:r>
              <m:d>
                <m:dPr>
                  <m:ctrlPr>
                    <w:rPr>
                      <w:rFonts w:ascii="Cambria Math" w:hAnsi="Cambria Math" w:cstheme="majorHAnsi"/>
                      <w:i/>
                      <w:sz w:val="20"/>
                      <w:szCs w:val="20"/>
                    </w:rPr>
                  </m:ctrlPr>
                </m:dPr>
                <m:e>
                  <m:r>
                    <w:rPr>
                      <w:rFonts w:ascii="Cambria Math" w:hAnsi="Cambria Math" w:cs="Tahoma"/>
                      <w:sz w:val="20"/>
                      <w:szCs w:val="20"/>
                    </w:rPr>
                    <m:t>x</m:t>
                  </m:r>
                  <m:ctrlPr>
                    <w:rPr>
                      <w:rFonts w:ascii="Cambria Math" w:hAnsi="Cambria Math" w:cs="Tahoma"/>
                      <w:i/>
                      <w:sz w:val="20"/>
                      <w:szCs w:val="20"/>
                    </w:rPr>
                  </m:ctrlPr>
                </m:e>
              </m:d>
            </m:oMath>
            <w:r w:rsidRPr="00AA4A84">
              <w:rPr>
                <w:rFonts w:asciiTheme="majorHAnsi" w:hAnsiTheme="majorHAnsi" w:cstheme="majorHAnsi"/>
                <w:sz w:val="20"/>
                <w:szCs w:val="20"/>
              </w:rPr>
              <w:t xml:space="preserve"> que l’on aura dépensé pour aller au théâtre</w:t>
            </w:r>
          </w:p>
        </w:tc>
        <w:tc>
          <w:tcPr>
            <w:tcW w:w="3756" w:type="dxa"/>
            <w:tcBorders>
              <w:top w:val="single" w:sz="4" w:space="0" w:color="auto"/>
            </w:tcBorders>
            <w:vAlign w:val="center"/>
          </w:tcPr>
          <w:p w14:paraId="1CA1E673" w14:textId="77777777" w:rsidR="004F5F12" w:rsidRDefault="004F5F12" w:rsidP="004F5F12">
            <w:pPr>
              <w:spacing w:line="276" w:lineRule="auto"/>
              <w:jc w:val="both"/>
              <w:rPr>
                <w:rFonts w:asciiTheme="majorHAnsi" w:hAnsiTheme="majorHAnsi" w:cstheme="majorHAnsi"/>
                <w:sz w:val="20"/>
                <w:szCs w:val="20"/>
              </w:rPr>
            </w:pPr>
            <w:r w:rsidRPr="00406674">
              <w:rPr>
                <w:rFonts w:asciiTheme="majorHAnsi" w:hAnsiTheme="majorHAnsi" w:cstheme="majorHAnsi"/>
                <w:sz w:val="20"/>
                <w:szCs w:val="20"/>
              </w:rPr>
              <w:t xml:space="preserve">Une augmentation de 5 % vient d’avoir lieu sur le prix de l’électricité. </w:t>
            </w:r>
          </w:p>
          <w:p w14:paraId="798D0978" w14:textId="77777777" w:rsidR="004F5F12" w:rsidRPr="004F5F12" w:rsidRDefault="004F5F12" w:rsidP="004F5F12">
            <w:pPr>
              <w:pStyle w:val="Paragraphedeliste"/>
              <w:numPr>
                <w:ilvl w:val="0"/>
                <w:numId w:val="3"/>
              </w:numPr>
              <w:ind w:left="260" w:hanging="283"/>
              <w:jc w:val="both"/>
              <w:rPr>
                <w:rFonts w:asciiTheme="majorHAnsi" w:eastAsiaTheme="minorEastAsia" w:hAnsiTheme="majorHAnsi" w:cstheme="majorHAnsi"/>
                <w:iCs/>
                <w:color w:val="000000" w:themeColor="text1"/>
                <w:sz w:val="20"/>
                <w:szCs w:val="20"/>
              </w:rPr>
            </w:pPr>
            <w:r w:rsidRPr="00406674">
              <w:rPr>
                <w:rFonts w:asciiTheme="majorHAnsi" w:hAnsiTheme="majorHAnsi" w:cstheme="majorHAnsi"/>
                <w:sz w:val="20"/>
                <w:szCs w:val="20"/>
              </w:rPr>
              <w:t xml:space="preserve">Soit </w:t>
            </w:r>
            <m:oMath>
              <m:r>
                <w:rPr>
                  <w:rFonts w:ascii="Cambria Math" w:hAnsi="Cambria Math" w:cs="Tahoma"/>
                  <w:sz w:val="20"/>
                  <w:szCs w:val="20"/>
                </w:rPr>
                <m:t>x</m:t>
              </m:r>
            </m:oMath>
            <w:r w:rsidRPr="00406674">
              <w:rPr>
                <w:rFonts w:asciiTheme="majorHAnsi" w:hAnsiTheme="majorHAnsi" w:cstheme="majorHAnsi"/>
                <w:sz w:val="20"/>
                <w:szCs w:val="20"/>
              </w:rPr>
              <w:t xml:space="preserve"> le montant de la facture avant cette augmentation. Exprimer le montant de la facture </w:t>
            </w:r>
            <m:oMath>
              <m:r>
                <w:rPr>
                  <w:rFonts w:ascii="Cambria Math" w:hAnsi="Cambria Math" w:cstheme="majorHAnsi"/>
                  <w:sz w:val="20"/>
                  <w:szCs w:val="20"/>
                </w:rPr>
                <m:t>m</m:t>
              </m:r>
              <m:d>
                <m:dPr>
                  <m:ctrlPr>
                    <w:rPr>
                      <w:rFonts w:ascii="Cambria Math" w:hAnsi="Cambria Math" w:cstheme="majorHAnsi"/>
                      <w:i/>
                      <w:sz w:val="20"/>
                      <w:szCs w:val="20"/>
                    </w:rPr>
                  </m:ctrlPr>
                </m:dPr>
                <m:e>
                  <m:r>
                    <w:rPr>
                      <w:rFonts w:ascii="Cambria Math" w:hAnsi="Cambria Math" w:cs="Tahoma"/>
                      <w:sz w:val="20"/>
                      <w:szCs w:val="20"/>
                    </w:rPr>
                    <m:t>x</m:t>
                  </m:r>
                  <m:ctrlPr>
                    <w:rPr>
                      <w:rFonts w:ascii="Cambria Math" w:hAnsi="Cambria Math" w:cs="Tahoma"/>
                      <w:i/>
                      <w:sz w:val="20"/>
                      <w:szCs w:val="20"/>
                    </w:rPr>
                  </m:ctrlPr>
                </m:e>
              </m:d>
            </m:oMath>
            <w:r w:rsidRPr="00406674">
              <w:rPr>
                <w:rFonts w:asciiTheme="majorHAnsi" w:hAnsiTheme="majorHAnsi" w:cstheme="majorHAnsi"/>
                <w:sz w:val="20"/>
                <w:szCs w:val="20"/>
              </w:rPr>
              <w:t xml:space="preserve"> après augmentation en fonction de </w:t>
            </w:r>
            <m:oMath>
              <m:r>
                <w:rPr>
                  <w:rFonts w:ascii="Cambria Math" w:hAnsi="Cambria Math" w:cs="Tahoma"/>
                  <w:sz w:val="20"/>
                  <w:szCs w:val="20"/>
                </w:rPr>
                <m:t>x</m:t>
              </m:r>
            </m:oMath>
            <w:r w:rsidRPr="00406674">
              <w:rPr>
                <w:rFonts w:asciiTheme="majorHAnsi" w:hAnsiTheme="majorHAnsi" w:cstheme="majorHAnsi"/>
                <w:sz w:val="20"/>
                <w:szCs w:val="20"/>
              </w:rPr>
              <w:t>.</w:t>
            </w:r>
          </w:p>
          <w:p w14:paraId="321BE794" w14:textId="206FBC07" w:rsidR="004F5F12" w:rsidRPr="004F5F12" w:rsidRDefault="004F5F12" w:rsidP="004F5F12">
            <w:pPr>
              <w:ind w:left="-23"/>
              <w:jc w:val="both"/>
              <w:rPr>
                <w:rFonts w:asciiTheme="majorHAnsi" w:eastAsiaTheme="minorEastAsia" w:hAnsiTheme="majorHAnsi" w:cstheme="majorHAnsi"/>
                <w:iCs/>
                <w:color w:val="000000" w:themeColor="text1"/>
                <w:sz w:val="20"/>
                <w:szCs w:val="20"/>
              </w:rPr>
            </w:pPr>
          </w:p>
        </w:tc>
        <w:tc>
          <w:tcPr>
            <w:tcW w:w="3757" w:type="dxa"/>
            <w:vMerge/>
            <w:vAlign w:val="center"/>
          </w:tcPr>
          <w:p w14:paraId="738FE976" w14:textId="77777777" w:rsidR="004F5F12" w:rsidRPr="004F5F12" w:rsidRDefault="004F5F12" w:rsidP="004F5F12">
            <w:pPr>
              <w:ind w:left="-23"/>
              <w:jc w:val="both"/>
              <w:rPr>
                <w:rFonts w:asciiTheme="majorHAnsi" w:eastAsiaTheme="minorEastAsia" w:hAnsiTheme="majorHAnsi" w:cstheme="majorHAnsi"/>
                <w:iCs/>
                <w:color w:val="000000" w:themeColor="text1"/>
                <w:sz w:val="20"/>
                <w:szCs w:val="20"/>
              </w:rPr>
            </w:pPr>
          </w:p>
        </w:tc>
      </w:tr>
      <w:tr w:rsidR="004F5F12" w:rsidRPr="00803605" w14:paraId="1864AA4D" w14:textId="77777777" w:rsidTr="00B80E1D">
        <w:tc>
          <w:tcPr>
            <w:tcW w:w="3756" w:type="dxa"/>
            <w:vMerge/>
            <w:vAlign w:val="center"/>
          </w:tcPr>
          <w:p w14:paraId="3B75E54E" w14:textId="77777777" w:rsidR="004F5F12" w:rsidRPr="00044D58" w:rsidRDefault="004F5F12" w:rsidP="004F5F12">
            <w:pPr>
              <w:pStyle w:val="TableContents"/>
              <w:jc w:val="center"/>
              <w:rPr>
                <w:rFonts w:asciiTheme="majorHAnsi" w:hAnsiTheme="majorHAnsi" w:cstheme="majorHAnsi"/>
              </w:rPr>
            </w:pPr>
          </w:p>
        </w:tc>
        <w:tc>
          <w:tcPr>
            <w:tcW w:w="3757" w:type="dxa"/>
            <w:tcBorders>
              <w:top w:val="single" w:sz="4" w:space="0" w:color="auto"/>
            </w:tcBorders>
            <w:vAlign w:val="center"/>
          </w:tcPr>
          <w:p w14:paraId="68E61985" w14:textId="77777777" w:rsidR="004F5F12" w:rsidRDefault="004F5F12" w:rsidP="004F5F12">
            <w:pPr>
              <w:spacing w:line="276" w:lineRule="auto"/>
              <w:jc w:val="both"/>
              <w:rPr>
                <w:rFonts w:asciiTheme="majorHAnsi" w:hAnsiTheme="majorHAnsi" w:cstheme="majorHAnsi"/>
                <w:sz w:val="20"/>
                <w:szCs w:val="20"/>
              </w:rPr>
            </w:pPr>
            <w:r>
              <w:rPr>
                <w:rFonts w:asciiTheme="majorHAnsi" w:hAnsiTheme="majorHAnsi" w:cstheme="majorHAnsi"/>
                <w:sz w:val="20"/>
                <w:szCs w:val="20"/>
              </w:rPr>
              <w:t>[AB] est un segment de longueur 10.</w:t>
            </w:r>
          </w:p>
          <w:p w14:paraId="5E6E0371" w14:textId="77777777" w:rsidR="004F5F12" w:rsidRDefault="004F5F12" w:rsidP="004F5F12">
            <w:pPr>
              <w:spacing w:line="276" w:lineRule="auto"/>
              <w:jc w:val="both"/>
              <w:rPr>
                <w:rFonts w:asciiTheme="majorHAnsi" w:hAnsiTheme="majorHAnsi" w:cstheme="majorHAnsi"/>
                <w:sz w:val="20"/>
                <w:szCs w:val="20"/>
              </w:rPr>
            </w:pPr>
            <w:r>
              <w:rPr>
                <w:noProof/>
              </w:rPr>
              <w:drawing>
                <wp:inline distT="0" distB="0" distL="0" distR="0" wp14:anchorId="7DC31768" wp14:editId="4065E4FF">
                  <wp:extent cx="1868446" cy="316871"/>
                  <wp:effectExtent l="0" t="0" r="0" b="6985"/>
                  <wp:docPr id="1687261667" name="Image 168726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11411" cy="341117"/>
                          </a:xfrm>
                          <a:prstGeom prst="rect">
                            <a:avLst/>
                          </a:prstGeom>
                        </pic:spPr>
                      </pic:pic>
                    </a:graphicData>
                  </a:graphic>
                </wp:inline>
              </w:drawing>
            </w:r>
          </w:p>
          <w:p w14:paraId="34EAC691" w14:textId="3D86F71E" w:rsidR="004F5F12" w:rsidRPr="00AA4A84" w:rsidRDefault="004F5F12" w:rsidP="004F5F12">
            <w:pPr>
              <w:pStyle w:val="Paragraphedeliste"/>
              <w:numPr>
                <w:ilvl w:val="0"/>
                <w:numId w:val="3"/>
              </w:numPr>
              <w:spacing w:line="276" w:lineRule="auto"/>
              <w:ind w:left="359" w:hanging="359"/>
              <w:jc w:val="both"/>
              <w:rPr>
                <w:rFonts w:asciiTheme="majorHAnsi" w:hAnsiTheme="majorHAnsi" w:cstheme="majorHAnsi"/>
                <w:sz w:val="20"/>
                <w:szCs w:val="20"/>
              </w:rPr>
            </w:pPr>
            <w:r>
              <w:rPr>
                <w:rFonts w:asciiTheme="majorHAnsi" w:hAnsiTheme="majorHAnsi" w:cstheme="majorHAnsi"/>
                <w:sz w:val="20"/>
                <w:szCs w:val="20"/>
              </w:rPr>
              <w:t xml:space="preserve">Exprimer en fonction de </w:t>
            </w:r>
            <m:oMath>
              <m:r>
                <w:rPr>
                  <w:rFonts w:ascii="Cambria Math" w:hAnsi="Cambria Math" w:cs="Tahoma"/>
                  <w:sz w:val="20"/>
                  <w:szCs w:val="20"/>
                </w:rPr>
                <m:t>x</m:t>
              </m:r>
            </m:oMath>
            <w:r>
              <w:rPr>
                <w:rFonts w:asciiTheme="majorHAnsi" w:eastAsiaTheme="minorEastAsia" w:hAnsiTheme="majorHAnsi" w:cstheme="majorHAnsi"/>
                <w:sz w:val="20"/>
                <w:szCs w:val="20"/>
              </w:rPr>
              <w:t xml:space="preserve"> la longueur CB.</w:t>
            </w:r>
          </w:p>
        </w:tc>
        <w:tc>
          <w:tcPr>
            <w:tcW w:w="3756" w:type="dxa"/>
            <w:tcBorders>
              <w:top w:val="single" w:sz="4" w:space="0" w:color="auto"/>
            </w:tcBorders>
            <w:vAlign w:val="center"/>
          </w:tcPr>
          <w:p w14:paraId="200ED9FD" w14:textId="77777777" w:rsidR="004F5F12" w:rsidRDefault="004F5F12" w:rsidP="004F5F12">
            <w:pPr>
              <w:spacing w:line="276" w:lineRule="auto"/>
              <w:jc w:val="center"/>
              <w:rPr>
                <w:rFonts w:eastAsiaTheme="minorEastAsia"/>
                <w:iCs/>
                <w:sz w:val="20"/>
                <w:szCs w:val="20"/>
              </w:rPr>
            </w:pPr>
            <m:oMath>
              <m:r>
                <m:rPr>
                  <m:sty m:val="p"/>
                </m:rPr>
                <w:rPr>
                  <w:rFonts w:ascii="Cambria Math" w:hAnsi="Cambria Math" w:cstheme="majorHAnsi"/>
                  <w:sz w:val="20"/>
                  <w:szCs w:val="20"/>
                </w:rPr>
                <m:t>ABC</m:t>
              </m:r>
            </m:oMath>
            <w:r>
              <w:rPr>
                <w:rFonts w:eastAsiaTheme="minorEastAsia"/>
                <w:iCs/>
                <w:sz w:val="20"/>
                <w:szCs w:val="20"/>
              </w:rPr>
              <w:t xml:space="preserve"> est un triangle rectangle en </w:t>
            </w:r>
            <m:oMath>
              <m:r>
                <w:rPr>
                  <w:rFonts w:ascii="Cambria Math" w:eastAsiaTheme="minorEastAsia" w:hAnsi="Cambria Math"/>
                  <w:sz w:val="20"/>
                  <w:szCs w:val="20"/>
                </w:rPr>
                <m:t>B</m:t>
              </m:r>
            </m:oMath>
            <w:r>
              <w:rPr>
                <w:rFonts w:eastAsiaTheme="minorEastAsia"/>
                <w:iCs/>
                <w:sz w:val="20"/>
                <w:szCs w:val="20"/>
              </w:rPr>
              <w:t xml:space="preserve">. </w:t>
            </w:r>
          </w:p>
          <w:p w14:paraId="2DD06B5D" w14:textId="772A5FDC" w:rsidR="004F5F12" w:rsidRPr="00406674" w:rsidRDefault="004F5F12" w:rsidP="004F5F12">
            <w:pPr>
              <w:spacing w:line="276" w:lineRule="auto"/>
              <w:jc w:val="both"/>
              <w:rPr>
                <w:rFonts w:asciiTheme="majorHAnsi" w:hAnsiTheme="majorHAnsi" w:cstheme="majorHAnsi"/>
                <w:sz w:val="20"/>
                <w:szCs w:val="20"/>
              </w:rPr>
            </w:pPr>
            <w:r>
              <w:rPr>
                <w:noProof/>
              </w:rPr>
              <w:drawing>
                <wp:inline distT="0" distB="0" distL="0" distR="0" wp14:anchorId="0AB819F9" wp14:editId="53C925AB">
                  <wp:extent cx="1263147" cy="682099"/>
                  <wp:effectExtent l="0" t="0" r="0" b="3810"/>
                  <wp:docPr id="1687261668" name="Image 168726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267344" cy="684365"/>
                          </a:xfrm>
                          <a:prstGeom prst="rect">
                            <a:avLst/>
                          </a:prstGeom>
                        </pic:spPr>
                      </pic:pic>
                    </a:graphicData>
                  </a:graphic>
                </wp:inline>
              </w:drawing>
            </w:r>
            <w:r>
              <w:rPr>
                <w:rFonts w:eastAsiaTheme="minorEastAsia"/>
                <w:iCs/>
                <w:sz w:val="20"/>
                <w:szCs w:val="20"/>
              </w:rPr>
              <w:t xml:space="preserve"> Exprimer en fonction de </w:t>
            </w:r>
            <m:oMath>
              <m:r>
                <w:rPr>
                  <w:rFonts w:ascii="Cambria Math" w:eastAsiaTheme="minorEastAsia" w:hAnsi="Cambria Math" w:cstheme="majorHAnsi"/>
                  <w:sz w:val="20"/>
                  <w:szCs w:val="20"/>
                </w:rPr>
                <m:t>x</m:t>
              </m:r>
            </m:oMath>
            <w:r>
              <w:rPr>
                <w:rFonts w:eastAsiaTheme="minorEastAsia"/>
                <w:iCs/>
                <w:sz w:val="20"/>
                <w:szCs w:val="20"/>
              </w:rPr>
              <w:t xml:space="preserve"> l’aire du triangle </w:t>
            </w:r>
            <m:oMath>
              <m:r>
                <m:rPr>
                  <m:sty m:val="p"/>
                </m:rPr>
                <w:rPr>
                  <w:rFonts w:ascii="Cambria Math" w:hAnsi="Cambria Math" w:cstheme="majorHAnsi"/>
                  <w:sz w:val="20"/>
                  <w:szCs w:val="20"/>
                </w:rPr>
                <m:t>ABC</m:t>
              </m:r>
            </m:oMath>
            <w:r>
              <w:rPr>
                <w:rFonts w:eastAsiaTheme="minorEastAsia"/>
                <w:iCs/>
                <w:sz w:val="20"/>
                <w:szCs w:val="20"/>
              </w:rPr>
              <w:t>.</w:t>
            </w:r>
          </w:p>
        </w:tc>
        <w:tc>
          <w:tcPr>
            <w:tcW w:w="3757" w:type="dxa"/>
            <w:tcBorders>
              <w:top w:val="single" w:sz="4" w:space="0" w:color="auto"/>
            </w:tcBorders>
            <w:vAlign w:val="center"/>
          </w:tcPr>
          <w:p w14:paraId="25B18A78" w14:textId="77777777" w:rsidR="004F5F12" w:rsidRDefault="004F5F12" w:rsidP="004F5F12">
            <w:pPr>
              <w:spacing w:line="276" w:lineRule="auto"/>
              <w:jc w:val="both"/>
              <w:rPr>
                <w:rFonts w:asciiTheme="majorHAnsi" w:hAnsiTheme="majorHAnsi" w:cstheme="majorHAnsi"/>
                <w:sz w:val="20"/>
                <w:szCs w:val="20"/>
              </w:rPr>
            </w:pPr>
            <m:oMath>
              <m:r>
                <m:rPr>
                  <m:sty m:val="p"/>
                </m:rPr>
                <w:rPr>
                  <w:rFonts w:ascii="Cambria Math" w:hAnsi="Cambria Math" w:cstheme="majorHAnsi"/>
                  <w:sz w:val="20"/>
                  <w:szCs w:val="20"/>
                </w:rPr>
                <m:t>ABCD</m:t>
              </m:r>
            </m:oMath>
            <w:r w:rsidRPr="009A6D02">
              <w:rPr>
                <w:rFonts w:asciiTheme="majorHAnsi" w:hAnsiTheme="majorHAnsi" w:cstheme="majorHAnsi"/>
                <w:sz w:val="20"/>
                <w:szCs w:val="20"/>
              </w:rPr>
              <w:t xml:space="preserve"> est un rectangle tel que </w:t>
            </w:r>
            <m:oMath>
              <m:r>
                <m:rPr>
                  <m:sty m:val="p"/>
                </m:rPr>
                <w:rPr>
                  <w:rFonts w:ascii="Cambria Math" w:hAnsi="Cambria Math" w:cstheme="majorHAnsi"/>
                  <w:sz w:val="20"/>
                  <w:szCs w:val="20"/>
                </w:rPr>
                <m:t>AB=6</m:t>
              </m:r>
            </m:oMath>
            <w:r w:rsidRPr="009A6D02">
              <w:rPr>
                <w:rFonts w:asciiTheme="majorHAnsi" w:hAnsiTheme="majorHAnsi" w:cstheme="majorHAnsi"/>
                <w:sz w:val="20"/>
                <w:szCs w:val="20"/>
              </w:rPr>
              <w:t xml:space="preserve"> et </w:t>
            </w:r>
            <m:oMath>
              <m:r>
                <m:rPr>
                  <m:sty m:val="p"/>
                </m:rPr>
                <w:rPr>
                  <w:rFonts w:ascii="Cambria Math" w:hAnsi="Cambria Math" w:cstheme="majorHAnsi"/>
                  <w:sz w:val="20"/>
                  <w:szCs w:val="20"/>
                </w:rPr>
                <m:t>AD</m:t>
              </m:r>
              <m:r>
                <w:rPr>
                  <w:rFonts w:ascii="Cambria Math" w:eastAsiaTheme="minorEastAsia" w:hAnsi="Cambria Math" w:cstheme="majorHAnsi"/>
                  <w:sz w:val="20"/>
                  <w:szCs w:val="20"/>
                </w:rPr>
                <m:t>=8</m:t>
              </m:r>
            </m:oMath>
            <w:r w:rsidRPr="009A6D02">
              <w:rPr>
                <w:rFonts w:asciiTheme="majorHAnsi" w:hAnsiTheme="majorHAnsi" w:cstheme="majorHAnsi"/>
                <w:sz w:val="20"/>
                <w:szCs w:val="20"/>
              </w:rPr>
              <w:t xml:space="preserve">. On place un point </w:t>
            </w:r>
            <m:oMath>
              <m:r>
                <m:rPr>
                  <m:sty m:val="p"/>
                </m:rPr>
                <w:rPr>
                  <w:rFonts w:ascii="Cambria Math" w:hAnsi="Cambria Math" w:cstheme="majorHAnsi"/>
                  <w:sz w:val="20"/>
                  <w:szCs w:val="20"/>
                </w:rPr>
                <m:t>M</m:t>
              </m:r>
            </m:oMath>
            <w:r w:rsidRPr="009A6D02">
              <w:rPr>
                <w:rFonts w:asciiTheme="majorHAnsi" w:hAnsiTheme="majorHAnsi" w:cstheme="majorHAnsi"/>
                <w:sz w:val="20"/>
                <w:szCs w:val="20"/>
              </w:rPr>
              <w:t xml:space="preserve"> sur </w:t>
            </w:r>
            <m:oMath>
              <m:d>
                <m:dPr>
                  <m:begChr m:val="["/>
                  <m:endChr m:val="]"/>
                  <m:ctrlPr>
                    <w:rPr>
                      <w:rFonts w:ascii="Cambria Math" w:hAnsi="Cambria Math" w:cstheme="majorHAnsi"/>
                      <w:i/>
                      <w:sz w:val="20"/>
                      <w:szCs w:val="20"/>
                    </w:rPr>
                  </m:ctrlPr>
                </m:dPr>
                <m:e>
                  <m:r>
                    <m:rPr>
                      <m:sty m:val="p"/>
                    </m:rPr>
                    <w:rPr>
                      <w:rFonts w:ascii="Cambria Math" w:hAnsi="Cambria Math" w:cstheme="majorHAnsi"/>
                      <w:sz w:val="20"/>
                      <w:szCs w:val="20"/>
                    </w:rPr>
                    <m:t>AB</m:t>
                  </m:r>
                  <m:ctrlPr>
                    <w:rPr>
                      <w:rFonts w:ascii="Cambria Math" w:hAnsi="Cambria Math" w:cstheme="majorHAnsi"/>
                      <w:sz w:val="20"/>
                      <w:szCs w:val="20"/>
                    </w:rPr>
                  </m:ctrlPr>
                </m:e>
              </m:d>
            </m:oMath>
            <w:r w:rsidRPr="009A6D02">
              <w:rPr>
                <w:rFonts w:asciiTheme="majorHAnsi" w:hAnsiTheme="majorHAnsi" w:cstheme="majorHAnsi"/>
                <w:sz w:val="20"/>
                <w:szCs w:val="20"/>
              </w:rPr>
              <w:t xml:space="preserve"> tel que </w:t>
            </w:r>
            <m:oMath>
              <m:r>
                <m:rPr>
                  <m:sty m:val="p"/>
                </m:rPr>
                <w:rPr>
                  <w:rFonts w:ascii="Cambria Math" w:hAnsi="Cambria Math" w:cstheme="majorHAnsi"/>
                  <w:sz w:val="20"/>
                  <w:szCs w:val="20"/>
                </w:rPr>
                <m:t>AM</m:t>
              </m:r>
              <m:r>
                <w:rPr>
                  <w:rFonts w:ascii="Cambria Math" w:eastAsiaTheme="minorEastAsia" w:hAnsi="Cambria Math" w:cstheme="majorHAnsi"/>
                  <w:sz w:val="20"/>
                  <w:szCs w:val="20"/>
                </w:rPr>
                <m:t>=x</m:t>
              </m:r>
            </m:oMath>
            <w:r w:rsidRPr="009A6D02">
              <w:rPr>
                <w:rFonts w:asciiTheme="majorHAnsi" w:hAnsiTheme="majorHAnsi" w:cstheme="majorHAnsi"/>
                <w:sz w:val="20"/>
                <w:szCs w:val="20"/>
              </w:rPr>
              <w:t xml:space="preserve">. On trace les droites </w:t>
            </w:r>
            <m:oMath>
              <m:d>
                <m:dPr>
                  <m:ctrlPr>
                    <w:rPr>
                      <w:rFonts w:ascii="Cambria Math" w:hAnsi="Cambria Math" w:cstheme="majorHAnsi"/>
                      <w:i/>
                      <w:sz w:val="20"/>
                      <w:szCs w:val="20"/>
                    </w:rPr>
                  </m:ctrlPr>
                </m:dPr>
                <m:e>
                  <m:r>
                    <m:rPr>
                      <m:sty m:val="p"/>
                    </m:rPr>
                    <w:rPr>
                      <w:rFonts w:ascii="Cambria Math" w:hAnsi="Cambria Math" w:cstheme="majorHAnsi"/>
                      <w:sz w:val="20"/>
                      <w:szCs w:val="20"/>
                    </w:rPr>
                    <m:t>MI</m:t>
                  </m:r>
                  <m:ctrlPr>
                    <w:rPr>
                      <w:rFonts w:ascii="Cambria Math" w:hAnsi="Cambria Math" w:cstheme="majorHAnsi"/>
                      <w:sz w:val="20"/>
                      <w:szCs w:val="20"/>
                    </w:rPr>
                  </m:ctrlPr>
                </m:e>
              </m:d>
            </m:oMath>
            <w:r w:rsidRPr="009A6D02">
              <w:rPr>
                <w:rFonts w:asciiTheme="majorHAnsi" w:hAnsiTheme="majorHAnsi" w:cstheme="majorHAnsi"/>
                <w:sz w:val="20"/>
                <w:szCs w:val="20"/>
              </w:rPr>
              <w:t xml:space="preserve"> et </w:t>
            </w:r>
            <m:oMath>
              <m:d>
                <m:dPr>
                  <m:ctrlPr>
                    <w:rPr>
                      <w:rFonts w:ascii="Cambria Math" w:hAnsi="Cambria Math" w:cstheme="majorHAnsi"/>
                      <w:i/>
                      <w:sz w:val="20"/>
                      <w:szCs w:val="20"/>
                    </w:rPr>
                  </m:ctrlPr>
                </m:dPr>
                <m:e>
                  <m:r>
                    <m:rPr>
                      <m:sty m:val="p"/>
                    </m:rPr>
                    <w:rPr>
                      <w:rFonts w:ascii="Cambria Math" w:hAnsi="Cambria Math" w:cstheme="majorHAnsi"/>
                      <w:sz w:val="20"/>
                      <w:szCs w:val="20"/>
                    </w:rPr>
                    <m:t>RI</m:t>
                  </m:r>
                  <m:ctrlPr>
                    <w:rPr>
                      <w:rFonts w:ascii="Cambria Math" w:hAnsi="Cambria Math" w:cstheme="majorHAnsi"/>
                      <w:sz w:val="20"/>
                      <w:szCs w:val="20"/>
                    </w:rPr>
                  </m:ctrlPr>
                </m:e>
              </m:d>
            </m:oMath>
            <w:r w:rsidRPr="009A6D02">
              <w:rPr>
                <w:rFonts w:asciiTheme="majorHAnsi" w:hAnsiTheme="majorHAnsi" w:cstheme="majorHAnsi"/>
                <w:sz w:val="20"/>
                <w:szCs w:val="20"/>
              </w:rPr>
              <w:t xml:space="preserve"> telles que </w:t>
            </w:r>
            <m:oMath>
              <m:r>
                <m:rPr>
                  <m:sty m:val="p"/>
                </m:rPr>
                <w:rPr>
                  <w:rFonts w:ascii="Cambria Math" w:hAnsi="Cambria Math" w:cstheme="majorHAnsi"/>
                  <w:sz w:val="20"/>
                  <w:szCs w:val="20"/>
                </w:rPr>
                <m:t>AMER</m:t>
              </m:r>
            </m:oMath>
            <w:r w:rsidRPr="009A6D02">
              <w:rPr>
                <w:rFonts w:asciiTheme="majorHAnsi" w:hAnsiTheme="majorHAnsi" w:cstheme="majorHAnsi"/>
                <w:sz w:val="20"/>
                <w:szCs w:val="20"/>
              </w:rPr>
              <w:t xml:space="preserve"> soit un carré. </w:t>
            </w:r>
          </w:p>
          <w:p w14:paraId="2FB39B97" w14:textId="5A7D9FFE" w:rsidR="004F5F12" w:rsidRPr="004F5F12" w:rsidRDefault="004F5F12" w:rsidP="004F5F12">
            <w:pPr>
              <w:spacing w:line="276" w:lineRule="auto"/>
              <w:jc w:val="both"/>
              <w:rPr>
                <w:rFonts w:asciiTheme="majorHAnsi" w:eastAsiaTheme="minorEastAsia" w:hAnsiTheme="majorHAnsi" w:cstheme="majorHAnsi"/>
                <w:iCs/>
                <w:sz w:val="20"/>
                <w:szCs w:val="20"/>
              </w:rPr>
            </w:pPr>
            <w:r>
              <w:rPr>
                <w:noProof/>
              </w:rPr>
              <w:drawing>
                <wp:anchor distT="0" distB="0" distL="114300" distR="114300" simplePos="0" relativeHeight="251704320" behindDoc="1" locked="0" layoutInCell="1" allowOverlap="1" wp14:anchorId="7F8890C1" wp14:editId="132FEB8C">
                  <wp:simplePos x="0" y="0"/>
                  <wp:positionH relativeFrom="column">
                    <wp:posOffset>1363980</wp:posOffset>
                  </wp:positionH>
                  <wp:positionV relativeFrom="paragraph">
                    <wp:posOffset>-1257300</wp:posOffset>
                  </wp:positionV>
                  <wp:extent cx="898525" cy="1224280"/>
                  <wp:effectExtent l="0" t="0" r="0" b="0"/>
                  <wp:wrapTight wrapText="bothSides">
                    <wp:wrapPolygon edited="0">
                      <wp:start x="0" y="0"/>
                      <wp:lineTo x="0" y="21174"/>
                      <wp:lineTo x="21066" y="21174"/>
                      <wp:lineTo x="21066" y="0"/>
                      <wp:lineTo x="0" y="0"/>
                    </wp:wrapPolygon>
                  </wp:wrapTight>
                  <wp:docPr id="1687261669" name="Image 168726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98525" cy="1224280"/>
                          </a:xfrm>
                          <a:prstGeom prst="rect">
                            <a:avLst/>
                          </a:prstGeom>
                        </pic:spPr>
                      </pic:pic>
                    </a:graphicData>
                  </a:graphic>
                  <wp14:sizeRelH relativeFrom="margin">
                    <wp14:pctWidth>0</wp14:pctWidth>
                  </wp14:sizeRelH>
                  <wp14:sizeRelV relativeFrom="margin">
                    <wp14:pctHeight>0</wp14:pctHeight>
                  </wp14:sizeRelV>
                </wp:anchor>
              </w:drawing>
            </w:r>
            <w:r w:rsidRPr="009A6D02">
              <w:rPr>
                <w:rFonts w:asciiTheme="majorHAnsi" w:hAnsiTheme="majorHAnsi" w:cstheme="majorHAnsi"/>
                <w:sz w:val="20"/>
                <w:szCs w:val="20"/>
              </w:rPr>
              <w:t xml:space="preserve">Exprimer l'aire hachurée en fonction de </w:t>
            </w:r>
            <m:oMath>
              <m:r>
                <m:rPr>
                  <m:sty m:val="p"/>
                </m:rPr>
                <w:rPr>
                  <w:rFonts w:ascii="Cambria Math" w:hAnsi="Cambria Math" w:cstheme="majorHAnsi"/>
                  <w:sz w:val="20"/>
                  <w:szCs w:val="20"/>
                </w:rPr>
                <m:t>x</m:t>
              </m:r>
            </m:oMath>
            <w:r w:rsidRPr="009A6D02">
              <w:rPr>
                <w:rFonts w:asciiTheme="majorHAnsi" w:eastAsiaTheme="minorEastAsia" w:hAnsiTheme="majorHAnsi" w:cstheme="majorHAnsi"/>
                <w:iCs/>
                <w:sz w:val="20"/>
                <w:szCs w:val="20"/>
              </w:rPr>
              <w:t>.</w:t>
            </w:r>
          </w:p>
        </w:tc>
      </w:tr>
    </w:tbl>
    <w:p w14:paraId="776A3BA2" w14:textId="7B55586D" w:rsidR="00431438" w:rsidRDefault="00431438" w:rsidP="007C51C7">
      <w:pPr>
        <w:rPr>
          <w:rFonts w:asciiTheme="majorHAnsi" w:hAnsiTheme="majorHAnsi" w:cstheme="majorHAnsi"/>
          <w:b/>
          <w:bCs/>
          <w:color w:val="002060"/>
          <w:sz w:val="24"/>
          <w:szCs w:val="24"/>
        </w:rPr>
      </w:pPr>
    </w:p>
    <w:p w14:paraId="142E475C" w14:textId="77777777" w:rsidR="006D0B8D" w:rsidRPr="006D0B8D" w:rsidRDefault="006D0B8D" w:rsidP="007C51C7">
      <w:pPr>
        <w:rPr>
          <w:rFonts w:asciiTheme="majorHAnsi" w:hAnsiTheme="majorHAnsi" w:cstheme="majorHAnsi"/>
          <w:b/>
          <w:bCs/>
          <w:color w:val="002060"/>
          <w:sz w:val="24"/>
          <w:szCs w:val="24"/>
        </w:rPr>
      </w:pPr>
    </w:p>
    <w:p w14:paraId="366350F4" w14:textId="77777777" w:rsidR="00F6083C" w:rsidRDefault="00F6083C">
      <w:pPr>
        <w:rPr>
          <w:rFonts w:asciiTheme="majorHAnsi" w:hAnsiTheme="majorHAnsi" w:cstheme="majorHAnsi"/>
          <w:b/>
          <w:bCs/>
          <w:color w:val="002060"/>
          <w:sz w:val="24"/>
          <w:szCs w:val="24"/>
        </w:rPr>
      </w:pPr>
      <w:r>
        <w:rPr>
          <w:rFonts w:asciiTheme="majorHAnsi" w:hAnsiTheme="majorHAnsi" w:cstheme="majorHAnsi"/>
          <w:b/>
          <w:bCs/>
          <w:color w:val="002060"/>
          <w:sz w:val="24"/>
          <w:szCs w:val="24"/>
        </w:rPr>
        <w:br w:type="page"/>
      </w:r>
    </w:p>
    <w:p w14:paraId="5D23FB5F" w14:textId="31E8431C" w:rsidR="00431438" w:rsidRPr="006D0B8D" w:rsidRDefault="00F6083C" w:rsidP="00BE601E">
      <w:pPr>
        <w:pStyle w:val="Titre2"/>
      </w:pPr>
      <w:bookmarkStart w:id="157" w:name="_Toc139133405"/>
      <w:bookmarkStart w:id="158" w:name="_Toc139968899"/>
      <w:bookmarkStart w:id="159" w:name="_Toc139971020"/>
      <w:r w:rsidRPr="00F6083C">
        <w:lastRenderedPageBreak/>
        <w:t xml:space="preserve">Calcul littéral </w:t>
      </w:r>
      <w:r>
        <w:t xml:space="preserve"> (2)–</w:t>
      </w:r>
      <w:r w:rsidRPr="00F6083C">
        <w:t xml:space="preserve"> </w:t>
      </w:r>
      <w:r>
        <w:t>Développer-factoriser-simplifier</w:t>
      </w:r>
      <w:bookmarkEnd w:id="157"/>
      <w:bookmarkEnd w:id="158"/>
      <w:bookmarkEnd w:id="159"/>
    </w:p>
    <w:tbl>
      <w:tblPr>
        <w:tblStyle w:val="Grilledutableau"/>
        <w:tblW w:w="0" w:type="auto"/>
        <w:tblInd w:w="137" w:type="dxa"/>
        <w:tblLook w:val="04A0" w:firstRow="1" w:lastRow="0" w:firstColumn="1" w:lastColumn="0" w:noHBand="0" w:noVBand="1"/>
      </w:tblPr>
      <w:tblGrid>
        <w:gridCol w:w="3756"/>
        <w:gridCol w:w="3190"/>
        <w:gridCol w:w="3685"/>
        <w:gridCol w:w="4395"/>
      </w:tblGrid>
      <w:tr w:rsidR="006D0B8D" w:rsidRPr="006D0B8D" w14:paraId="10F68248" w14:textId="77777777" w:rsidTr="00B80E1D">
        <w:trPr>
          <w:trHeight w:val="382"/>
        </w:trPr>
        <w:tc>
          <w:tcPr>
            <w:tcW w:w="3756" w:type="dxa"/>
            <w:tcBorders>
              <w:bottom w:val="nil"/>
              <w:right w:val="single" w:sz="4" w:space="0" w:color="auto"/>
            </w:tcBorders>
            <w:shd w:val="clear" w:color="auto" w:fill="D9D9D9" w:themeFill="background1" w:themeFillShade="D9"/>
            <w:vAlign w:val="center"/>
          </w:tcPr>
          <w:p w14:paraId="616EC4D2" w14:textId="77777777" w:rsidR="006D0B8D" w:rsidRPr="001B78F6" w:rsidRDefault="006D0B8D" w:rsidP="006D0B8D">
            <w:pPr>
              <w:spacing w:after="160" w:line="259" w:lineRule="auto"/>
              <w:rPr>
                <w:rFonts w:asciiTheme="majorHAnsi" w:hAnsiTheme="majorHAnsi" w:cstheme="majorHAnsi"/>
                <w:b/>
                <w:bCs/>
                <w:sz w:val="24"/>
                <w:szCs w:val="24"/>
              </w:rPr>
            </w:pPr>
            <w:r w:rsidRPr="001B78F6">
              <w:rPr>
                <w:rFonts w:asciiTheme="majorHAnsi" w:hAnsiTheme="majorHAnsi" w:cstheme="majorHAnsi"/>
                <w:b/>
                <w:bCs/>
                <w:sz w:val="24"/>
                <w:szCs w:val="24"/>
              </w:rPr>
              <w:t>Capacité attendue</w:t>
            </w:r>
          </w:p>
        </w:tc>
        <w:tc>
          <w:tcPr>
            <w:tcW w:w="11270" w:type="dxa"/>
            <w:gridSpan w:val="3"/>
            <w:tcBorders>
              <w:bottom w:val="nil"/>
              <w:right w:val="single" w:sz="4" w:space="0" w:color="auto"/>
            </w:tcBorders>
            <w:shd w:val="clear" w:color="auto" w:fill="D9D9D9" w:themeFill="background1" w:themeFillShade="D9"/>
            <w:vAlign w:val="center"/>
          </w:tcPr>
          <w:p w14:paraId="718185CA" w14:textId="77777777" w:rsidR="006D0B8D" w:rsidRPr="001B78F6" w:rsidRDefault="006D0B8D" w:rsidP="006D0B8D">
            <w:pPr>
              <w:spacing w:after="160" w:line="259" w:lineRule="auto"/>
              <w:rPr>
                <w:rFonts w:asciiTheme="majorHAnsi" w:hAnsiTheme="majorHAnsi" w:cstheme="majorHAnsi"/>
                <w:b/>
                <w:bCs/>
                <w:sz w:val="24"/>
                <w:szCs w:val="24"/>
              </w:rPr>
            </w:pPr>
            <w:r w:rsidRPr="001B78F6">
              <w:rPr>
                <w:rFonts w:asciiTheme="majorHAnsi" w:hAnsiTheme="majorHAnsi" w:cstheme="majorHAnsi"/>
                <w:b/>
                <w:bCs/>
                <w:sz w:val="24"/>
                <w:szCs w:val="24"/>
              </w:rPr>
              <w:t>Questions</w:t>
            </w:r>
          </w:p>
        </w:tc>
      </w:tr>
      <w:tr w:rsidR="006D0B8D" w:rsidRPr="006D0B8D" w14:paraId="73EEB239" w14:textId="77777777" w:rsidTr="001B78F6">
        <w:tc>
          <w:tcPr>
            <w:tcW w:w="375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BF0CD36" w14:textId="77777777" w:rsidR="006D0B8D" w:rsidRPr="001B78F6" w:rsidRDefault="006D0B8D" w:rsidP="006D0B8D">
            <w:pPr>
              <w:spacing w:after="160" w:line="259" w:lineRule="auto"/>
              <w:rPr>
                <w:rFonts w:asciiTheme="majorHAnsi" w:hAnsiTheme="majorHAnsi" w:cstheme="majorHAnsi"/>
                <w:b/>
                <w:bCs/>
                <w:sz w:val="24"/>
                <w:szCs w:val="24"/>
              </w:rPr>
            </w:pPr>
          </w:p>
        </w:tc>
        <w:tc>
          <w:tcPr>
            <w:tcW w:w="3190" w:type="dxa"/>
            <w:tcBorders>
              <w:left w:val="single" w:sz="4" w:space="0" w:color="auto"/>
              <w:bottom w:val="single" w:sz="4" w:space="0" w:color="auto"/>
              <w:right w:val="single" w:sz="4" w:space="0" w:color="auto"/>
            </w:tcBorders>
            <w:shd w:val="clear" w:color="auto" w:fill="FFF2CC" w:themeFill="accent4" w:themeFillTint="33"/>
            <w:vAlign w:val="center"/>
          </w:tcPr>
          <w:p w14:paraId="3FFD6E47" w14:textId="77777777" w:rsidR="006D0B8D" w:rsidRPr="001B78F6" w:rsidRDefault="006D0B8D" w:rsidP="006D0B8D">
            <w:pPr>
              <w:spacing w:after="160" w:line="259" w:lineRule="auto"/>
              <w:rPr>
                <w:rFonts w:asciiTheme="majorHAnsi" w:hAnsiTheme="majorHAnsi" w:cstheme="majorHAnsi"/>
                <w:bCs/>
                <w:iCs/>
                <w:sz w:val="24"/>
                <w:szCs w:val="24"/>
              </w:rPr>
            </w:pPr>
            <w:r w:rsidRPr="001B78F6">
              <w:rPr>
                <w:rFonts w:asciiTheme="majorHAnsi" w:hAnsiTheme="majorHAnsi" w:cstheme="majorHAnsi"/>
                <w:bCs/>
                <w:iCs/>
                <w:sz w:val="24"/>
                <w:szCs w:val="24"/>
              </w:rPr>
              <w:t>Niveau 0 (prérequis)</w:t>
            </w:r>
          </w:p>
        </w:tc>
        <w:tc>
          <w:tcPr>
            <w:tcW w:w="3685" w:type="dxa"/>
            <w:tcBorders>
              <w:left w:val="single" w:sz="4" w:space="0" w:color="auto"/>
              <w:bottom w:val="single" w:sz="4" w:space="0" w:color="auto"/>
              <w:right w:val="single" w:sz="4" w:space="0" w:color="auto"/>
            </w:tcBorders>
            <w:shd w:val="clear" w:color="auto" w:fill="C5E0B3" w:themeFill="accent6" w:themeFillTint="66"/>
            <w:vAlign w:val="center"/>
          </w:tcPr>
          <w:p w14:paraId="787C7594" w14:textId="77777777" w:rsidR="006D0B8D" w:rsidRPr="001B78F6" w:rsidRDefault="006D0B8D" w:rsidP="006D0B8D">
            <w:pPr>
              <w:spacing w:after="160" w:line="259" w:lineRule="auto"/>
              <w:rPr>
                <w:rFonts w:asciiTheme="majorHAnsi" w:hAnsiTheme="majorHAnsi" w:cstheme="majorHAnsi"/>
                <w:bCs/>
                <w:iCs/>
                <w:sz w:val="24"/>
                <w:szCs w:val="24"/>
              </w:rPr>
            </w:pPr>
            <w:r w:rsidRPr="001B78F6">
              <w:rPr>
                <w:rFonts w:asciiTheme="majorHAnsi" w:hAnsiTheme="majorHAnsi" w:cstheme="majorHAnsi"/>
                <w:bCs/>
                <w:iCs/>
                <w:sz w:val="24"/>
                <w:szCs w:val="24"/>
              </w:rPr>
              <w:t>Niveau 1</w:t>
            </w:r>
          </w:p>
        </w:tc>
        <w:tc>
          <w:tcPr>
            <w:tcW w:w="4395" w:type="dxa"/>
            <w:tcBorders>
              <w:left w:val="single" w:sz="4" w:space="0" w:color="auto"/>
              <w:bottom w:val="single" w:sz="4" w:space="0" w:color="auto"/>
              <w:right w:val="single" w:sz="4" w:space="0" w:color="auto"/>
            </w:tcBorders>
            <w:shd w:val="clear" w:color="auto" w:fill="D9E2F3" w:themeFill="accent1" w:themeFillTint="33"/>
            <w:vAlign w:val="center"/>
          </w:tcPr>
          <w:p w14:paraId="59B79C29" w14:textId="77777777" w:rsidR="006D0B8D" w:rsidRPr="001B78F6" w:rsidRDefault="006D0B8D" w:rsidP="006D0B8D">
            <w:pPr>
              <w:spacing w:after="160" w:line="259" w:lineRule="auto"/>
              <w:rPr>
                <w:rFonts w:asciiTheme="majorHAnsi" w:hAnsiTheme="majorHAnsi" w:cstheme="majorHAnsi"/>
                <w:bCs/>
                <w:iCs/>
                <w:sz w:val="24"/>
                <w:szCs w:val="24"/>
              </w:rPr>
            </w:pPr>
            <w:r w:rsidRPr="001B78F6">
              <w:rPr>
                <w:rFonts w:asciiTheme="majorHAnsi" w:hAnsiTheme="majorHAnsi" w:cstheme="majorHAnsi"/>
                <w:bCs/>
                <w:iCs/>
                <w:sz w:val="24"/>
                <w:szCs w:val="24"/>
              </w:rPr>
              <w:t>Niveau 2</w:t>
            </w:r>
          </w:p>
        </w:tc>
      </w:tr>
      <w:tr w:rsidR="00FE08C2" w:rsidRPr="006D0B8D" w14:paraId="0D04D81B" w14:textId="77777777" w:rsidTr="001B78F6">
        <w:tc>
          <w:tcPr>
            <w:tcW w:w="3756" w:type="dxa"/>
            <w:tcBorders>
              <w:top w:val="single" w:sz="4" w:space="0" w:color="auto"/>
              <w:bottom w:val="single" w:sz="4" w:space="0" w:color="auto"/>
            </w:tcBorders>
            <w:vAlign w:val="center"/>
          </w:tcPr>
          <w:p w14:paraId="2738330A" w14:textId="19DA706A" w:rsidR="00FE08C2" w:rsidRPr="00FE08C2" w:rsidRDefault="00FE08C2" w:rsidP="00FE08C2">
            <w:pPr>
              <w:spacing w:after="160" w:line="259" w:lineRule="auto"/>
              <w:rPr>
                <w:rFonts w:cstheme="minorHAnsi"/>
                <w:b/>
                <w:bCs/>
                <w:color w:val="002060"/>
              </w:rPr>
            </w:pPr>
            <w:r w:rsidRPr="00FE08C2">
              <w:rPr>
                <w:rFonts w:cstheme="minorHAnsi"/>
              </w:rPr>
              <w:t>Savoir simplifier une expression</w:t>
            </w:r>
          </w:p>
        </w:tc>
        <w:tc>
          <w:tcPr>
            <w:tcW w:w="3190" w:type="dxa"/>
            <w:tcBorders>
              <w:top w:val="single" w:sz="4" w:space="0" w:color="auto"/>
              <w:bottom w:val="single" w:sz="4" w:space="0" w:color="auto"/>
            </w:tcBorders>
            <w:vAlign w:val="center"/>
          </w:tcPr>
          <w:p w14:paraId="6C173F9D" w14:textId="77777777" w:rsidR="00FE08C2" w:rsidRPr="0083780A" w:rsidRDefault="00FE08C2" w:rsidP="00FE08C2">
            <w:pPr>
              <w:pStyle w:val="Paragraphedeliste"/>
              <w:numPr>
                <w:ilvl w:val="0"/>
                <w:numId w:val="4"/>
              </w:numPr>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3×a×b</m:t>
              </m:r>
            </m:oMath>
            <w:r w:rsidRPr="0083780A">
              <w:rPr>
                <w:rFonts w:ascii="Comic Sans MS" w:hAnsi="Comic Sans MS" w:cs="Comic Sans MS"/>
                <w:bCs/>
                <w:iCs/>
                <w:color w:val="000000" w:themeColor="text1"/>
                <w:sz w:val="20"/>
                <w:szCs w:val="20"/>
              </w:rPr>
              <w:t xml:space="preserve"> </w:t>
            </w:r>
          </w:p>
          <w:p w14:paraId="52F05136" w14:textId="77777777" w:rsidR="00FE08C2" w:rsidRPr="0083780A" w:rsidRDefault="00FE08C2" w:rsidP="00FE08C2">
            <w:pPr>
              <w:pStyle w:val="Paragraphedeliste"/>
              <w:numPr>
                <w:ilvl w:val="0"/>
                <w:numId w:val="4"/>
              </w:numPr>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3×a-5×b</m:t>
              </m:r>
            </m:oMath>
          </w:p>
          <w:p w14:paraId="6868631A" w14:textId="77777777" w:rsidR="00FE08C2" w:rsidRPr="0083780A" w:rsidRDefault="00FE08C2" w:rsidP="00FE08C2">
            <w:pPr>
              <w:pStyle w:val="Paragraphedeliste"/>
              <w:numPr>
                <w:ilvl w:val="0"/>
                <w:numId w:val="4"/>
              </w:numPr>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a×</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b+3</m:t>
                  </m:r>
                </m:e>
              </m:d>
            </m:oMath>
          </w:p>
          <w:p w14:paraId="4247C5CC" w14:textId="77777777" w:rsidR="00FE08C2" w:rsidRPr="00FE08C2" w:rsidRDefault="00FE08C2" w:rsidP="00FE08C2">
            <w:pPr>
              <w:pStyle w:val="Paragraphedeliste"/>
              <w:numPr>
                <w:ilvl w:val="0"/>
                <w:numId w:val="4"/>
              </w:numPr>
              <w:jc w:val="both"/>
              <w:rPr>
                <w:rFonts w:asciiTheme="majorHAnsi" w:hAnsiTheme="majorHAnsi" w:cstheme="majorHAnsi"/>
                <w:b/>
                <w:bCs/>
                <w:iCs/>
                <w:color w:val="002060"/>
                <w:sz w:val="24"/>
                <w:szCs w:val="24"/>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7+a</m:t>
                  </m:r>
                </m:e>
              </m:d>
              <m:r>
                <m:rPr>
                  <m:sty m:val="p"/>
                </m:rPr>
                <w:rPr>
                  <w:rFonts w:ascii="Cambria Math" w:hAnsi="Cambria Math" w:cs="Comic Sans MS"/>
                  <w:color w:val="000000" w:themeColor="text1"/>
                  <w:sz w:val="20"/>
                  <w:szCs w:val="20"/>
                </w:rPr>
                <m:t>×</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b+5</m:t>
                  </m:r>
                </m:e>
              </m:d>
            </m:oMath>
          </w:p>
          <w:p w14:paraId="320AC3B3" w14:textId="145CAC39" w:rsidR="00FE08C2" w:rsidRPr="006D0B8D" w:rsidRDefault="00FE08C2" w:rsidP="00FE08C2">
            <w:pPr>
              <w:pStyle w:val="Paragraphedeliste"/>
              <w:numPr>
                <w:ilvl w:val="0"/>
                <w:numId w:val="4"/>
              </w:numPr>
              <w:jc w:val="both"/>
              <w:rPr>
                <w:rFonts w:asciiTheme="majorHAnsi" w:hAnsiTheme="majorHAnsi" w:cstheme="majorHAnsi"/>
                <w:b/>
                <w:bCs/>
                <w:iCs/>
                <w:color w:val="002060"/>
                <w:sz w:val="24"/>
                <w:szCs w:val="24"/>
              </w:rPr>
            </w:pPr>
            <m:oMath>
              <m:r>
                <m:rPr>
                  <m:sty m:val="p"/>
                </m:rPr>
                <w:rPr>
                  <w:rFonts w:ascii="Cambria Math" w:hAnsi="Cambria Math" w:cs="Comic Sans MS"/>
                  <w:color w:val="000000" w:themeColor="text1"/>
                  <w:sz w:val="20"/>
                  <w:szCs w:val="20"/>
                </w:rPr>
                <m:t>a×a×a-a×a</m:t>
              </m:r>
            </m:oMath>
          </w:p>
        </w:tc>
        <w:tc>
          <w:tcPr>
            <w:tcW w:w="3685" w:type="dxa"/>
            <w:tcBorders>
              <w:top w:val="single" w:sz="4" w:space="0" w:color="auto"/>
              <w:bottom w:val="single" w:sz="4" w:space="0" w:color="auto"/>
            </w:tcBorders>
            <w:vAlign w:val="center"/>
          </w:tcPr>
          <w:p w14:paraId="0CECE876" w14:textId="77777777" w:rsidR="00FE08C2" w:rsidRPr="0083780A" w:rsidRDefault="00FE08C2" w:rsidP="00FE08C2">
            <w:pPr>
              <w:pStyle w:val="Paragraphedeliste"/>
              <w:numPr>
                <w:ilvl w:val="0"/>
                <w:numId w:val="4"/>
              </w:numPr>
              <w:ind w:left="261" w:hanging="283"/>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12+4×5×a</m:t>
              </m:r>
            </m:oMath>
          </w:p>
          <w:p w14:paraId="779EA818" w14:textId="77777777" w:rsidR="00FE08C2" w:rsidRPr="0083780A" w:rsidRDefault="00FE08C2" w:rsidP="00FE08C2">
            <w:pPr>
              <w:pStyle w:val="Paragraphedeliste"/>
              <w:numPr>
                <w:ilvl w:val="0"/>
                <w:numId w:val="4"/>
              </w:numPr>
              <w:ind w:left="261" w:hanging="283"/>
              <w:jc w:val="both"/>
              <w:rPr>
                <w:rFonts w:asciiTheme="majorHAnsi" w:eastAsiaTheme="minorEastAsia"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3×</m:t>
              </m:r>
              <m:d>
                <m:dPr>
                  <m:ctrlPr>
                    <w:rPr>
                      <w:rFonts w:ascii="Cambria Math" w:hAnsi="Cambria Math" w:cs="Comic Sans MS"/>
                      <w:iCs/>
                      <w:color w:val="000000" w:themeColor="text1"/>
                      <w:sz w:val="20"/>
                      <w:szCs w:val="20"/>
                    </w:rPr>
                  </m:ctrlPr>
                </m:dPr>
                <m:e>
                  <m:r>
                    <m:rPr>
                      <m:sty m:val="p"/>
                    </m:rPr>
                    <w:rPr>
                      <w:rFonts w:ascii="Cambria Math" w:hAnsi="Cambria Math" w:cs="Comic Sans MS"/>
                      <w:color w:val="000000" w:themeColor="text1"/>
                      <w:sz w:val="20"/>
                      <w:szCs w:val="20"/>
                    </w:rPr>
                    <m:t>a+5×b</m:t>
                  </m:r>
                </m:e>
              </m:d>
              <m:r>
                <m:rPr>
                  <m:sty m:val="p"/>
                </m:rPr>
                <w:rPr>
                  <w:rFonts w:ascii="Cambria Math" w:hAnsi="Cambria Math" w:cs="Comic Sans MS"/>
                  <w:color w:val="000000" w:themeColor="text1"/>
                  <w:sz w:val="20"/>
                  <w:szCs w:val="20"/>
                </w:rPr>
                <m:t>-2×c×c</m:t>
              </m:r>
            </m:oMath>
          </w:p>
          <w:p w14:paraId="1CA38786" w14:textId="77777777" w:rsidR="00FE08C2" w:rsidRPr="0083780A" w:rsidRDefault="00FE08C2" w:rsidP="00FE08C2">
            <w:pPr>
              <w:pStyle w:val="Paragraphedeliste"/>
              <w:numPr>
                <w:ilvl w:val="0"/>
                <w:numId w:val="4"/>
              </w:numPr>
              <w:ind w:left="261" w:hanging="283"/>
              <w:jc w:val="both"/>
              <w:rPr>
                <w:rFonts w:asciiTheme="majorHAnsi" w:eastAsiaTheme="minorEastAsia" w:hAnsiTheme="majorHAnsi" w:cstheme="majorHAnsi"/>
                <w:iCs/>
                <w:color w:val="000000" w:themeColor="text1"/>
                <w:sz w:val="20"/>
                <w:szCs w:val="20"/>
              </w:rPr>
            </w:pPr>
            <m:oMath>
              <m:d>
                <m:dPr>
                  <m:ctrlPr>
                    <w:rPr>
                      <w:rFonts w:ascii="Cambria Math" w:hAnsi="Cambria Math" w:cs="Comic Sans MS"/>
                      <w:iCs/>
                      <w:color w:val="000000" w:themeColor="text1"/>
                      <w:sz w:val="20"/>
                      <w:szCs w:val="20"/>
                    </w:rPr>
                  </m:ctrlPr>
                </m:dPr>
                <m:e>
                  <m:r>
                    <m:rPr>
                      <m:sty m:val="p"/>
                    </m:rPr>
                    <w:rPr>
                      <w:rFonts w:ascii="Cambria Math" w:hAnsi="Cambria Math" w:cs="Comic Sans MS"/>
                      <w:color w:val="000000" w:themeColor="text1"/>
                      <w:sz w:val="20"/>
                      <w:szCs w:val="20"/>
                    </w:rPr>
                    <m:t>2×v+3×5</m:t>
                  </m:r>
                </m:e>
              </m:d>
              <m:r>
                <m:rPr>
                  <m:sty m:val="p"/>
                </m:rPr>
                <w:rPr>
                  <w:rFonts w:ascii="Cambria Math" w:hAnsi="Cambria Math" w:cs="Comic Sans MS"/>
                  <w:color w:val="000000" w:themeColor="text1"/>
                  <w:sz w:val="20"/>
                  <w:szCs w:val="20"/>
                </w:rPr>
                <m:t>+y</m:t>
              </m:r>
            </m:oMath>
          </w:p>
          <w:p w14:paraId="3A703639" w14:textId="77777777" w:rsidR="00FE08C2" w:rsidRPr="00FE08C2" w:rsidRDefault="00FE08C2" w:rsidP="00FE08C2">
            <w:pPr>
              <w:pStyle w:val="Paragraphedeliste"/>
              <w:numPr>
                <w:ilvl w:val="0"/>
                <w:numId w:val="4"/>
              </w:numPr>
              <w:ind w:left="261" w:hanging="283"/>
              <w:jc w:val="both"/>
              <w:rPr>
                <w:rFonts w:asciiTheme="majorHAnsi" w:hAnsiTheme="majorHAnsi" w:cstheme="majorHAnsi"/>
                <w:b/>
                <w:bCs/>
                <w:iCs/>
                <w:color w:val="002060"/>
                <w:sz w:val="24"/>
                <w:szCs w:val="24"/>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2×a</m:t>
                  </m:r>
                  <m:r>
                    <m:rPr>
                      <m:sty m:val="p"/>
                    </m:rPr>
                    <w:rPr>
                      <w:rFonts w:ascii="Cambria Math" w:eastAsiaTheme="minorEastAsia" w:hAnsi="Cambria Math" w:cstheme="majorHAnsi"/>
                      <w:color w:val="000000" w:themeColor="text1"/>
                      <w:sz w:val="20"/>
                      <w:szCs w:val="20"/>
                    </w:rPr>
                    <m:t>+4</m:t>
                  </m:r>
                  <m:ctrlPr>
                    <w:rPr>
                      <w:rFonts w:ascii="Cambria Math" w:eastAsiaTheme="minorEastAsia" w:hAnsi="Cambria Math" w:cstheme="majorHAnsi"/>
                      <w:color w:val="000000" w:themeColor="text1"/>
                      <w:sz w:val="20"/>
                      <w:szCs w:val="20"/>
                    </w:rPr>
                  </m:ctrlPr>
                </m:e>
              </m:d>
              <m:r>
                <m:rPr>
                  <m:sty m:val="p"/>
                </m:rPr>
                <w:rPr>
                  <w:rFonts w:ascii="Cambria Math" w:hAnsi="Cambria Math" w:cs="Comic Sans MS"/>
                  <w:color w:val="000000" w:themeColor="text1"/>
                  <w:sz w:val="20"/>
                  <w:szCs w:val="20"/>
                </w:rPr>
                <m:t>×</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5-6×b</m:t>
                  </m:r>
                  <m:ctrlPr>
                    <w:rPr>
                      <w:rFonts w:ascii="Cambria Math" w:eastAsiaTheme="minorEastAsia" w:hAnsi="Cambria Math" w:cstheme="majorHAnsi"/>
                      <w:color w:val="000000" w:themeColor="text1"/>
                      <w:sz w:val="20"/>
                      <w:szCs w:val="20"/>
                    </w:rPr>
                  </m:ctrlPr>
                </m:e>
              </m:d>
            </m:oMath>
          </w:p>
          <w:p w14:paraId="6202854A" w14:textId="54757E04" w:rsidR="00FE08C2" w:rsidRPr="006D0B8D" w:rsidRDefault="00FE08C2" w:rsidP="00FE08C2">
            <w:pPr>
              <w:pStyle w:val="Paragraphedeliste"/>
              <w:numPr>
                <w:ilvl w:val="0"/>
                <w:numId w:val="4"/>
              </w:numPr>
              <w:ind w:left="261" w:hanging="283"/>
              <w:jc w:val="both"/>
              <w:rPr>
                <w:rFonts w:asciiTheme="majorHAnsi" w:hAnsiTheme="majorHAnsi" w:cstheme="majorHAnsi"/>
                <w:b/>
                <w:bCs/>
                <w:iCs/>
                <w:color w:val="002060"/>
                <w:sz w:val="24"/>
                <w:szCs w:val="24"/>
              </w:rPr>
            </w:pPr>
            <m:oMath>
              <m:r>
                <m:rPr>
                  <m:sty m:val="p"/>
                </m:rPr>
                <w:rPr>
                  <w:rFonts w:ascii="Cambria Math" w:hAnsi="Cambria Math" w:cs="Comic Sans MS"/>
                  <w:color w:val="000000" w:themeColor="text1"/>
                  <w:sz w:val="20"/>
                  <w:szCs w:val="20"/>
                </w:rPr>
                <m:t>2u×3v×u×u×v×v×u</m:t>
              </m:r>
            </m:oMath>
          </w:p>
        </w:tc>
        <w:tc>
          <w:tcPr>
            <w:tcW w:w="4395" w:type="dxa"/>
            <w:tcBorders>
              <w:top w:val="single" w:sz="4" w:space="0" w:color="auto"/>
              <w:bottom w:val="single" w:sz="4" w:space="0" w:color="auto"/>
            </w:tcBorders>
            <w:vAlign w:val="center"/>
          </w:tcPr>
          <w:p w14:paraId="0F8D8B7A" w14:textId="77777777" w:rsidR="00FE08C2" w:rsidRPr="0083780A" w:rsidRDefault="00FE08C2" w:rsidP="00FE08C2">
            <w:pPr>
              <w:pStyle w:val="Paragraphedeliste"/>
              <w:numPr>
                <w:ilvl w:val="0"/>
                <w:numId w:val="4"/>
              </w:numPr>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10×1,2×</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2×b+5</m:t>
                  </m:r>
                </m:e>
              </m:d>
            </m:oMath>
          </w:p>
          <w:p w14:paraId="442C7148" w14:textId="77777777" w:rsidR="00FE08C2" w:rsidRPr="0083780A" w:rsidRDefault="00FE08C2" w:rsidP="00FE08C2">
            <w:pPr>
              <w:pStyle w:val="Paragraphedeliste"/>
              <w:numPr>
                <w:ilvl w:val="0"/>
                <w:numId w:val="4"/>
              </w:numPr>
              <w:jc w:val="both"/>
              <w:rPr>
                <w:rFonts w:asciiTheme="majorHAnsi" w:hAnsiTheme="majorHAnsi" w:cstheme="majorHAnsi"/>
                <w:iCs/>
                <w:color w:val="000000" w:themeColor="text1"/>
                <w:sz w:val="20"/>
                <w:szCs w:val="20"/>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12+5+3×π</m:t>
                  </m:r>
                </m:e>
              </m:d>
              <m:r>
                <m:rPr>
                  <m:sty m:val="p"/>
                </m:rPr>
                <w:rPr>
                  <w:rFonts w:ascii="Cambria Math" w:hAnsi="Cambria Math" w:cs="Comic Sans MS"/>
                  <w:color w:val="000000" w:themeColor="text1"/>
                  <w:sz w:val="20"/>
                  <w:szCs w:val="20"/>
                </w:rPr>
                <m:t>×</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2×π×r×h</m:t>
                  </m:r>
                </m:e>
              </m:d>
            </m:oMath>
          </w:p>
          <w:p w14:paraId="104EA584" w14:textId="77777777" w:rsidR="00FE08C2" w:rsidRPr="00FE08C2" w:rsidRDefault="00FE08C2" w:rsidP="00FE08C2">
            <w:pPr>
              <w:pStyle w:val="Paragraphedeliste"/>
              <w:numPr>
                <w:ilvl w:val="0"/>
                <w:numId w:val="4"/>
              </w:numPr>
              <w:jc w:val="both"/>
              <w:rPr>
                <w:rFonts w:asciiTheme="majorHAnsi" w:hAnsiTheme="majorHAnsi" w:cstheme="majorHAnsi"/>
                <w:b/>
                <w:bCs/>
                <w:iCs/>
                <w:color w:val="002060"/>
                <w:sz w:val="24"/>
                <w:szCs w:val="24"/>
              </w:rPr>
            </w:pPr>
            <m:oMath>
              <m:r>
                <m:rPr>
                  <m:sty m:val="p"/>
                </m:rPr>
                <w:rPr>
                  <w:rFonts w:ascii="Cambria Math" w:hAnsi="Cambria Math" w:cs="Comic Sans MS"/>
                  <w:color w:val="000000" w:themeColor="text1"/>
                  <w:sz w:val="20"/>
                  <w:szCs w:val="20"/>
                </w:rPr>
                <m:t>4×e×2</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e</m:t>
                  </m:r>
                </m:e>
                <m:sup>
                  <m:r>
                    <m:rPr>
                      <m:sty m:val="p"/>
                    </m:rPr>
                    <w:rPr>
                      <w:rFonts w:ascii="Cambria Math" w:hAnsi="Cambria Math" w:cs="Comic Sans MS"/>
                      <w:color w:val="000000" w:themeColor="text1"/>
                      <w:sz w:val="20"/>
                      <w:szCs w:val="20"/>
                    </w:rPr>
                    <m:t>2</m:t>
                  </m:r>
                </m:sup>
              </m:sSup>
              <m:r>
                <m:rPr>
                  <m:sty m:val="p"/>
                </m:rPr>
                <w:rPr>
                  <w:rFonts w:ascii="Cambria Math" w:eastAsiaTheme="minorEastAsia" w:hAnsi="Cambria Math" w:cstheme="majorHAnsi"/>
                  <w:color w:val="000000" w:themeColor="text1"/>
                  <w:sz w:val="20"/>
                  <w:szCs w:val="20"/>
                </w:rPr>
                <m:t>-2</m:t>
              </m:r>
              <m:r>
                <m:rPr>
                  <m:sty m:val="p"/>
                </m:rPr>
                <w:rPr>
                  <w:rFonts w:ascii="Cambria Math" w:hAnsi="Cambria Math" w:cs="Comic Sans MS"/>
                  <w:color w:val="000000" w:themeColor="text1"/>
                  <w:sz w:val="20"/>
                  <w:szCs w:val="20"/>
                </w:rPr>
                <m:t>×</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d</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×e</m:t>
              </m:r>
            </m:oMath>
          </w:p>
          <w:p w14:paraId="15C04ADE" w14:textId="46A057A1" w:rsidR="00FE08C2" w:rsidRPr="006D0B8D" w:rsidRDefault="00FE08C2" w:rsidP="00FE08C2">
            <w:pPr>
              <w:pStyle w:val="Paragraphedeliste"/>
              <w:numPr>
                <w:ilvl w:val="0"/>
                <w:numId w:val="4"/>
              </w:numPr>
              <w:jc w:val="both"/>
              <w:rPr>
                <w:rFonts w:asciiTheme="majorHAnsi" w:hAnsiTheme="majorHAnsi" w:cstheme="majorHAnsi"/>
                <w:b/>
                <w:bCs/>
                <w:iCs/>
                <w:color w:val="002060"/>
                <w:sz w:val="24"/>
                <w:szCs w:val="24"/>
              </w:rPr>
            </w:pPr>
            <m:oMath>
              <m:d>
                <m:dPr>
                  <m:ctrlPr>
                    <w:rPr>
                      <w:rFonts w:ascii="Cambria Math" w:hAnsi="Cambria Math" w:cs="Comic Sans MS"/>
                      <w:iCs/>
                      <w:color w:val="000000" w:themeColor="text1"/>
                      <w:sz w:val="20"/>
                      <w:szCs w:val="20"/>
                    </w:rPr>
                  </m:ctrlPr>
                </m:dPr>
                <m:e>
                  <m:r>
                    <m:rPr>
                      <m:sty m:val="p"/>
                    </m:rPr>
                    <w:rPr>
                      <w:rFonts w:ascii="Cambria Math" w:hAnsi="Cambria Math" w:cs="Comic Sans MS"/>
                      <w:color w:val="000000" w:themeColor="text1"/>
                      <w:sz w:val="20"/>
                      <w:szCs w:val="20"/>
                    </w:rPr>
                    <m:t>12×8+c</m:t>
                  </m:r>
                </m:e>
              </m:d>
              <m:r>
                <m:rPr>
                  <m:sty m:val="p"/>
                </m:rPr>
                <w:rPr>
                  <w:rFonts w:ascii="Cambria Math" w:hAnsi="Cambria Math" w:cs="Comic Sans MS"/>
                  <w:color w:val="000000" w:themeColor="text1"/>
                  <w:sz w:val="20"/>
                  <w:szCs w:val="20"/>
                </w:rPr>
                <m:t>×3+3c×4c</m:t>
              </m:r>
            </m:oMath>
          </w:p>
        </w:tc>
      </w:tr>
      <w:tr w:rsidR="00FE08C2" w:rsidRPr="006D0B8D" w14:paraId="3A005628" w14:textId="77777777" w:rsidTr="001B78F6">
        <w:tc>
          <w:tcPr>
            <w:tcW w:w="3756" w:type="dxa"/>
            <w:tcBorders>
              <w:top w:val="single" w:sz="4" w:space="0" w:color="auto"/>
            </w:tcBorders>
            <w:vAlign w:val="center"/>
          </w:tcPr>
          <w:p w14:paraId="0DE332CB" w14:textId="0E4337FD" w:rsidR="00FE08C2" w:rsidRPr="00FE08C2" w:rsidRDefault="00FE08C2" w:rsidP="00FE08C2">
            <w:pPr>
              <w:spacing w:after="160" w:line="259" w:lineRule="auto"/>
              <w:rPr>
                <w:rFonts w:cstheme="minorHAnsi"/>
                <w:b/>
                <w:bCs/>
                <w:color w:val="002060"/>
              </w:rPr>
            </w:pPr>
            <w:r w:rsidRPr="00FE08C2">
              <w:rPr>
                <w:rFonts w:cstheme="minorHAnsi"/>
              </w:rPr>
              <w:t>Savoir substituer</w:t>
            </w:r>
          </w:p>
        </w:tc>
        <w:tc>
          <w:tcPr>
            <w:tcW w:w="3190" w:type="dxa"/>
            <w:tcBorders>
              <w:top w:val="single" w:sz="4" w:space="0" w:color="auto"/>
            </w:tcBorders>
            <w:vAlign w:val="center"/>
          </w:tcPr>
          <w:p w14:paraId="43C78B20" w14:textId="77777777" w:rsidR="00FE08C2" w:rsidRPr="007970BB" w:rsidRDefault="00FE08C2" w:rsidP="00FE08C2">
            <w:pPr>
              <w:pStyle w:val="Paragraphedeliste"/>
              <w:numPr>
                <w:ilvl w:val="0"/>
                <w:numId w:val="4"/>
              </w:numPr>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a+11</m:t>
              </m:r>
            </m:oMath>
            <w:r>
              <w:rPr>
                <w:rFonts w:asciiTheme="majorHAnsi" w:eastAsiaTheme="minorEastAsia" w:hAnsiTheme="majorHAnsi" w:cstheme="majorHAnsi"/>
                <w:iCs/>
                <w:color w:val="000000" w:themeColor="text1"/>
                <w:sz w:val="20"/>
                <w:szCs w:val="20"/>
              </w:rPr>
              <w:t xml:space="preserve"> pour </w:t>
            </w:r>
            <m:oMath>
              <m:r>
                <w:rPr>
                  <w:rFonts w:ascii="Cambria Math" w:eastAsiaTheme="minorEastAsia" w:hAnsi="Cambria Math" w:cstheme="majorHAnsi"/>
                  <w:color w:val="000000" w:themeColor="text1"/>
                  <w:sz w:val="20"/>
                  <w:szCs w:val="20"/>
                </w:rPr>
                <m:t>a=7</m:t>
              </m:r>
            </m:oMath>
          </w:p>
          <w:p w14:paraId="59311687" w14:textId="77777777" w:rsidR="00FE08C2" w:rsidRPr="007970BB" w:rsidRDefault="00FE08C2" w:rsidP="00FE08C2">
            <w:pPr>
              <w:pStyle w:val="Paragraphedeliste"/>
              <w:numPr>
                <w:ilvl w:val="0"/>
                <w:numId w:val="4"/>
              </w:numPr>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4a</m:t>
              </m:r>
            </m:oMath>
            <w:r>
              <w:rPr>
                <w:rFonts w:asciiTheme="majorHAnsi" w:eastAsiaTheme="minorEastAsia" w:hAnsiTheme="majorHAnsi" w:cstheme="majorHAnsi"/>
                <w:iCs/>
                <w:color w:val="000000" w:themeColor="text1"/>
                <w:sz w:val="20"/>
                <w:szCs w:val="20"/>
              </w:rPr>
              <w:t xml:space="preserve">  pour </w:t>
            </w:r>
            <m:oMath>
              <m:r>
                <w:rPr>
                  <w:rFonts w:ascii="Cambria Math" w:eastAsiaTheme="minorEastAsia" w:hAnsi="Cambria Math" w:cstheme="majorHAnsi"/>
                  <w:color w:val="000000" w:themeColor="text1"/>
                  <w:sz w:val="20"/>
                  <w:szCs w:val="20"/>
                </w:rPr>
                <m:t>a=3</m:t>
              </m:r>
            </m:oMath>
          </w:p>
          <w:p w14:paraId="4B3A12F5" w14:textId="77777777" w:rsidR="00FE08C2" w:rsidRPr="007970BB" w:rsidRDefault="00FE08C2" w:rsidP="00FE08C2">
            <w:pPr>
              <w:pStyle w:val="Paragraphedeliste"/>
              <w:numPr>
                <w:ilvl w:val="0"/>
                <w:numId w:val="4"/>
              </w:numPr>
              <w:jc w:val="both"/>
              <w:rPr>
                <w:rFonts w:asciiTheme="majorHAnsi" w:hAnsiTheme="majorHAnsi" w:cstheme="majorHAnsi"/>
                <w:iCs/>
                <w:color w:val="000000" w:themeColor="text1"/>
                <w:sz w:val="20"/>
                <w:szCs w:val="20"/>
              </w:rPr>
            </w:pPr>
            <m:oMath>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oMath>
            <w:r>
              <w:rPr>
                <w:rFonts w:asciiTheme="majorHAnsi" w:eastAsiaTheme="minorEastAsia" w:hAnsiTheme="majorHAnsi" w:cstheme="majorHAnsi"/>
                <w:iCs/>
                <w:color w:val="000000" w:themeColor="text1"/>
                <w:sz w:val="20"/>
                <w:szCs w:val="20"/>
              </w:rPr>
              <w:t xml:space="preserve"> pour </w:t>
            </w:r>
            <m:oMath>
              <m:r>
                <w:rPr>
                  <w:rFonts w:ascii="Cambria Math" w:eastAsiaTheme="minorEastAsia" w:hAnsi="Cambria Math" w:cstheme="majorHAnsi"/>
                  <w:color w:val="000000" w:themeColor="text1"/>
                  <w:sz w:val="20"/>
                  <w:szCs w:val="20"/>
                </w:rPr>
                <m:t>a=6</m:t>
              </m:r>
            </m:oMath>
          </w:p>
          <w:p w14:paraId="5153ACDB" w14:textId="77777777" w:rsidR="00FE08C2" w:rsidRPr="00FE08C2" w:rsidRDefault="00FE08C2" w:rsidP="00FE08C2">
            <w:pPr>
              <w:pStyle w:val="Paragraphedeliste"/>
              <w:numPr>
                <w:ilvl w:val="0"/>
                <w:numId w:val="4"/>
              </w:numPr>
              <w:jc w:val="both"/>
              <w:rPr>
                <w:rFonts w:asciiTheme="majorHAnsi" w:hAnsiTheme="majorHAnsi" w:cstheme="majorHAnsi"/>
                <w:b/>
                <w:bCs/>
                <w:iCs/>
                <w:color w:val="002060"/>
                <w:sz w:val="24"/>
                <w:szCs w:val="24"/>
              </w:rPr>
            </w:pPr>
            <m:oMath>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3</m:t>
                  </m:r>
                </m:sup>
              </m:sSup>
            </m:oMath>
            <w:r>
              <w:rPr>
                <w:rFonts w:asciiTheme="majorHAnsi" w:eastAsiaTheme="minorEastAsia" w:hAnsiTheme="majorHAnsi" w:cstheme="majorHAnsi"/>
                <w:iCs/>
                <w:color w:val="000000" w:themeColor="text1"/>
                <w:sz w:val="20"/>
                <w:szCs w:val="20"/>
              </w:rPr>
              <w:t xml:space="preserve"> pour </w:t>
            </w:r>
            <m:oMath>
              <m:r>
                <w:rPr>
                  <w:rFonts w:ascii="Cambria Math" w:eastAsiaTheme="minorEastAsia" w:hAnsi="Cambria Math" w:cstheme="majorHAnsi"/>
                  <w:color w:val="000000" w:themeColor="text1"/>
                  <w:sz w:val="20"/>
                  <w:szCs w:val="20"/>
                </w:rPr>
                <m:t>a=10</m:t>
              </m:r>
            </m:oMath>
          </w:p>
          <w:p w14:paraId="602044F3" w14:textId="703C3895" w:rsidR="00FE08C2" w:rsidRPr="006D0B8D" w:rsidRDefault="00FE08C2" w:rsidP="00FE08C2">
            <w:pPr>
              <w:pStyle w:val="Paragraphedeliste"/>
              <w:numPr>
                <w:ilvl w:val="0"/>
                <w:numId w:val="4"/>
              </w:numPr>
              <w:jc w:val="both"/>
              <w:rPr>
                <w:rFonts w:asciiTheme="majorHAnsi" w:hAnsiTheme="majorHAnsi" w:cstheme="majorHAnsi"/>
                <w:b/>
                <w:bCs/>
                <w:iCs/>
                <w:color w:val="002060"/>
                <w:sz w:val="24"/>
                <w:szCs w:val="24"/>
              </w:rPr>
            </w:pPr>
            <m:oMath>
              <m:r>
                <m:rPr>
                  <m:sty m:val="p"/>
                </m:rPr>
                <w:rPr>
                  <w:rFonts w:ascii="Cambria Math" w:hAnsi="Cambria Math" w:cs="Comic Sans MS"/>
                  <w:color w:val="000000" w:themeColor="text1"/>
                  <w:sz w:val="20"/>
                  <w:szCs w:val="20"/>
                </w:rPr>
                <m:t>ab</m:t>
              </m:r>
            </m:oMath>
            <w:r>
              <w:rPr>
                <w:rFonts w:asciiTheme="majorHAnsi" w:eastAsiaTheme="minorEastAsia" w:hAnsiTheme="majorHAnsi" w:cstheme="majorHAnsi"/>
                <w:iCs/>
                <w:color w:val="000000" w:themeColor="text1"/>
                <w:sz w:val="20"/>
                <w:szCs w:val="20"/>
              </w:rPr>
              <w:t xml:space="preserve"> pour </w:t>
            </w:r>
            <m:oMath>
              <m:r>
                <w:rPr>
                  <w:rFonts w:ascii="Cambria Math" w:eastAsiaTheme="minorEastAsia" w:hAnsi="Cambria Math" w:cstheme="majorHAnsi"/>
                  <w:color w:val="000000" w:themeColor="text1"/>
                  <w:sz w:val="20"/>
                  <w:szCs w:val="20"/>
                </w:rPr>
                <m:t>a=7</m:t>
              </m:r>
            </m:oMath>
            <w:r>
              <w:rPr>
                <w:rFonts w:asciiTheme="majorHAnsi" w:eastAsiaTheme="minorEastAsia" w:hAnsiTheme="majorHAnsi" w:cstheme="majorHAnsi"/>
                <w:iCs/>
                <w:color w:val="000000" w:themeColor="text1"/>
                <w:sz w:val="20"/>
                <w:szCs w:val="20"/>
              </w:rPr>
              <w:t xml:space="preserve"> et </w:t>
            </w:r>
            <m:oMath>
              <m:r>
                <w:rPr>
                  <w:rFonts w:ascii="Cambria Math" w:eastAsiaTheme="minorEastAsia" w:hAnsi="Cambria Math" w:cstheme="majorHAnsi"/>
                  <w:color w:val="000000" w:themeColor="text1"/>
                  <w:sz w:val="20"/>
                  <w:szCs w:val="20"/>
                </w:rPr>
                <m:t>b=8</m:t>
              </m:r>
            </m:oMath>
            <w:r>
              <w:rPr>
                <w:rFonts w:asciiTheme="majorHAnsi" w:eastAsiaTheme="minorEastAsia" w:hAnsiTheme="majorHAnsi" w:cstheme="majorHAnsi"/>
                <w:iCs/>
                <w:color w:val="000000" w:themeColor="text1"/>
                <w:sz w:val="20"/>
                <w:szCs w:val="20"/>
              </w:rPr>
              <w:t xml:space="preserve"> </w:t>
            </w:r>
          </w:p>
        </w:tc>
        <w:tc>
          <w:tcPr>
            <w:tcW w:w="3685" w:type="dxa"/>
            <w:tcBorders>
              <w:top w:val="single" w:sz="4" w:space="0" w:color="auto"/>
            </w:tcBorders>
            <w:vAlign w:val="center"/>
          </w:tcPr>
          <w:p w14:paraId="58A27A37" w14:textId="77777777" w:rsidR="00FE08C2" w:rsidRPr="007970BB" w:rsidRDefault="00FE08C2" w:rsidP="00FE08C2">
            <w:pPr>
              <w:pStyle w:val="Paragraphedeliste"/>
              <w:numPr>
                <w:ilvl w:val="0"/>
                <w:numId w:val="4"/>
              </w:numPr>
              <w:ind w:left="283" w:hanging="283"/>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3a+2</m:t>
              </m:r>
            </m:oMath>
            <w:r>
              <w:rPr>
                <w:rFonts w:asciiTheme="majorHAnsi" w:eastAsiaTheme="minorEastAsia" w:hAnsiTheme="majorHAnsi" w:cstheme="majorHAnsi"/>
                <w:iCs/>
                <w:color w:val="000000" w:themeColor="text1"/>
                <w:sz w:val="20"/>
                <w:szCs w:val="20"/>
              </w:rPr>
              <w:t xml:space="preserve"> pour </w:t>
            </w:r>
            <m:oMath>
              <m:r>
                <w:rPr>
                  <w:rFonts w:ascii="Cambria Math" w:eastAsiaTheme="minorEastAsia" w:hAnsi="Cambria Math" w:cstheme="majorHAnsi"/>
                  <w:color w:val="000000" w:themeColor="text1"/>
                  <w:sz w:val="20"/>
                  <w:szCs w:val="20"/>
                </w:rPr>
                <m:t>a=1</m:t>
              </m:r>
            </m:oMath>
          </w:p>
          <w:p w14:paraId="6C377E92" w14:textId="77777777" w:rsidR="00FE08C2" w:rsidRPr="007970BB" w:rsidRDefault="00FE08C2" w:rsidP="00FE08C2">
            <w:pPr>
              <w:pStyle w:val="Paragraphedeliste"/>
              <w:numPr>
                <w:ilvl w:val="0"/>
                <w:numId w:val="4"/>
              </w:numPr>
              <w:ind w:left="283" w:hanging="283"/>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3</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a+5</m:t>
                  </m:r>
                </m:e>
              </m:d>
            </m:oMath>
            <w:r>
              <w:rPr>
                <w:rFonts w:asciiTheme="majorHAnsi" w:eastAsiaTheme="minorEastAsia" w:hAnsiTheme="majorHAnsi" w:cstheme="majorHAnsi"/>
                <w:iCs/>
                <w:color w:val="000000" w:themeColor="text1"/>
                <w:sz w:val="20"/>
                <w:szCs w:val="20"/>
              </w:rPr>
              <w:t xml:space="preserve"> pour </w:t>
            </w:r>
            <m:oMath>
              <m:r>
                <w:rPr>
                  <w:rFonts w:ascii="Cambria Math" w:eastAsiaTheme="minorEastAsia" w:hAnsi="Cambria Math" w:cstheme="majorHAnsi"/>
                  <w:color w:val="000000" w:themeColor="text1"/>
                  <w:sz w:val="20"/>
                  <w:szCs w:val="20"/>
                </w:rPr>
                <m:t>a=5</m:t>
              </m:r>
            </m:oMath>
          </w:p>
          <w:p w14:paraId="27FFAB24" w14:textId="77777777" w:rsidR="00FE08C2" w:rsidRPr="00217D7F" w:rsidRDefault="00FE08C2" w:rsidP="00FE08C2">
            <w:pPr>
              <w:pStyle w:val="Paragraphedeliste"/>
              <w:numPr>
                <w:ilvl w:val="0"/>
                <w:numId w:val="4"/>
              </w:numPr>
              <w:ind w:left="261" w:hanging="262"/>
              <w:jc w:val="both"/>
              <w:rPr>
                <w:rFonts w:asciiTheme="majorHAnsi" w:hAnsiTheme="majorHAnsi" w:cstheme="majorHAnsi"/>
                <w:iCs/>
                <w:color w:val="000000" w:themeColor="text1"/>
                <w:sz w:val="20"/>
                <w:szCs w:val="20"/>
              </w:rPr>
            </w:pPr>
            <m:oMath>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w:rPr>
                  <w:rFonts w:ascii="Cambria Math" w:hAnsi="Cambria Math" w:cs="Comic Sans MS"/>
                  <w:color w:val="000000" w:themeColor="text1"/>
                  <w:sz w:val="20"/>
                  <w:szCs w:val="20"/>
                </w:rPr>
                <m:t>+18a</m:t>
              </m:r>
            </m:oMath>
            <w:r>
              <w:rPr>
                <w:rFonts w:asciiTheme="majorHAnsi" w:eastAsiaTheme="minorEastAsia" w:hAnsiTheme="majorHAnsi" w:cstheme="majorHAnsi"/>
                <w:iCs/>
                <w:color w:val="000000" w:themeColor="text1"/>
                <w:sz w:val="20"/>
                <w:szCs w:val="20"/>
              </w:rPr>
              <w:t xml:space="preserve"> pour </w:t>
            </w:r>
            <m:oMath>
              <m:r>
                <w:rPr>
                  <w:rFonts w:ascii="Cambria Math" w:eastAsiaTheme="minorEastAsia" w:hAnsi="Cambria Math" w:cstheme="majorHAnsi"/>
                  <w:color w:val="000000" w:themeColor="text1"/>
                  <w:sz w:val="20"/>
                  <w:szCs w:val="20"/>
                </w:rPr>
                <m:t>a=10</m:t>
              </m:r>
            </m:oMath>
          </w:p>
          <w:p w14:paraId="2F73F5BE" w14:textId="77777777" w:rsidR="00FE08C2" w:rsidRPr="00FE08C2" w:rsidRDefault="00FE08C2" w:rsidP="00FE08C2">
            <w:pPr>
              <w:pStyle w:val="Paragraphedeliste"/>
              <w:numPr>
                <w:ilvl w:val="0"/>
                <w:numId w:val="4"/>
              </w:numPr>
              <w:ind w:left="261" w:hanging="261"/>
              <w:jc w:val="both"/>
              <w:rPr>
                <w:rFonts w:asciiTheme="majorHAnsi" w:hAnsiTheme="majorHAnsi" w:cstheme="majorHAnsi"/>
                <w:b/>
                <w:bCs/>
                <w:iCs/>
                <w:color w:val="002060"/>
                <w:sz w:val="24"/>
                <w:szCs w:val="24"/>
              </w:rPr>
            </w:pPr>
            <m:oMath>
              <m:r>
                <m:rPr>
                  <m:sty m:val="p"/>
                </m:rPr>
                <w:rPr>
                  <w:rFonts w:ascii="Cambria Math" w:hAnsi="Cambria Math" w:cs="Comic Sans MS"/>
                  <w:color w:val="000000" w:themeColor="text1"/>
                  <w:sz w:val="20"/>
                  <w:szCs w:val="20"/>
                </w:rPr>
                <m:t>4a+9b</m:t>
              </m:r>
            </m:oMath>
            <w:r w:rsidRPr="00C95484">
              <w:rPr>
                <w:rFonts w:asciiTheme="majorHAnsi" w:eastAsiaTheme="minorEastAsia" w:hAnsiTheme="majorHAnsi" w:cstheme="majorHAnsi"/>
                <w:iCs/>
                <w:color w:val="000000" w:themeColor="text1"/>
                <w:sz w:val="20"/>
                <w:szCs w:val="20"/>
              </w:rPr>
              <w:t xml:space="preserve"> pour </w:t>
            </w:r>
            <m:oMath>
              <m:r>
                <m:rPr>
                  <m:sty m:val="p"/>
                </m:rPr>
                <w:rPr>
                  <w:rFonts w:ascii="Cambria Math" w:eastAsiaTheme="minorEastAsia" w:hAnsi="Cambria Math" w:cstheme="majorHAnsi"/>
                  <w:color w:val="000000" w:themeColor="text1"/>
                  <w:sz w:val="20"/>
                  <w:szCs w:val="20"/>
                </w:rPr>
                <m:t>a=1</m:t>
              </m:r>
            </m:oMath>
            <w:r w:rsidRPr="00C95484">
              <w:rPr>
                <w:rFonts w:asciiTheme="majorHAnsi" w:eastAsiaTheme="minorEastAsia" w:hAnsiTheme="majorHAnsi" w:cstheme="majorHAnsi"/>
                <w:iCs/>
                <w:color w:val="000000" w:themeColor="text1"/>
                <w:sz w:val="20"/>
                <w:szCs w:val="20"/>
              </w:rPr>
              <w:t xml:space="preserve"> et </w:t>
            </w:r>
            <m:oMath>
              <m:r>
                <m:rPr>
                  <m:sty m:val="p"/>
                </m:rPr>
                <w:rPr>
                  <w:rFonts w:ascii="Cambria Math" w:eastAsiaTheme="minorEastAsia" w:hAnsi="Cambria Math" w:cstheme="majorHAnsi"/>
                  <w:color w:val="000000" w:themeColor="text1"/>
                  <w:sz w:val="20"/>
                  <w:szCs w:val="20"/>
                </w:rPr>
                <m:t>b=3</m:t>
              </m:r>
            </m:oMath>
          </w:p>
          <w:p w14:paraId="510208C0" w14:textId="4EA51DC5" w:rsidR="00FE08C2" w:rsidRPr="006D0B8D" w:rsidRDefault="00FE08C2" w:rsidP="00FE08C2">
            <w:pPr>
              <w:pStyle w:val="Paragraphedeliste"/>
              <w:numPr>
                <w:ilvl w:val="0"/>
                <w:numId w:val="4"/>
              </w:numPr>
              <w:ind w:left="261" w:hanging="261"/>
              <w:jc w:val="both"/>
              <w:rPr>
                <w:rFonts w:asciiTheme="majorHAnsi" w:hAnsiTheme="majorHAnsi" w:cstheme="majorHAnsi"/>
                <w:b/>
                <w:bCs/>
                <w:iCs/>
                <w:color w:val="002060"/>
                <w:sz w:val="24"/>
                <w:szCs w:val="24"/>
              </w:rPr>
            </w:pPr>
            <m:oMath>
              <m:r>
                <m:rPr>
                  <m:sty m:val="p"/>
                </m:rPr>
                <w:rPr>
                  <w:rFonts w:ascii="Cambria Math" w:hAnsi="Cambria Math" w:cs="Comic Sans MS"/>
                  <w:color w:val="000000" w:themeColor="text1"/>
                  <w:sz w:val="20"/>
                  <w:szCs w:val="20"/>
                </w:rPr>
                <m:t>8-</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3</m:t>
                  </m:r>
                </m:sup>
              </m:sSup>
              <m:r>
                <m:rPr>
                  <m:sty m:val="p"/>
                </m:rPr>
                <w:rPr>
                  <w:rFonts w:ascii="Cambria Math" w:hAnsi="Cambria Math" w:cs="Comic Sans MS"/>
                  <w:color w:val="000000" w:themeColor="text1"/>
                  <w:sz w:val="20"/>
                  <w:szCs w:val="20"/>
                </w:rPr>
                <m:t>+ab</m:t>
              </m:r>
            </m:oMath>
            <w:r w:rsidRPr="00C95484">
              <w:rPr>
                <w:rFonts w:asciiTheme="majorHAnsi" w:eastAsiaTheme="minorEastAsia" w:hAnsiTheme="majorHAnsi" w:cstheme="majorHAnsi"/>
                <w:iCs/>
                <w:color w:val="000000" w:themeColor="text1"/>
                <w:sz w:val="20"/>
                <w:szCs w:val="20"/>
              </w:rPr>
              <w:t xml:space="preserve"> pour </w:t>
            </w:r>
            <m:oMath>
              <m:r>
                <m:rPr>
                  <m:sty m:val="p"/>
                </m:rPr>
                <w:rPr>
                  <w:rFonts w:ascii="Cambria Math" w:eastAsiaTheme="minorEastAsia" w:hAnsi="Cambria Math" w:cstheme="majorHAnsi"/>
                  <w:color w:val="000000" w:themeColor="text1"/>
                  <w:sz w:val="20"/>
                  <w:szCs w:val="20"/>
                </w:rPr>
                <m:t>a=2</m:t>
              </m:r>
            </m:oMath>
            <w:r w:rsidRPr="00C95484">
              <w:rPr>
                <w:rFonts w:asciiTheme="majorHAnsi" w:eastAsiaTheme="minorEastAsia" w:hAnsiTheme="majorHAnsi" w:cstheme="majorHAnsi"/>
                <w:iCs/>
                <w:color w:val="000000" w:themeColor="text1"/>
                <w:sz w:val="20"/>
                <w:szCs w:val="20"/>
              </w:rPr>
              <w:t xml:space="preserve"> et </w:t>
            </w:r>
            <m:oMath>
              <m:r>
                <m:rPr>
                  <m:sty m:val="p"/>
                </m:rPr>
                <w:rPr>
                  <w:rFonts w:ascii="Cambria Math" w:eastAsiaTheme="minorEastAsia" w:hAnsi="Cambria Math" w:cstheme="majorHAnsi"/>
                  <w:color w:val="000000" w:themeColor="text1"/>
                  <w:sz w:val="20"/>
                  <w:szCs w:val="20"/>
                </w:rPr>
                <m:t>b=3</m:t>
              </m:r>
            </m:oMath>
          </w:p>
        </w:tc>
        <w:tc>
          <w:tcPr>
            <w:tcW w:w="4395" w:type="dxa"/>
            <w:tcBorders>
              <w:top w:val="single" w:sz="4" w:space="0" w:color="auto"/>
            </w:tcBorders>
            <w:vAlign w:val="center"/>
          </w:tcPr>
          <w:p w14:paraId="32B4A43F" w14:textId="77777777" w:rsidR="00FE08C2" w:rsidRPr="007970BB" w:rsidRDefault="00FE08C2" w:rsidP="00FE08C2">
            <w:pPr>
              <w:pStyle w:val="Paragraphedeliste"/>
              <w:numPr>
                <w:ilvl w:val="0"/>
                <w:numId w:val="4"/>
              </w:numPr>
              <w:ind w:left="283" w:hanging="283"/>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2+8a</m:t>
              </m:r>
            </m:oMath>
            <w:r>
              <w:rPr>
                <w:rFonts w:asciiTheme="majorHAnsi" w:eastAsiaTheme="minorEastAsia" w:hAnsiTheme="majorHAnsi" w:cstheme="majorHAnsi"/>
                <w:iCs/>
                <w:color w:val="000000" w:themeColor="text1"/>
                <w:sz w:val="20"/>
                <w:szCs w:val="20"/>
              </w:rPr>
              <w:t xml:space="preserve"> pour </w:t>
            </w:r>
            <m:oMath>
              <m:r>
                <w:rPr>
                  <w:rFonts w:ascii="Cambria Math" w:eastAsiaTheme="minorEastAsia" w:hAnsi="Cambria Math" w:cstheme="majorHAnsi"/>
                  <w:color w:val="000000" w:themeColor="text1"/>
                  <w:sz w:val="20"/>
                  <w:szCs w:val="20"/>
                </w:rPr>
                <m:t>a=-6</m:t>
              </m:r>
            </m:oMath>
          </w:p>
          <w:p w14:paraId="570DD9B4" w14:textId="77777777" w:rsidR="00FE08C2" w:rsidRPr="007970BB" w:rsidRDefault="00FE08C2" w:rsidP="00FE08C2">
            <w:pPr>
              <w:pStyle w:val="Paragraphedeliste"/>
              <w:numPr>
                <w:ilvl w:val="0"/>
                <w:numId w:val="4"/>
              </w:numPr>
              <w:ind w:left="283" w:hanging="283"/>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5</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6+a</m:t>
                  </m:r>
                </m:e>
              </m:d>
            </m:oMath>
            <w:r>
              <w:rPr>
                <w:rFonts w:asciiTheme="majorHAnsi" w:eastAsiaTheme="minorEastAsia" w:hAnsiTheme="majorHAnsi" w:cstheme="majorHAnsi"/>
                <w:iCs/>
                <w:color w:val="000000" w:themeColor="text1"/>
                <w:sz w:val="20"/>
                <w:szCs w:val="20"/>
              </w:rPr>
              <w:t xml:space="preserve"> pour </w:t>
            </w:r>
            <m:oMath>
              <m:r>
                <w:rPr>
                  <w:rFonts w:ascii="Cambria Math" w:eastAsiaTheme="minorEastAsia" w:hAnsi="Cambria Math" w:cstheme="majorHAnsi"/>
                  <w:color w:val="000000" w:themeColor="text1"/>
                  <w:sz w:val="20"/>
                  <w:szCs w:val="20"/>
                </w:rPr>
                <m:t>a=-2</m:t>
              </m:r>
            </m:oMath>
          </w:p>
          <w:p w14:paraId="4965BFE8" w14:textId="77777777" w:rsidR="00FE08C2" w:rsidRPr="00984EFC" w:rsidRDefault="00FE08C2" w:rsidP="00FE08C2">
            <w:pPr>
              <w:pStyle w:val="Paragraphedeliste"/>
              <w:numPr>
                <w:ilvl w:val="0"/>
                <w:numId w:val="4"/>
              </w:numPr>
              <w:ind w:left="261" w:hanging="283"/>
              <w:jc w:val="both"/>
              <w:rPr>
                <w:rFonts w:asciiTheme="majorHAnsi" w:hAnsiTheme="majorHAnsi" w:cstheme="majorHAnsi"/>
                <w:iCs/>
                <w:color w:val="000000" w:themeColor="text1"/>
                <w:sz w:val="20"/>
                <w:szCs w:val="20"/>
              </w:rPr>
            </w:pPr>
            <m:oMath>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w:rPr>
                  <w:rFonts w:ascii="Cambria Math" w:hAnsi="Cambria Math" w:cs="Comic Sans MS"/>
                  <w:color w:val="000000" w:themeColor="text1"/>
                  <w:sz w:val="20"/>
                  <w:szCs w:val="20"/>
                </w:rPr>
                <m:t>+5a</m:t>
              </m:r>
            </m:oMath>
            <w:r>
              <w:rPr>
                <w:rFonts w:asciiTheme="majorHAnsi" w:eastAsiaTheme="minorEastAsia" w:hAnsiTheme="majorHAnsi" w:cstheme="majorHAnsi"/>
                <w:iCs/>
                <w:color w:val="000000" w:themeColor="text1"/>
                <w:sz w:val="20"/>
                <w:szCs w:val="20"/>
              </w:rPr>
              <w:t xml:space="preserve"> pour </w:t>
            </w:r>
            <m:oMath>
              <m:r>
                <w:rPr>
                  <w:rFonts w:ascii="Cambria Math" w:eastAsiaTheme="minorEastAsia" w:hAnsi="Cambria Math" w:cstheme="majorHAnsi"/>
                  <w:color w:val="000000" w:themeColor="text1"/>
                  <w:sz w:val="20"/>
                  <w:szCs w:val="20"/>
                </w:rPr>
                <m:t>a=-4</m:t>
              </m:r>
            </m:oMath>
          </w:p>
          <w:p w14:paraId="0E651D25" w14:textId="77777777" w:rsidR="00FE08C2" w:rsidRPr="00FE08C2" w:rsidRDefault="00FE08C2" w:rsidP="00FE08C2">
            <w:pPr>
              <w:pStyle w:val="Paragraphedeliste"/>
              <w:numPr>
                <w:ilvl w:val="0"/>
                <w:numId w:val="4"/>
              </w:numPr>
              <w:ind w:left="261" w:hanging="261"/>
              <w:jc w:val="both"/>
              <w:rPr>
                <w:rFonts w:asciiTheme="majorHAnsi" w:hAnsiTheme="majorHAnsi" w:cstheme="majorHAnsi"/>
                <w:b/>
                <w:bCs/>
                <w:iCs/>
                <w:color w:val="002060"/>
                <w:sz w:val="24"/>
                <w:szCs w:val="24"/>
              </w:rPr>
            </w:pPr>
            <m:oMath>
              <m:r>
                <m:rPr>
                  <m:sty m:val="p"/>
                </m:rPr>
                <w:rPr>
                  <w:rFonts w:ascii="Cambria Math" w:hAnsi="Cambria Math" w:cs="Comic Sans MS"/>
                  <w:color w:val="000000" w:themeColor="text1"/>
                  <w:sz w:val="20"/>
                  <w:szCs w:val="20"/>
                </w:rPr>
                <m:t>15a-3b</m:t>
              </m:r>
            </m:oMath>
            <w:r w:rsidRPr="00C95484">
              <w:rPr>
                <w:rFonts w:asciiTheme="majorHAnsi" w:eastAsiaTheme="minorEastAsia" w:hAnsiTheme="majorHAnsi" w:cstheme="majorHAnsi"/>
                <w:iCs/>
                <w:color w:val="000000" w:themeColor="text1"/>
                <w:sz w:val="20"/>
                <w:szCs w:val="20"/>
              </w:rPr>
              <w:t xml:space="preserve"> pour </w:t>
            </w:r>
            <m:oMath>
              <m:r>
                <m:rPr>
                  <m:sty m:val="p"/>
                </m:rPr>
                <w:rPr>
                  <w:rFonts w:ascii="Cambria Math" w:eastAsiaTheme="minorEastAsia" w:hAnsi="Cambria Math" w:cstheme="majorHAnsi"/>
                  <w:color w:val="000000" w:themeColor="text1"/>
                  <w:sz w:val="20"/>
                  <w:szCs w:val="20"/>
                </w:rPr>
                <m:t>a=0,5</m:t>
              </m:r>
            </m:oMath>
            <w:r w:rsidRPr="00C95484">
              <w:rPr>
                <w:rFonts w:asciiTheme="majorHAnsi" w:eastAsiaTheme="minorEastAsia" w:hAnsiTheme="majorHAnsi" w:cstheme="majorHAnsi"/>
                <w:iCs/>
                <w:color w:val="000000" w:themeColor="text1"/>
                <w:sz w:val="20"/>
                <w:szCs w:val="20"/>
              </w:rPr>
              <w:t xml:space="preserve"> et </w:t>
            </w:r>
            <m:oMath>
              <m:r>
                <m:rPr>
                  <m:sty m:val="p"/>
                </m:rPr>
                <w:rPr>
                  <w:rFonts w:ascii="Cambria Math" w:eastAsiaTheme="minorEastAsia" w:hAnsi="Cambria Math" w:cstheme="majorHAnsi"/>
                  <w:color w:val="000000" w:themeColor="text1"/>
                  <w:sz w:val="20"/>
                  <w:szCs w:val="20"/>
                </w:rPr>
                <m:t>b=-1</m:t>
              </m:r>
            </m:oMath>
          </w:p>
          <w:p w14:paraId="56168BDC" w14:textId="1454A5B0" w:rsidR="00FE08C2" w:rsidRPr="006D0B8D" w:rsidRDefault="00FE08C2" w:rsidP="00FE08C2">
            <w:pPr>
              <w:pStyle w:val="Paragraphedeliste"/>
              <w:numPr>
                <w:ilvl w:val="0"/>
                <w:numId w:val="4"/>
              </w:numPr>
              <w:ind w:left="261" w:hanging="261"/>
              <w:jc w:val="both"/>
              <w:rPr>
                <w:rFonts w:asciiTheme="majorHAnsi" w:hAnsiTheme="majorHAnsi" w:cstheme="majorHAnsi"/>
                <w:b/>
                <w:bCs/>
                <w:iCs/>
                <w:color w:val="002060"/>
                <w:sz w:val="24"/>
                <w:szCs w:val="24"/>
              </w:rPr>
            </w:pPr>
            <m:oMath>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3</m:t>
                  </m:r>
                </m:sup>
              </m:sSup>
              <m:r>
                <m:rPr>
                  <m:sty m:val="p"/>
                </m:rPr>
                <w:rPr>
                  <w:rFonts w:ascii="Cambria Math" w:hAnsi="Cambria Math" w:cs="Comic Sans MS"/>
                  <w:color w:val="000000" w:themeColor="text1"/>
                  <w:sz w:val="20"/>
                  <w:szCs w:val="20"/>
                </w:rPr>
                <m:t>+ab</m:t>
              </m:r>
            </m:oMath>
            <w:r w:rsidRPr="00C95484">
              <w:rPr>
                <w:rFonts w:asciiTheme="majorHAnsi" w:eastAsiaTheme="minorEastAsia" w:hAnsiTheme="majorHAnsi" w:cstheme="majorHAnsi"/>
                <w:iCs/>
                <w:color w:val="000000" w:themeColor="text1"/>
                <w:sz w:val="20"/>
                <w:szCs w:val="20"/>
              </w:rPr>
              <w:t xml:space="preserve"> pour </w:t>
            </w:r>
            <m:oMath>
              <m:r>
                <m:rPr>
                  <m:sty m:val="p"/>
                </m:rPr>
                <w:rPr>
                  <w:rFonts w:ascii="Cambria Math" w:eastAsiaTheme="minorEastAsia" w:hAnsi="Cambria Math" w:cstheme="majorHAnsi"/>
                  <w:color w:val="000000" w:themeColor="text1"/>
                  <w:sz w:val="20"/>
                  <w:szCs w:val="20"/>
                </w:rPr>
                <m:t>a=-3</m:t>
              </m:r>
            </m:oMath>
            <w:r w:rsidRPr="00C95484">
              <w:rPr>
                <w:rFonts w:asciiTheme="majorHAnsi" w:eastAsiaTheme="minorEastAsia" w:hAnsiTheme="majorHAnsi" w:cstheme="majorHAnsi"/>
                <w:iCs/>
                <w:color w:val="000000" w:themeColor="text1"/>
                <w:sz w:val="20"/>
                <w:szCs w:val="20"/>
              </w:rPr>
              <w:t xml:space="preserve"> et </w:t>
            </w:r>
            <m:oMath>
              <m:r>
                <m:rPr>
                  <m:sty m:val="p"/>
                </m:rPr>
                <w:rPr>
                  <w:rFonts w:ascii="Cambria Math" w:eastAsiaTheme="minorEastAsia" w:hAnsi="Cambria Math" w:cstheme="majorHAnsi"/>
                  <w:color w:val="000000" w:themeColor="text1"/>
                  <w:sz w:val="20"/>
                  <w:szCs w:val="20"/>
                </w:rPr>
                <m:t>b=-10</m:t>
              </m:r>
            </m:oMath>
          </w:p>
        </w:tc>
      </w:tr>
      <w:tr w:rsidR="00FE08C2" w:rsidRPr="006D0B8D" w14:paraId="56F09F06" w14:textId="77777777" w:rsidTr="001B78F6">
        <w:tc>
          <w:tcPr>
            <w:tcW w:w="3756" w:type="dxa"/>
            <w:tcBorders>
              <w:top w:val="single" w:sz="4" w:space="0" w:color="auto"/>
            </w:tcBorders>
            <w:vAlign w:val="center"/>
          </w:tcPr>
          <w:p w14:paraId="760AA2F1" w14:textId="6811972C" w:rsidR="00FE08C2" w:rsidRPr="00FE08C2" w:rsidRDefault="00FE08C2" w:rsidP="00FE08C2">
            <w:pPr>
              <w:rPr>
                <w:rFonts w:cstheme="minorHAnsi"/>
              </w:rPr>
            </w:pPr>
            <w:r w:rsidRPr="00FE08C2">
              <w:rPr>
                <w:rFonts w:cstheme="minorHAnsi"/>
              </w:rPr>
              <w:t>Savoir réduire une expression</w:t>
            </w:r>
          </w:p>
        </w:tc>
        <w:tc>
          <w:tcPr>
            <w:tcW w:w="3190" w:type="dxa"/>
            <w:tcBorders>
              <w:top w:val="single" w:sz="4" w:space="0" w:color="auto"/>
            </w:tcBorders>
            <w:vAlign w:val="center"/>
          </w:tcPr>
          <w:p w14:paraId="48A619BA" w14:textId="77777777" w:rsidR="00FE08C2" w:rsidRPr="00FE08C2" w:rsidRDefault="00FE08C2" w:rsidP="00FE08C2">
            <w:pPr>
              <w:pStyle w:val="Paragraphedeliste"/>
              <w:numPr>
                <w:ilvl w:val="0"/>
                <w:numId w:val="4"/>
              </w:numPr>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12</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+6+5a+14+2</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+1</m:t>
              </m:r>
            </m:oMath>
          </w:p>
          <w:p w14:paraId="111A01A6" w14:textId="06781ABB" w:rsidR="00FE08C2" w:rsidRPr="00FE08C2" w:rsidRDefault="00FE08C2" w:rsidP="00FE08C2">
            <w:pPr>
              <w:pStyle w:val="Paragraphedeliste"/>
              <w:numPr>
                <w:ilvl w:val="0"/>
                <w:numId w:val="4"/>
              </w:numPr>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15</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-4</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+2</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+2</m:t>
              </m:r>
            </m:oMath>
          </w:p>
        </w:tc>
        <w:tc>
          <w:tcPr>
            <w:tcW w:w="3685" w:type="dxa"/>
            <w:tcBorders>
              <w:top w:val="single" w:sz="4" w:space="0" w:color="auto"/>
            </w:tcBorders>
            <w:vAlign w:val="center"/>
          </w:tcPr>
          <w:p w14:paraId="0C66F529" w14:textId="77777777" w:rsidR="001B78F6" w:rsidRPr="001B78F6" w:rsidRDefault="00FE08C2" w:rsidP="001B78F6">
            <w:pPr>
              <w:pStyle w:val="Paragraphedeliste"/>
              <w:numPr>
                <w:ilvl w:val="0"/>
                <w:numId w:val="4"/>
              </w:numPr>
              <w:ind w:left="261" w:hanging="283"/>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12a+8</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-9a-</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+9</m:t>
              </m:r>
            </m:oMath>
          </w:p>
          <w:p w14:paraId="2DBDE7CA" w14:textId="41F5C3D7" w:rsidR="00FE08C2" w:rsidRPr="001B78F6" w:rsidRDefault="00FE08C2" w:rsidP="001B78F6">
            <w:pPr>
              <w:pStyle w:val="Paragraphedeliste"/>
              <w:numPr>
                <w:ilvl w:val="0"/>
                <w:numId w:val="4"/>
              </w:numPr>
              <w:ind w:left="261" w:hanging="283"/>
              <w:jc w:val="both"/>
              <w:rPr>
                <w:rFonts w:asciiTheme="majorHAnsi" w:hAnsiTheme="majorHAnsi" w:cstheme="majorHAnsi"/>
                <w:iCs/>
                <w:color w:val="000000" w:themeColor="text1"/>
                <w:sz w:val="20"/>
                <w:szCs w:val="20"/>
              </w:rPr>
            </w:pPr>
            <m:oMath>
              <m:r>
                <m:rPr>
                  <m:sty m:val="p"/>
                </m:rPr>
                <w:rPr>
                  <w:rFonts w:ascii="Cambria Math" w:eastAsiaTheme="minorEastAsia" w:hAnsi="Cambria Math" w:cstheme="majorHAnsi"/>
                  <w:color w:val="000000" w:themeColor="text1"/>
                  <w:sz w:val="20"/>
                  <w:szCs w:val="20"/>
                </w:rPr>
                <m:t>9</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+5ab+17+4</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-ab-8</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-11</m:t>
              </m:r>
            </m:oMath>
          </w:p>
        </w:tc>
        <w:tc>
          <w:tcPr>
            <w:tcW w:w="4395" w:type="dxa"/>
            <w:tcBorders>
              <w:top w:val="single" w:sz="4" w:space="0" w:color="auto"/>
            </w:tcBorders>
            <w:vAlign w:val="center"/>
          </w:tcPr>
          <w:p w14:paraId="1710C6FA" w14:textId="77777777" w:rsidR="001B78F6" w:rsidRPr="001B78F6" w:rsidRDefault="00FE08C2" w:rsidP="001B78F6">
            <w:pPr>
              <w:pStyle w:val="Paragraphedeliste"/>
              <w:numPr>
                <w:ilvl w:val="0"/>
                <w:numId w:val="4"/>
              </w:numPr>
              <w:ind w:left="261" w:hanging="283"/>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10×a+2b-a-b×4+4a-10</m:t>
              </m:r>
            </m:oMath>
          </w:p>
          <w:p w14:paraId="697209D8" w14:textId="493BD2BF" w:rsidR="00FE08C2" w:rsidRPr="001B78F6" w:rsidRDefault="00FE08C2" w:rsidP="001B78F6">
            <w:pPr>
              <w:pStyle w:val="Paragraphedeliste"/>
              <w:numPr>
                <w:ilvl w:val="0"/>
                <w:numId w:val="4"/>
              </w:numPr>
              <w:ind w:left="261" w:hanging="283"/>
              <w:jc w:val="both"/>
              <w:rPr>
                <w:rFonts w:asciiTheme="majorHAnsi" w:hAnsiTheme="majorHAnsi" w:cstheme="majorHAnsi"/>
                <w:iCs/>
                <w:color w:val="000000" w:themeColor="text1"/>
                <w:sz w:val="20"/>
                <w:szCs w:val="20"/>
              </w:rPr>
            </w:pPr>
            <m:oMath>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7a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-2ab+17+2</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b</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+a×3b-5a×a-11</m:t>
              </m:r>
            </m:oMath>
          </w:p>
        </w:tc>
      </w:tr>
      <w:tr w:rsidR="00FE08C2" w:rsidRPr="006D0B8D" w14:paraId="360C9B4F" w14:textId="77777777" w:rsidTr="001B78F6">
        <w:tc>
          <w:tcPr>
            <w:tcW w:w="3756" w:type="dxa"/>
            <w:tcBorders>
              <w:top w:val="single" w:sz="4" w:space="0" w:color="auto"/>
            </w:tcBorders>
            <w:vAlign w:val="center"/>
          </w:tcPr>
          <w:p w14:paraId="1CAEF56D" w14:textId="77777777" w:rsidR="00FE08C2" w:rsidRPr="00FE08C2" w:rsidRDefault="00FE08C2" w:rsidP="00FE08C2">
            <w:pPr>
              <w:pStyle w:val="TableContents"/>
              <w:jc w:val="center"/>
              <w:rPr>
                <w:rFonts w:asciiTheme="minorHAnsi" w:hAnsiTheme="minorHAnsi" w:cstheme="minorHAnsi"/>
                <w:sz w:val="22"/>
                <w:szCs w:val="22"/>
              </w:rPr>
            </w:pPr>
            <w:r w:rsidRPr="00FE08C2">
              <w:rPr>
                <w:rFonts w:asciiTheme="minorHAnsi" w:hAnsiTheme="minorHAnsi" w:cstheme="minorHAnsi"/>
                <w:sz w:val="22"/>
                <w:szCs w:val="22"/>
              </w:rPr>
              <w:t>Savoir développer et réduire une expression</w:t>
            </w:r>
          </w:p>
          <w:p w14:paraId="2B7158CA" w14:textId="7F0A1FB9" w:rsidR="00FE08C2" w:rsidRPr="00FE08C2" w:rsidRDefault="00FE08C2" w:rsidP="00FE08C2">
            <w:pPr>
              <w:rPr>
                <w:rFonts w:cstheme="minorHAnsi"/>
              </w:rPr>
            </w:pPr>
            <w:r w:rsidRPr="00FE08C2">
              <w:rPr>
                <w:rFonts w:cstheme="minorHAnsi"/>
              </w:rPr>
              <w:t>(distributivité simple)</w:t>
            </w:r>
          </w:p>
        </w:tc>
        <w:tc>
          <w:tcPr>
            <w:tcW w:w="3190" w:type="dxa"/>
            <w:tcBorders>
              <w:top w:val="single" w:sz="4" w:space="0" w:color="auto"/>
            </w:tcBorders>
            <w:vAlign w:val="center"/>
          </w:tcPr>
          <w:p w14:paraId="42700733" w14:textId="77777777" w:rsidR="00FE08C2" w:rsidRPr="001D6683" w:rsidRDefault="00FE08C2" w:rsidP="00FE08C2">
            <w:pPr>
              <w:pStyle w:val="Paragraphedeliste"/>
              <w:numPr>
                <w:ilvl w:val="0"/>
                <w:numId w:val="4"/>
              </w:numPr>
              <w:jc w:val="both"/>
              <w:rPr>
                <w:rFonts w:asciiTheme="majorHAnsi" w:hAnsiTheme="majorHAnsi" w:cstheme="majorHAnsi"/>
                <w:color w:val="000000" w:themeColor="text1"/>
                <w:sz w:val="20"/>
                <w:szCs w:val="20"/>
              </w:rPr>
            </w:pPr>
            <m:oMath>
              <m:r>
                <m:rPr>
                  <m:sty m:val="p"/>
                </m:rPr>
                <w:rPr>
                  <w:rFonts w:ascii="Cambria Math" w:hAnsi="Cambria Math" w:cs="Comic Sans MS"/>
                  <w:color w:val="000000" w:themeColor="text1"/>
                  <w:sz w:val="20"/>
                  <w:szCs w:val="20"/>
                </w:rPr>
                <m:t>3</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5+a</m:t>
                  </m:r>
                </m:e>
              </m:d>
            </m:oMath>
          </w:p>
          <w:p w14:paraId="5ED10744" w14:textId="77777777" w:rsidR="00FE08C2" w:rsidRPr="001D6683" w:rsidRDefault="00FE08C2" w:rsidP="00FE08C2">
            <w:pPr>
              <w:pStyle w:val="Paragraphedeliste"/>
              <w:numPr>
                <w:ilvl w:val="0"/>
                <w:numId w:val="4"/>
              </w:numPr>
              <w:jc w:val="both"/>
              <w:rPr>
                <w:rFonts w:asciiTheme="majorHAnsi" w:hAnsiTheme="majorHAnsi" w:cstheme="majorHAnsi"/>
                <w:color w:val="000000" w:themeColor="text1"/>
                <w:sz w:val="20"/>
                <w:szCs w:val="20"/>
              </w:rPr>
            </w:pPr>
            <m:oMath>
              <m:r>
                <w:rPr>
                  <w:rFonts w:ascii="Cambria Math" w:hAnsi="Cambria Math" w:cs="Comic Sans MS"/>
                  <w:color w:val="000000" w:themeColor="text1"/>
                  <w:sz w:val="20"/>
                  <w:szCs w:val="20"/>
                </w:rPr>
                <m:t>4</m:t>
              </m:r>
              <m:d>
                <m:dPr>
                  <m:ctrlPr>
                    <w:rPr>
                      <w:rFonts w:ascii="Cambria Math" w:hAnsi="Cambria Math" w:cs="Comic Sans MS"/>
                      <w:i/>
                      <w:color w:val="000000" w:themeColor="text1"/>
                      <w:sz w:val="20"/>
                      <w:szCs w:val="20"/>
                    </w:rPr>
                  </m:ctrlPr>
                </m:dPr>
                <m:e>
                  <m:r>
                    <w:rPr>
                      <w:rFonts w:ascii="Cambria Math" w:hAnsi="Cambria Math" w:cs="Comic Sans MS"/>
                      <w:color w:val="000000" w:themeColor="text1"/>
                      <w:sz w:val="20"/>
                      <w:szCs w:val="20"/>
                    </w:rPr>
                    <m:t>a-6</m:t>
                  </m:r>
                </m:e>
              </m:d>
            </m:oMath>
          </w:p>
          <w:p w14:paraId="6A03BA2A" w14:textId="77777777" w:rsidR="00FE08C2" w:rsidRPr="00FE08C2" w:rsidRDefault="00FE08C2" w:rsidP="00FE08C2">
            <w:pPr>
              <w:pStyle w:val="Paragraphedeliste"/>
              <w:numPr>
                <w:ilvl w:val="0"/>
                <w:numId w:val="4"/>
              </w:numPr>
              <w:jc w:val="both"/>
              <w:rPr>
                <w:rFonts w:ascii="Calibri Light" w:eastAsia="Calibri" w:hAnsi="Calibri Light" w:cs="Calibri Light"/>
                <w:color w:val="000000" w:themeColor="text1"/>
                <w:sz w:val="20"/>
                <w:szCs w:val="20"/>
              </w:rPr>
            </w:pPr>
            <m:oMath>
              <m:r>
                <w:rPr>
                  <w:rFonts w:ascii="Cambria Math" w:hAnsi="Cambria Math" w:cs="Comic Sans MS"/>
                  <w:color w:val="000000" w:themeColor="text1"/>
                  <w:sz w:val="20"/>
                  <w:szCs w:val="20"/>
                </w:rPr>
                <m:t>a</m:t>
              </m:r>
              <m:d>
                <m:dPr>
                  <m:ctrlPr>
                    <w:rPr>
                      <w:rFonts w:ascii="Cambria Math" w:hAnsi="Cambria Math" w:cs="Comic Sans MS"/>
                      <w:i/>
                      <w:iCs/>
                      <w:color w:val="000000" w:themeColor="text1"/>
                      <w:sz w:val="20"/>
                      <w:szCs w:val="20"/>
                    </w:rPr>
                  </m:ctrlPr>
                </m:dPr>
                <m:e>
                  <m:r>
                    <w:rPr>
                      <w:rFonts w:ascii="Cambria Math" w:hAnsi="Cambria Math" w:cs="Comic Sans MS"/>
                      <w:color w:val="000000" w:themeColor="text1"/>
                      <w:sz w:val="20"/>
                      <w:szCs w:val="20"/>
                    </w:rPr>
                    <m:t>a+5</m:t>
                  </m:r>
                </m:e>
              </m:d>
            </m:oMath>
          </w:p>
          <w:p w14:paraId="366806D0" w14:textId="09BE710D" w:rsidR="00FE08C2" w:rsidRDefault="00FE08C2" w:rsidP="00FE08C2">
            <w:pPr>
              <w:pStyle w:val="Paragraphedeliste"/>
              <w:numPr>
                <w:ilvl w:val="0"/>
                <w:numId w:val="4"/>
              </w:numPr>
              <w:jc w:val="both"/>
              <w:rPr>
                <w:rFonts w:ascii="Calibri Light" w:eastAsia="Calibri" w:hAnsi="Calibri Light" w:cs="Calibri Light"/>
                <w:color w:val="000000" w:themeColor="text1"/>
                <w:sz w:val="20"/>
                <w:szCs w:val="20"/>
              </w:rPr>
            </w:pPr>
            <m:oMath>
              <m:r>
                <w:rPr>
                  <w:rFonts w:ascii="Cambria Math" w:hAnsi="Cambria Math" w:cs="Comic Sans MS"/>
                  <w:color w:val="000000" w:themeColor="text1"/>
                  <w:sz w:val="20"/>
                  <w:szCs w:val="20"/>
                </w:rPr>
                <m:t>4</m:t>
              </m:r>
              <m:d>
                <m:dPr>
                  <m:ctrlPr>
                    <w:rPr>
                      <w:rFonts w:ascii="Cambria Math" w:hAnsi="Cambria Math" w:cs="Comic Sans MS"/>
                      <w:i/>
                      <w:color w:val="000000" w:themeColor="text1"/>
                      <w:sz w:val="20"/>
                      <w:szCs w:val="20"/>
                    </w:rPr>
                  </m:ctrlPr>
                </m:dPr>
                <m:e>
                  <m:r>
                    <w:rPr>
                      <w:rFonts w:ascii="Cambria Math" w:hAnsi="Cambria Math" w:cs="Comic Sans MS"/>
                      <w:color w:val="000000" w:themeColor="text1"/>
                      <w:sz w:val="20"/>
                      <w:szCs w:val="20"/>
                    </w:rPr>
                    <m:t>2a-3</m:t>
                  </m:r>
                </m:e>
              </m:d>
            </m:oMath>
          </w:p>
        </w:tc>
        <w:tc>
          <w:tcPr>
            <w:tcW w:w="3685" w:type="dxa"/>
            <w:tcBorders>
              <w:top w:val="single" w:sz="4" w:space="0" w:color="auto"/>
            </w:tcBorders>
            <w:vAlign w:val="center"/>
          </w:tcPr>
          <w:p w14:paraId="43B514C2" w14:textId="77777777" w:rsidR="00FE08C2" w:rsidRPr="004A08D4" w:rsidRDefault="00FE08C2" w:rsidP="00FE08C2">
            <w:pPr>
              <w:pStyle w:val="Paragraphedeliste"/>
              <w:numPr>
                <w:ilvl w:val="0"/>
                <w:numId w:val="4"/>
              </w:numPr>
              <w:ind w:left="261" w:hanging="283"/>
              <w:jc w:val="both"/>
              <w:rPr>
                <w:rFonts w:asciiTheme="majorHAnsi" w:hAnsiTheme="majorHAnsi" w:cstheme="majorHAnsi"/>
                <w:color w:val="000000" w:themeColor="text1"/>
                <w:sz w:val="20"/>
                <w:szCs w:val="20"/>
              </w:rPr>
            </w:pPr>
            <m:oMath>
              <m:r>
                <m:rPr>
                  <m:sty m:val="p"/>
                </m:rPr>
                <w:rPr>
                  <w:rFonts w:ascii="Cambria Math" w:hAnsi="Cambria Math" w:cs="Comic Sans MS"/>
                  <w:color w:val="000000" w:themeColor="text1"/>
                  <w:sz w:val="20"/>
                  <w:szCs w:val="20"/>
                </w:rPr>
                <m:t>7a</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-6a+8</m:t>
                  </m:r>
                </m:e>
              </m:d>
            </m:oMath>
          </w:p>
          <w:p w14:paraId="14EA381C" w14:textId="77777777" w:rsidR="00FE08C2" w:rsidRPr="004A08D4" w:rsidRDefault="00FE08C2" w:rsidP="00FE08C2">
            <w:pPr>
              <w:pStyle w:val="Paragraphedeliste"/>
              <w:numPr>
                <w:ilvl w:val="0"/>
                <w:numId w:val="4"/>
              </w:numPr>
              <w:ind w:left="261" w:hanging="283"/>
              <w:jc w:val="both"/>
              <w:rPr>
                <w:rFonts w:asciiTheme="majorHAnsi" w:hAnsiTheme="majorHAnsi" w:cstheme="majorHAnsi"/>
                <w:color w:val="000000" w:themeColor="text1"/>
                <w:sz w:val="20"/>
                <w:szCs w:val="20"/>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-5a+1</m:t>
                  </m:r>
                </m:e>
              </m:d>
              <m:r>
                <m:rPr>
                  <m:sty m:val="p"/>
                </m:rPr>
                <w:rPr>
                  <w:rFonts w:ascii="Cambria Math" w:hAnsi="Cambria Math" w:cs="Comic Sans MS"/>
                  <w:color w:val="000000" w:themeColor="text1"/>
                  <w:sz w:val="20"/>
                  <w:szCs w:val="20"/>
                </w:rPr>
                <m:t>×6a</m:t>
              </m:r>
            </m:oMath>
          </w:p>
          <w:p w14:paraId="7458252D" w14:textId="77777777" w:rsidR="00FE08C2" w:rsidRPr="00FE08C2" w:rsidRDefault="00FE08C2" w:rsidP="00FE08C2">
            <w:pPr>
              <w:pStyle w:val="Paragraphedeliste"/>
              <w:numPr>
                <w:ilvl w:val="0"/>
                <w:numId w:val="4"/>
              </w:numPr>
              <w:ind w:left="261" w:hanging="283"/>
              <w:jc w:val="both"/>
              <w:rPr>
                <w:rFonts w:asciiTheme="majorHAnsi" w:hAnsiTheme="majorHAnsi" w:cstheme="majorHAnsi"/>
                <w:color w:val="000000" w:themeColor="text1"/>
                <w:sz w:val="20"/>
                <w:szCs w:val="20"/>
              </w:rPr>
            </w:pPr>
            <m:oMath>
              <m:r>
                <m:rPr>
                  <m:sty m:val="p"/>
                </m:rPr>
                <w:rPr>
                  <w:rFonts w:ascii="Cambria Math" w:hAnsi="Cambria Math" w:cs="Comic Sans MS"/>
                  <w:color w:val="000000" w:themeColor="text1"/>
                  <w:sz w:val="20"/>
                  <w:szCs w:val="20"/>
                </w:rPr>
                <m:t>4</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2a-3+3b</m:t>
                  </m:r>
                </m:e>
              </m:d>
            </m:oMath>
          </w:p>
          <w:p w14:paraId="4FDA33B3" w14:textId="1B82648D" w:rsidR="00FE08C2" w:rsidRPr="00FE08C2" w:rsidRDefault="00FE08C2" w:rsidP="00FE08C2">
            <w:pPr>
              <w:pStyle w:val="Paragraphedeliste"/>
              <w:numPr>
                <w:ilvl w:val="0"/>
                <w:numId w:val="4"/>
              </w:numPr>
              <w:ind w:left="261" w:hanging="283"/>
              <w:jc w:val="both"/>
              <w:rPr>
                <w:rFonts w:asciiTheme="majorHAnsi" w:hAnsiTheme="majorHAnsi" w:cstheme="majorHAnsi"/>
                <w:color w:val="000000" w:themeColor="text1"/>
                <w:sz w:val="20"/>
                <w:szCs w:val="20"/>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10a+b+1</m:t>
                  </m:r>
                </m:e>
              </m:d>
              <m:r>
                <m:rPr>
                  <m:sty m:val="p"/>
                </m:rPr>
                <w:rPr>
                  <w:rFonts w:ascii="Cambria Math" w:hAnsi="Cambria Math" w:cs="Comic Sans MS"/>
                  <w:color w:val="000000" w:themeColor="text1"/>
                  <w:sz w:val="20"/>
                  <w:szCs w:val="20"/>
                </w:rPr>
                <m:t>×</m:t>
              </m:r>
              <m:sSup>
                <m:sSupPr>
                  <m:ctrlPr>
                    <w:rPr>
                      <w:rFonts w:ascii="Cambria Math" w:hAnsi="Cambria Math" w:cs="Comic Sans M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oMath>
          </w:p>
        </w:tc>
        <w:tc>
          <w:tcPr>
            <w:tcW w:w="4395" w:type="dxa"/>
            <w:tcBorders>
              <w:top w:val="single" w:sz="4" w:space="0" w:color="auto"/>
            </w:tcBorders>
            <w:vAlign w:val="center"/>
          </w:tcPr>
          <w:p w14:paraId="2A430A59" w14:textId="77777777" w:rsidR="00FE08C2" w:rsidRPr="006434F5" w:rsidRDefault="00FE08C2" w:rsidP="00FE08C2">
            <w:pPr>
              <w:pStyle w:val="Paragraphedeliste"/>
              <w:numPr>
                <w:ilvl w:val="0"/>
                <w:numId w:val="4"/>
              </w:numPr>
              <w:ind w:left="261" w:hanging="283"/>
              <w:jc w:val="both"/>
              <w:rPr>
                <w:rFonts w:asciiTheme="majorHAnsi" w:hAnsiTheme="majorHAnsi" w:cstheme="majorHAnsi"/>
                <w:color w:val="000000" w:themeColor="text1"/>
                <w:sz w:val="20"/>
                <w:szCs w:val="20"/>
              </w:rPr>
            </w:pPr>
            <m:oMath>
              <m:r>
                <m:rPr>
                  <m:sty m:val="p"/>
                </m:rPr>
                <w:rPr>
                  <w:rFonts w:ascii="Cambria Math" w:hAnsi="Cambria Math" w:cs="Comic Sans MS"/>
                  <w:color w:val="000000" w:themeColor="text1"/>
                  <w:sz w:val="20"/>
                  <w:szCs w:val="20"/>
                </w:rPr>
                <m:t>-</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-7a+12</m:t>
                  </m:r>
                </m:e>
              </m:d>
            </m:oMath>
          </w:p>
          <w:p w14:paraId="68F0B612" w14:textId="77777777" w:rsidR="00FE08C2" w:rsidRPr="006434F5" w:rsidRDefault="00FE08C2" w:rsidP="00FE08C2">
            <w:pPr>
              <w:pStyle w:val="Paragraphedeliste"/>
              <w:numPr>
                <w:ilvl w:val="0"/>
                <w:numId w:val="4"/>
              </w:numPr>
              <w:ind w:left="261" w:hanging="283"/>
              <w:jc w:val="both"/>
              <w:rPr>
                <w:rFonts w:asciiTheme="majorHAnsi" w:hAnsiTheme="majorHAnsi" w:cstheme="majorHAnsi"/>
                <w:color w:val="000000" w:themeColor="text1"/>
                <w:sz w:val="20"/>
                <w:szCs w:val="20"/>
              </w:rPr>
            </w:pPr>
            <m:oMath>
              <m:r>
                <m:rPr>
                  <m:sty m:val="p"/>
                </m:rPr>
                <w:rPr>
                  <w:rFonts w:ascii="Cambria Math" w:hAnsi="Cambria Math" w:cs="Comic Sans MS"/>
                  <w:color w:val="000000" w:themeColor="text1"/>
                  <w:sz w:val="20"/>
                  <w:szCs w:val="20"/>
                </w:rPr>
                <m:t>-2a</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5a-3b+6</m:t>
                  </m:r>
                </m:e>
              </m:d>
            </m:oMath>
          </w:p>
          <w:p w14:paraId="199618DE" w14:textId="77777777" w:rsidR="00FE08C2" w:rsidRPr="00FE08C2" w:rsidRDefault="00FE08C2" w:rsidP="00FE08C2">
            <w:pPr>
              <w:pStyle w:val="Paragraphedeliste"/>
              <w:numPr>
                <w:ilvl w:val="0"/>
                <w:numId w:val="4"/>
              </w:numPr>
              <w:ind w:left="261" w:hanging="283"/>
              <w:jc w:val="both"/>
              <w:rPr>
                <w:rFonts w:ascii="Calibri Light" w:eastAsia="Calibri" w:hAnsi="Calibri Light" w:cs="Calibri Light"/>
                <w:color w:val="000000" w:themeColor="text1"/>
                <w:sz w:val="20"/>
                <w:szCs w:val="20"/>
              </w:rPr>
            </w:pPr>
            <m:oMath>
              <m:r>
                <m:rPr>
                  <m:sty m:val="p"/>
                </m:rPr>
                <w:rPr>
                  <w:rFonts w:ascii="Cambria Math" w:hAnsi="Cambria Math" w:cs="Comic Sans MS"/>
                  <w:color w:val="000000" w:themeColor="text1"/>
                  <w:sz w:val="20"/>
                  <w:szCs w:val="20"/>
                </w:rPr>
                <m:t>a</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10a+2b-5</m:t>
                  </m:r>
                </m:e>
              </m:d>
              <m:r>
                <m:rPr>
                  <m:sty m:val="p"/>
                </m:rPr>
                <w:rPr>
                  <w:rFonts w:ascii="Cambria Math" w:hAnsi="Cambria Math" w:cs="Comic Sans MS"/>
                  <w:color w:val="000000" w:themeColor="text1"/>
                  <w:sz w:val="20"/>
                  <w:szCs w:val="20"/>
                </w:rPr>
                <m:t>×</m:t>
              </m:r>
              <m:r>
                <w:rPr>
                  <w:rFonts w:ascii="Cambria Math" w:hAnsi="Cambria Math" w:cs="Comic Sans MS"/>
                  <w:color w:val="000000" w:themeColor="text1"/>
                  <w:sz w:val="20"/>
                  <w:szCs w:val="20"/>
                </w:rPr>
                <m:t>b</m:t>
              </m:r>
            </m:oMath>
          </w:p>
          <w:p w14:paraId="00FE4794" w14:textId="08394EF1" w:rsidR="00FE08C2" w:rsidRDefault="00FE08C2" w:rsidP="00FE08C2">
            <w:pPr>
              <w:pStyle w:val="Paragraphedeliste"/>
              <w:numPr>
                <w:ilvl w:val="0"/>
                <w:numId w:val="4"/>
              </w:numPr>
              <w:ind w:left="261" w:hanging="283"/>
              <w:jc w:val="both"/>
              <w:rPr>
                <w:rFonts w:ascii="Calibri Light" w:eastAsia="Calibri" w:hAnsi="Calibri Light" w:cs="Calibri Light"/>
                <w:color w:val="000000" w:themeColor="text1"/>
                <w:sz w:val="20"/>
                <w:szCs w:val="20"/>
              </w:rPr>
            </w:pPr>
            <m:oMath>
              <m:r>
                <m:rPr>
                  <m:sty m:val="p"/>
                </m:rPr>
                <w:rPr>
                  <w:rFonts w:ascii="Cambria Math" w:hAnsi="Cambria Math" w:cs="Comic Sans MS"/>
                  <w:color w:val="000000" w:themeColor="text1"/>
                  <w:sz w:val="20"/>
                  <w:szCs w:val="20"/>
                </w:rPr>
                <m:t>-</m:t>
              </m:r>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a-2b</m:t>
                  </m:r>
                </m:e>
              </m:d>
              <m:r>
                <m:rPr>
                  <m:sty m:val="p"/>
                </m:rPr>
                <w:rPr>
                  <w:rFonts w:ascii="Cambria Math" w:hAnsi="Cambria Math" w:cs="Comic Sans MS"/>
                  <w:color w:val="000000" w:themeColor="text1"/>
                  <w:sz w:val="20"/>
                  <w:szCs w:val="20"/>
                </w:rPr>
                <m:t>×</m:t>
              </m:r>
              <m:sSup>
                <m:sSupPr>
                  <m:ctrlPr>
                    <w:rPr>
                      <w:rFonts w:ascii="Cambria Math" w:hAnsi="Cambria Math" w:cs="Comic Sans MS"/>
                      <w:iCs/>
                      <w:color w:val="000000" w:themeColor="text1"/>
                      <w:sz w:val="20"/>
                      <w:szCs w:val="20"/>
                    </w:rPr>
                  </m:ctrlPr>
                </m:sSupPr>
                <m:e>
                  <m:r>
                    <w:rPr>
                      <w:rFonts w:ascii="Cambria Math" w:hAnsi="Cambria Math" w:cs="Comic Sans MS"/>
                      <w:color w:val="000000" w:themeColor="text1"/>
                      <w:sz w:val="20"/>
                      <w:szCs w:val="20"/>
                    </w:rPr>
                    <m:t>a</m:t>
                  </m:r>
                </m:e>
                <m:sup>
                  <m:r>
                    <w:rPr>
                      <w:rFonts w:ascii="Cambria Math" w:hAnsi="Cambria Math" w:cs="Comic Sans MS"/>
                      <w:color w:val="000000" w:themeColor="text1"/>
                      <w:sz w:val="20"/>
                      <w:szCs w:val="20"/>
                    </w:rPr>
                    <m:t>2</m:t>
                  </m:r>
                </m:sup>
              </m:sSup>
            </m:oMath>
          </w:p>
        </w:tc>
      </w:tr>
      <w:tr w:rsidR="00FE08C2" w:rsidRPr="006D0B8D" w14:paraId="0E11688C" w14:textId="77777777" w:rsidTr="001B78F6">
        <w:tc>
          <w:tcPr>
            <w:tcW w:w="3756" w:type="dxa"/>
            <w:tcBorders>
              <w:top w:val="single" w:sz="4" w:space="0" w:color="auto"/>
            </w:tcBorders>
            <w:vAlign w:val="center"/>
          </w:tcPr>
          <w:p w14:paraId="5E68133D" w14:textId="4CE48E9D" w:rsidR="00FE08C2" w:rsidRPr="00FE08C2" w:rsidRDefault="00FE08C2" w:rsidP="00FE08C2">
            <w:pPr>
              <w:pStyle w:val="Grilledutableau"/>
              <w:jc w:val="center"/>
              <w:rPr>
                <w:rFonts w:cstheme="minorHAnsi"/>
              </w:rPr>
            </w:pPr>
            <w:r w:rsidRPr="00FE08C2">
              <w:rPr>
                <w:rFonts w:cstheme="minorHAnsi"/>
              </w:rPr>
              <w:t>Savoir factoriser une expression</w:t>
            </w:r>
          </w:p>
        </w:tc>
        <w:tc>
          <w:tcPr>
            <w:tcW w:w="3190" w:type="dxa"/>
            <w:tcBorders>
              <w:top w:val="single" w:sz="4" w:space="0" w:color="auto"/>
            </w:tcBorders>
            <w:vAlign w:val="center"/>
          </w:tcPr>
          <w:p w14:paraId="773FE902" w14:textId="77777777" w:rsidR="00FE08C2" w:rsidRPr="004D3389" w:rsidRDefault="00FE08C2" w:rsidP="00FE08C2">
            <w:pPr>
              <w:pStyle w:val="Paragraphedeliste"/>
              <w:numPr>
                <w:ilvl w:val="0"/>
                <w:numId w:val="4"/>
              </w:numPr>
              <w:jc w:val="both"/>
              <w:rPr>
                <w:rFonts w:asciiTheme="majorHAnsi" w:hAnsiTheme="majorHAnsi" w:cstheme="majorHAnsi"/>
                <w:color w:val="000000" w:themeColor="text1"/>
                <w:sz w:val="20"/>
                <w:szCs w:val="20"/>
              </w:rPr>
            </w:pPr>
            <m:oMath>
              <m:r>
                <m:rPr>
                  <m:sty m:val="p"/>
                </m:rPr>
                <w:rPr>
                  <w:rFonts w:ascii="Cambria Math" w:hAnsi="Cambria Math" w:cs="Comic Sans MS"/>
                  <w:color w:val="000000" w:themeColor="text1"/>
                  <w:sz w:val="20"/>
                  <w:szCs w:val="20"/>
                </w:rPr>
                <m:t>5a-4a</m:t>
              </m:r>
            </m:oMath>
          </w:p>
          <w:p w14:paraId="69DAF8F8" w14:textId="77777777" w:rsidR="00FE08C2" w:rsidRPr="0006230A" w:rsidRDefault="00FE08C2" w:rsidP="00FE08C2">
            <w:pPr>
              <w:pStyle w:val="Paragraphedeliste"/>
              <w:numPr>
                <w:ilvl w:val="0"/>
                <w:numId w:val="4"/>
              </w:numPr>
              <w:jc w:val="both"/>
              <w:rPr>
                <w:rFonts w:asciiTheme="majorHAnsi" w:hAnsiTheme="majorHAnsi" w:cstheme="majorHAnsi"/>
                <w:color w:val="000000" w:themeColor="text1"/>
                <w:sz w:val="20"/>
                <w:szCs w:val="20"/>
              </w:rPr>
            </w:pPr>
            <m:oMath>
              <m:r>
                <m:rPr>
                  <m:sty m:val="p"/>
                </m:rPr>
                <w:rPr>
                  <w:rFonts w:ascii="Cambria Math" w:hAnsi="Cambria Math" w:cs="Comic Sans MS"/>
                  <w:color w:val="000000" w:themeColor="text1"/>
                  <w:sz w:val="20"/>
                  <w:szCs w:val="20"/>
                </w:rPr>
                <m:t>9a+ab</m:t>
              </m:r>
            </m:oMath>
          </w:p>
          <w:p w14:paraId="12FE61A6" w14:textId="77777777" w:rsidR="00FE08C2" w:rsidRPr="00FE08C2" w:rsidRDefault="00FE08C2" w:rsidP="00FE08C2">
            <w:pPr>
              <w:pStyle w:val="Paragraphedeliste"/>
              <w:numPr>
                <w:ilvl w:val="0"/>
                <w:numId w:val="4"/>
              </w:numPr>
              <w:jc w:val="both"/>
              <w:rPr>
                <w:rFonts w:ascii="Calibri Light" w:eastAsia="Calibri" w:hAnsi="Calibri Light" w:cs="Calibri Light"/>
                <w:color w:val="000000" w:themeColor="text1"/>
                <w:sz w:val="20"/>
                <w:szCs w:val="20"/>
              </w:rPr>
            </w:pPr>
            <m:oMath>
              <m:r>
                <m:rPr>
                  <m:sty m:val="p"/>
                </m:rPr>
                <w:rPr>
                  <w:rFonts w:ascii="Cambria Math" w:hAnsi="Cambria Math" w:cs="Comic Sans MS"/>
                  <w:color w:val="000000" w:themeColor="text1"/>
                  <w:sz w:val="20"/>
                  <w:szCs w:val="20"/>
                </w:rPr>
                <m:t>2a-2b</m:t>
              </m:r>
            </m:oMath>
          </w:p>
          <w:p w14:paraId="59B70405" w14:textId="455618B3" w:rsidR="00FE08C2" w:rsidRDefault="00FE08C2" w:rsidP="00FE08C2">
            <w:pPr>
              <w:pStyle w:val="Paragraphedeliste"/>
              <w:numPr>
                <w:ilvl w:val="0"/>
                <w:numId w:val="4"/>
              </w:numPr>
              <w:jc w:val="both"/>
              <w:rPr>
                <w:rFonts w:ascii="Calibri Light" w:eastAsia="Calibri" w:hAnsi="Calibri Light" w:cs="Calibri Light"/>
                <w:color w:val="000000" w:themeColor="text1"/>
                <w:sz w:val="20"/>
                <w:szCs w:val="20"/>
              </w:rPr>
            </w:pPr>
            <m:oMath>
              <m:r>
                <m:rPr>
                  <m:sty m:val="p"/>
                </m:rPr>
                <w:rPr>
                  <w:rFonts w:ascii="Cambria Math" w:hAnsi="Cambria Math" w:cs="Comic Sans MS"/>
                  <w:color w:val="000000" w:themeColor="text1"/>
                  <w:sz w:val="20"/>
                  <w:szCs w:val="20"/>
                </w:rPr>
                <m:t>10a+</m:t>
              </m:r>
              <m:sSup>
                <m:sSupPr>
                  <m:ctrlPr>
                    <w:rPr>
                      <w:rFonts w:ascii="Cambria Math" w:hAnsi="Cambria Math" w:cs="Comic Sans MS"/>
                      <w:iCs/>
                      <w:color w:val="000000" w:themeColor="text1"/>
                      <w:sz w:val="20"/>
                      <w:szCs w:val="20"/>
                    </w:rPr>
                  </m:ctrlPr>
                </m:sSupPr>
                <m:e>
                  <m:r>
                    <w:rPr>
                      <w:rFonts w:ascii="Cambria Math" w:hAnsi="Cambria Math" w:cs="Comic Sans MS"/>
                      <w:color w:val="000000" w:themeColor="text1"/>
                      <w:sz w:val="20"/>
                      <w:szCs w:val="20"/>
                    </w:rPr>
                    <m:t>a</m:t>
                  </m:r>
                </m:e>
                <m:sup>
                  <m:r>
                    <w:rPr>
                      <w:rFonts w:ascii="Cambria Math" w:hAnsi="Cambria Math" w:cs="Comic Sans MS"/>
                      <w:color w:val="000000" w:themeColor="text1"/>
                      <w:sz w:val="20"/>
                      <w:szCs w:val="20"/>
                    </w:rPr>
                    <m:t>2</m:t>
                  </m:r>
                </m:sup>
              </m:sSup>
            </m:oMath>
          </w:p>
        </w:tc>
        <w:tc>
          <w:tcPr>
            <w:tcW w:w="3685" w:type="dxa"/>
            <w:tcBorders>
              <w:top w:val="single" w:sz="4" w:space="0" w:color="auto"/>
            </w:tcBorders>
            <w:vAlign w:val="center"/>
          </w:tcPr>
          <w:p w14:paraId="27EBC233" w14:textId="77777777" w:rsidR="00FE08C2" w:rsidRPr="0039753A" w:rsidRDefault="00FE08C2" w:rsidP="00FE08C2">
            <w:pPr>
              <w:pStyle w:val="Paragraphedeliste"/>
              <w:numPr>
                <w:ilvl w:val="0"/>
                <w:numId w:val="4"/>
              </w:numPr>
              <w:ind w:left="261" w:hanging="283"/>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6a+12</m:t>
              </m:r>
            </m:oMath>
          </w:p>
          <w:p w14:paraId="1A85F8E5" w14:textId="77777777" w:rsidR="00FE08C2" w:rsidRPr="004D3389" w:rsidRDefault="00FE08C2" w:rsidP="00FE08C2">
            <w:pPr>
              <w:pStyle w:val="Paragraphedeliste"/>
              <w:numPr>
                <w:ilvl w:val="0"/>
                <w:numId w:val="4"/>
              </w:numPr>
              <w:ind w:left="261" w:hanging="283"/>
              <w:jc w:val="both"/>
              <w:rPr>
                <w:rFonts w:asciiTheme="majorHAnsi" w:hAnsiTheme="majorHAnsi" w:cstheme="majorHAnsi"/>
                <w:iCs/>
                <w:color w:val="000000" w:themeColor="text1"/>
                <w:sz w:val="20"/>
                <w:szCs w:val="20"/>
              </w:rPr>
            </w:pPr>
            <m:oMath>
              <m:r>
                <m:rPr>
                  <m:sty m:val="p"/>
                </m:rPr>
                <w:rPr>
                  <w:rFonts w:ascii="Cambria Math" w:hAnsi="Cambria Math" w:cstheme="majorHAnsi"/>
                  <w:color w:val="000000" w:themeColor="text1"/>
                  <w:sz w:val="20"/>
                  <w:szCs w:val="20"/>
                </w:rPr>
                <m:t>3a-3</m:t>
              </m:r>
            </m:oMath>
          </w:p>
          <w:p w14:paraId="63CD21F1" w14:textId="77777777" w:rsidR="00FE08C2" w:rsidRPr="00FE08C2" w:rsidRDefault="00FE08C2" w:rsidP="00FE08C2">
            <w:pPr>
              <w:pStyle w:val="Paragraphedeliste"/>
              <w:numPr>
                <w:ilvl w:val="0"/>
                <w:numId w:val="4"/>
              </w:numPr>
              <w:ind w:left="261" w:hanging="283"/>
              <w:jc w:val="both"/>
              <w:rPr>
                <w:rFonts w:ascii="Calibri Light" w:eastAsia="Calibri" w:hAnsi="Calibri Light" w:cs="Calibri Light"/>
                <w:color w:val="000000" w:themeColor="text1"/>
                <w:sz w:val="20"/>
                <w:szCs w:val="20"/>
              </w:rPr>
            </w:pPr>
            <m:oMath>
              <m:r>
                <m:rPr>
                  <m:sty m:val="p"/>
                </m:rPr>
                <w:rPr>
                  <w:rFonts w:ascii="Cambria Math" w:hAnsi="Cambria Math" w:cs="Comic Sans MS"/>
                  <w:color w:val="000000" w:themeColor="text1"/>
                  <w:sz w:val="20"/>
                  <w:szCs w:val="20"/>
                </w:rPr>
                <m:t>10a+10b+20c</m:t>
              </m:r>
            </m:oMath>
          </w:p>
          <w:p w14:paraId="5D220D21" w14:textId="1BBE04DC" w:rsidR="00FE08C2" w:rsidRDefault="00FE08C2" w:rsidP="00FE08C2">
            <w:pPr>
              <w:pStyle w:val="Paragraphedeliste"/>
              <w:numPr>
                <w:ilvl w:val="0"/>
                <w:numId w:val="4"/>
              </w:numPr>
              <w:ind w:left="261" w:hanging="283"/>
              <w:jc w:val="both"/>
              <w:rPr>
                <w:rFonts w:ascii="Calibri Light" w:eastAsia="Calibri" w:hAnsi="Calibri Light" w:cs="Calibri Light"/>
                <w:color w:val="000000" w:themeColor="text1"/>
                <w:sz w:val="20"/>
                <w:szCs w:val="20"/>
              </w:rPr>
            </w:pPr>
            <m:oMath>
              <m:r>
                <m:rPr>
                  <m:sty m:val="p"/>
                </m:rPr>
                <w:rPr>
                  <w:rFonts w:ascii="Cambria Math" w:hAnsi="Cambria Math" w:cs="Comic Sans MS"/>
                  <w:color w:val="000000" w:themeColor="text1"/>
                  <w:sz w:val="20"/>
                  <w:szCs w:val="20"/>
                </w:rPr>
                <m:t>18a-9b+3c</m:t>
              </m:r>
            </m:oMath>
          </w:p>
        </w:tc>
        <w:tc>
          <w:tcPr>
            <w:tcW w:w="4395" w:type="dxa"/>
            <w:tcBorders>
              <w:top w:val="single" w:sz="4" w:space="0" w:color="auto"/>
            </w:tcBorders>
            <w:vAlign w:val="center"/>
          </w:tcPr>
          <w:p w14:paraId="3964B6DB" w14:textId="77777777" w:rsidR="00FE08C2" w:rsidRPr="004D3389" w:rsidRDefault="00FE08C2" w:rsidP="00FE08C2">
            <w:pPr>
              <w:pStyle w:val="Paragraphedeliste"/>
              <w:numPr>
                <w:ilvl w:val="0"/>
                <w:numId w:val="4"/>
              </w:numPr>
              <w:ind w:left="261" w:hanging="283"/>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18</m:t>
              </m:r>
              <m:sSup>
                <m:sSupPr>
                  <m:ctrlPr>
                    <w:rPr>
                      <w:rFonts w:ascii="Cambria Math" w:hAnsi="Cambria Math" w:cs="Comic Sans M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-9a+3</m:t>
              </m:r>
            </m:oMath>
          </w:p>
          <w:p w14:paraId="67C7C905" w14:textId="77777777" w:rsidR="00FE08C2" w:rsidRPr="0039753A" w:rsidRDefault="00FE08C2" w:rsidP="00FE08C2">
            <w:pPr>
              <w:pStyle w:val="Paragraphedeliste"/>
              <w:numPr>
                <w:ilvl w:val="0"/>
                <w:numId w:val="4"/>
              </w:numPr>
              <w:ind w:left="261" w:hanging="283"/>
              <w:jc w:val="both"/>
              <w:rPr>
                <w:rFonts w:asciiTheme="majorHAnsi" w:hAnsiTheme="majorHAnsi" w:cstheme="majorHAnsi"/>
                <w:iCs/>
                <w:color w:val="000000" w:themeColor="text1"/>
                <w:sz w:val="20"/>
                <w:szCs w:val="20"/>
              </w:rPr>
            </w:pPr>
            <m:oMath>
              <m:r>
                <m:rPr>
                  <m:sty m:val="p"/>
                </m:rPr>
                <w:rPr>
                  <w:rFonts w:ascii="Cambria Math" w:hAnsi="Cambria Math" w:cs="Comic Sans MS"/>
                  <w:color w:val="000000" w:themeColor="text1"/>
                  <w:sz w:val="20"/>
                  <w:szCs w:val="20"/>
                </w:rPr>
                <m:t>16a-4+8</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2</m:t>
                  </m:r>
                </m:sup>
              </m:sSup>
            </m:oMath>
          </w:p>
          <w:p w14:paraId="53A67F82" w14:textId="77777777" w:rsidR="00FE08C2" w:rsidRPr="00FE08C2" w:rsidRDefault="00FE08C2" w:rsidP="00FE08C2">
            <w:pPr>
              <w:pStyle w:val="Paragraphedeliste"/>
              <w:numPr>
                <w:ilvl w:val="0"/>
                <w:numId w:val="4"/>
              </w:numPr>
              <w:ind w:left="261" w:hanging="283"/>
              <w:jc w:val="both"/>
              <w:rPr>
                <w:rFonts w:ascii="Calibri Light" w:eastAsia="Calibri" w:hAnsi="Calibri Light" w:cs="Calibri Light"/>
                <w:color w:val="000000" w:themeColor="text1"/>
                <w:sz w:val="20"/>
                <w:szCs w:val="20"/>
              </w:rPr>
            </w:pPr>
            <m:oMath>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8a</m:t>
                  </m:r>
                </m:e>
                <m:sup>
                  <m:r>
                    <m:rPr>
                      <m:sty m:val="p"/>
                    </m:rPr>
                    <w:rPr>
                      <w:rFonts w:ascii="Cambria Math" w:hAnsi="Cambria Math" w:cs="Comic Sans MS"/>
                      <w:color w:val="000000" w:themeColor="text1"/>
                      <w:sz w:val="20"/>
                      <w:szCs w:val="20"/>
                    </w:rPr>
                    <m:t>2</m:t>
                  </m:r>
                </m:sup>
              </m:sSup>
              <m:r>
                <m:rPr>
                  <m:sty m:val="p"/>
                </m:rPr>
                <w:rPr>
                  <w:rFonts w:ascii="Cambria Math" w:hAnsi="Cambria Math" w:cs="Comic Sans MS"/>
                  <w:color w:val="000000" w:themeColor="text1"/>
                  <w:sz w:val="20"/>
                  <w:szCs w:val="20"/>
                </w:rPr>
                <m:t>b-7a</m:t>
              </m:r>
              <m:sSup>
                <m:sSupPr>
                  <m:ctrlPr>
                    <w:rPr>
                      <w:rFonts w:ascii="Cambria Math" w:hAnsi="Cambria Math" w:cs="Comic Sans MS"/>
                      <w:iCs/>
                      <w:color w:val="000000" w:themeColor="text1"/>
                      <w:sz w:val="20"/>
                      <w:szCs w:val="20"/>
                    </w:rPr>
                  </m:ctrlPr>
                </m:sSupPr>
                <m:e>
                  <m:r>
                    <m:rPr>
                      <m:sty m:val="p"/>
                    </m:rPr>
                    <w:rPr>
                      <w:rFonts w:ascii="Cambria Math" w:hAnsi="Cambria Math" w:cs="Comic Sans MS"/>
                      <w:color w:val="000000" w:themeColor="text1"/>
                      <w:sz w:val="20"/>
                      <w:szCs w:val="20"/>
                    </w:rPr>
                    <m:t>b</m:t>
                  </m:r>
                </m:e>
                <m:sup>
                  <m:r>
                    <m:rPr>
                      <m:sty m:val="p"/>
                    </m:rPr>
                    <w:rPr>
                      <w:rFonts w:ascii="Cambria Math" w:hAnsi="Cambria Math" w:cs="Comic Sans MS"/>
                      <w:color w:val="000000" w:themeColor="text1"/>
                      <w:sz w:val="20"/>
                      <w:szCs w:val="20"/>
                    </w:rPr>
                    <m:t>3</m:t>
                  </m:r>
                </m:sup>
              </m:sSup>
            </m:oMath>
          </w:p>
          <w:p w14:paraId="7E5E989B" w14:textId="1E84470D" w:rsidR="00FE08C2" w:rsidRDefault="00FE08C2" w:rsidP="00FE08C2">
            <w:pPr>
              <w:pStyle w:val="Paragraphedeliste"/>
              <w:numPr>
                <w:ilvl w:val="0"/>
                <w:numId w:val="4"/>
              </w:numPr>
              <w:ind w:left="261" w:hanging="283"/>
              <w:jc w:val="both"/>
              <w:rPr>
                <w:rFonts w:ascii="Calibri Light" w:eastAsia="Calibri" w:hAnsi="Calibri Light" w:cs="Calibri Light"/>
                <w:color w:val="000000" w:themeColor="text1"/>
                <w:sz w:val="20"/>
                <w:szCs w:val="20"/>
              </w:rPr>
            </w:pPr>
            <m:oMath>
              <m:r>
                <w:rPr>
                  <w:rFonts w:ascii="Cambria Math" w:hAnsi="Cambria Math" w:cs="Comic Sans MS"/>
                  <w:color w:val="000000" w:themeColor="text1"/>
                  <w:sz w:val="20"/>
                  <w:szCs w:val="20"/>
                </w:rPr>
                <m:t>2a+2</m:t>
              </m:r>
              <m:sSup>
                <m:sSupPr>
                  <m:ctrlPr>
                    <w:rPr>
                      <w:rFonts w:ascii="Cambria Math" w:hAnsi="Cambria Math" w:cs="Comic Sans M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6</m:t>
                  </m:r>
                </m:sup>
              </m:sSup>
              <m:r>
                <w:rPr>
                  <w:rFonts w:ascii="Cambria Math" w:hAnsi="Cambria Math" w:cs="Comic Sans MS"/>
                  <w:color w:val="000000" w:themeColor="text1"/>
                  <w:sz w:val="20"/>
                  <w:szCs w:val="20"/>
                </w:rPr>
                <m:t>+4</m:t>
              </m:r>
              <m:sSup>
                <m:sSupPr>
                  <m:ctrlPr>
                    <w:rPr>
                      <w:rFonts w:ascii="Cambria Math" w:hAnsi="Cambria Math" w:cs="Comic Sans MS"/>
                      <w:color w:val="000000" w:themeColor="text1"/>
                      <w:sz w:val="20"/>
                      <w:szCs w:val="20"/>
                    </w:rPr>
                  </m:ctrlPr>
                </m:sSupPr>
                <m:e>
                  <m:r>
                    <m:rPr>
                      <m:sty m:val="p"/>
                    </m:rPr>
                    <w:rPr>
                      <w:rFonts w:ascii="Cambria Math" w:hAnsi="Cambria Math" w:cs="Comic Sans MS"/>
                      <w:color w:val="000000" w:themeColor="text1"/>
                      <w:sz w:val="20"/>
                      <w:szCs w:val="20"/>
                    </w:rPr>
                    <m:t>a</m:t>
                  </m:r>
                </m:e>
                <m:sup>
                  <m:r>
                    <m:rPr>
                      <m:sty m:val="p"/>
                    </m:rPr>
                    <w:rPr>
                      <w:rFonts w:ascii="Cambria Math" w:hAnsi="Cambria Math" w:cs="Comic Sans MS"/>
                      <w:color w:val="000000" w:themeColor="text1"/>
                      <w:sz w:val="20"/>
                      <w:szCs w:val="20"/>
                    </w:rPr>
                    <m:t>3</m:t>
                  </m:r>
                </m:sup>
              </m:sSup>
            </m:oMath>
          </w:p>
        </w:tc>
      </w:tr>
      <w:tr w:rsidR="00FE08C2" w:rsidRPr="006D0B8D" w14:paraId="7E5EF780" w14:textId="77777777" w:rsidTr="001B78F6">
        <w:tc>
          <w:tcPr>
            <w:tcW w:w="3756" w:type="dxa"/>
            <w:tcBorders>
              <w:top w:val="single" w:sz="4" w:space="0" w:color="auto"/>
            </w:tcBorders>
            <w:vAlign w:val="center"/>
          </w:tcPr>
          <w:p w14:paraId="1C49F013" w14:textId="77777777" w:rsidR="00FE08C2" w:rsidRPr="00FE08C2" w:rsidRDefault="00FE08C2" w:rsidP="00FE08C2">
            <w:pPr>
              <w:pStyle w:val="TableContents"/>
              <w:jc w:val="center"/>
              <w:rPr>
                <w:rFonts w:asciiTheme="minorHAnsi" w:hAnsiTheme="minorHAnsi" w:cstheme="minorHAnsi"/>
                <w:sz w:val="22"/>
                <w:szCs w:val="22"/>
              </w:rPr>
            </w:pPr>
            <w:r w:rsidRPr="00FE08C2">
              <w:rPr>
                <w:rFonts w:asciiTheme="minorHAnsi" w:hAnsiTheme="minorHAnsi" w:cstheme="minorHAnsi"/>
                <w:sz w:val="22"/>
                <w:szCs w:val="22"/>
              </w:rPr>
              <w:t>Savoir développer et réduire une expression</w:t>
            </w:r>
          </w:p>
          <w:p w14:paraId="19781C5D" w14:textId="5B8BC512" w:rsidR="00FE08C2" w:rsidRPr="00FE08C2" w:rsidRDefault="00FE08C2" w:rsidP="00FE08C2">
            <w:pPr>
              <w:pStyle w:val="Grilledutableau"/>
              <w:jc w:val="center"/>
              <w:rPr>
                <w:rFonts w:cstheme="minorHAnsi"/>
              </w:rPr>
            </w:pPr>
            <w:r w:rsidRPr="00FE08C2">
              <w:rPr>
                <w:rFonts w:cstheme="minorHAnsi"/>
              </w:rPr>
              <w:t>(double distributivité)</w:t>
            </w:r>
          </w:p>
        </w:tc>
        <w:tc>
          <w:tcPr>
            <w:tcW w:w="3190" w:type="dxa"/>
            <w:tcBorders>
              <w:top w:val="single" w:sz="4" w:space="0" w:color="auto"/>
            </w:tcBorders>
            <w:vAlign w:val="center"/>
          </w:tcPr>
          <w:p w14:paraId="1C1417E9" w14:textId="77777777" w:rsidR="00FE08C2" w:rsidRPr="004D3389" w:rsidRDefault="00FE08C2" w:rsidP="00FE08C2">
            <w:pPr>
              <w:pStyle w:val="Paragraphedeliste"/>
              <w:numPr>
                <w:ilvl w:val="0"/>
                <w:numId w:val="4"/>
              </w:numPr>
              <w:jc w:val="both"/>
              <w:rPr>
                <w:rFonts w:asciiTheme="majorHAnsi" w:hAnsiTheme="majorHAnsi" w:cstheme="majorHAnsi"/>
                <w:color w:val="000000" w:themeColor="text1"/>
                <w:sz w:val="20"/>
                <w:szCs w:val="20"/>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a+5</m:t>
                  </m:r>
                </m:e>
              </m:d>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a+3</m:t>
                  </m:r>
                </m:e>
              </m:d>
            </m:oMath>
          </w:p>
          <w:p w14:paraId="49E60D5A" w14:textId="77777777" w:rsidR="00FE08C2" w:rsidRPr="004D3389" w:rsidRDefault="00FE08C2" w:rsidP="00FE08C2">
            <w:pPr>
              <w:pStyle w:val="Paragraphedeliste"/>
              <w:numPr>
                <w:ilvl w:val="0"/>
                <w:numId w:val="4"/>
              </w:numPr>
              <w:jc w:val="both"/>
              <w:rPr>
                <w:rFonts w:asciiTheme="majorHAnsi" w:hAnsiTheme="majorHAnsi" w:cstheme="majorHAnsi"/>
                <w:color w:val="000000" w:themeColor="text1"/>
                <w:sz w:val="20"/>
                <w:szCs w:val="20"/>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a+5</m:t>
                  </m:r>
                </m:e>
              </m:d>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a-3</m:t>
                  </m:r>
                </m:e>
              </m:d>
            </m:oMath>
          </w:p>
          <w:p w14:paraId="4B4CE9EC" w14:textId="77777777" w:rsidR="00FE08C2" w:rsidRPr="00FE08C2" w:rsidRDefault="00FE08C2" w:rsidP="00FE08C2">
            <w:pPr>
              <w:pStyle w:val="Paragraphedeliste"/>
              <w:numPr>
                <w:ilvl w:val="0"/>
                <w:numId w:val="4"/>
              </w:numPr>
              <w:jc w:val="both"/>
              <w:rPr>
                <w:rFonts w:ascii="Calibri Light" w:eastAsia="Calibri" w:hAnsi="Calibri Light" w:cs="Calibri Light"/>
                <w:color w:val="000000" w:themeColor="text1"/>
                <w:sz w:val="20"/>
                <w:szCs w:val="20"/>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a-5</m:t>
                  </m:r>
                </m:e>
              </m:d>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a+3</m:t>
                  </m:r>
                </m:e>
              </m:d>
            </m:oMath>
          </w:p>
          <w:p w14:paraId="2FE4D7F4" w14:textId="5B78FB48" w:rsidR="00FE08C2" w:rsidRDefault="00FE08C2" w:rsidP="00FE08C2">
            <w:pPr>
              <w:pStyle w:val="Paragraphedeliste"/>
              <w:numPr>
                <w:ilvl w:val="0"/>
                <w:numId w:val="4"/>
              </w:numPr>
              <w:jc w:val="both"/>
              <w:rPr>
                <w:rFonts w:ascii="Calibri Light" w:eastAsia="Calibri" w:hAnsi="Calibri Light" w:cs="Calibri Light"/>
                <w:color w:val="000000" w:themeColor="text1"/>
                <w:sz w:val="20"/>
                <w:szCs w:val="20"/>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a-5</m:t>
                  </m:r>
                </m:e>
              </m:d>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a-3</m:t>
                  </m:r>
                </m:e>
              </m:d>
            </m:oMath>
          </w:p>
        </w:tc>
        <w:tc>
          <w:tcPr>
            <w:tcW w:w="3685" w:type="dxa"/>
            <w:tcBorders>
              <w:top w:val="single" w:sz="4" w:space="0" w:color="auto"/>
            </w:tcBorders>
            <w:vAlign w:val="center"/>
          </w:tcPr>
          <w:p w14:paraId="3554E7F4" w14:textId="77777777" w:rsidR="00FE08C2" w:rsidRPr="004D3389" w:rsidRDefault="00FE08C2" w:rsidP="00FE08C2">
            <w:pPr>
              <w:pStyle w:val="Paragraphedeliste"/>
              <w:numPr>
                <w:ilvl w:val="0"/>
                <w:numId w:val="4"/>
              </w:numPr>
              <w:jc w:val="both"/>
              <w:rPr>
                <w:rFonts w:asciiTheme="majorHAnsi" w:hAnsiTheme="majorHAnsi" w:cstheme="majorHAnsi"/>
                <w:color w:val="000000" w:themeColor="text1"/>
                <w:sz w:val="20"/>
                <w:szCs w:val="20"/>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3a+2</m:t>
                  </m:r>
                </m:e>
              </m:d>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a-4</m:t>
                  </m:r>
                </m:e>
              </m:d>
            </m:oMath>
          </w:p>
          <w:p w14:paraId="15534FCA" w14:textId="77777777" w:rsidR="00FE08C2" w:rsidRPr="004D3389" w:rsidRDefault="00FE08C2" w:rsidP="00FE08C2">
            <w:pPr>
              <w:pStyle w:val="Paragraphedeliste"/>
              <w:numPr>
                <w:ilvl w:val="0"/>
                <w:numId w:val="4"/>
              </w:numPr>
              <w:jc w:val="both"/>
              <w:rPr>
                <w:rFonts w:asciiTheme="majorHAnsi" w:hAnsiTheme="majorHAnsi" w:cstheme="majorHAnsi"/>
                <w:color w:val="000000" w:themeColor="text1"/>
                <w:sz w:val="20"/>
                <w:szCs w:val="20"/>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4a+3</m:t>
                  </m:r>
                </m:e>
              </m:d>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3a+2</m:t>
                  </m:r>
                </m:e>
              </m:d>
            </m:oMath>
          </w:p>
          <w:p w14:paraId="4B96DFCB" w14:textId="77777777" w:rsidR="00FE08C2" w:rsidRPr="00FE08C2" w:rsidRDefault="00FE08C2" w:rsidP="00FE08C2">
            <w:pPr>
              <w:pStyle w:val="Paragraphedeliste"/>
              <w:numPr>
                <w:ilvl w:val="0"/>
                <w:numId w:val="4"/>
              </w:numPr>
              <w:jc w:val="both"/>
              <w:rPr>
                <w:rFonts w:ascii="Calibri Light" w:eastAsia="Calibri" w:hAnsi="Calibri Light" w:cs="Calibri Light"/>
                <w:color w:val="000000" w:themeColor="text1"/>
                <w:sz w:val="20"/>
                <w:szCs w:val="20"/>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3-2f</m:t>
                  </m:r>
                </m:e>
              </m:d>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f+1</m:t>
                  </m:r>
                </m:e>
              </m:d>
            </m:oMath>
          </w:p>
          <w:p w14:paraId="793D8002" w14:textId="630B8269" w:rsidR="00FE08C2" w:rsidRDefault="00FE08C2" w:rsidP="00FE08C2">
            <w:pPr>
              <w:pStyle w:val="Paragraphedeliste"/>
              <w:numPr>
                <w:ilvl w:val="0"/>
                <w:numId w:val="4"/>
              </w:numPr>
              <w:jc w:val="both"/>
              <w:rPr>
                <w:rFonts w:ascii="Calibri Light" w:eastAsia="Calibri" w:hAnsi="Calibri Light" w:cs="Calibri Light"/>
                <w:color w:val="000000" w:themeColor="text1"/>
                <w:sz w:val="20"/>
                <w:szCs w:val="20"/>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d-5</m:t>
                  </m:r>
                </m:e>
              </m:d>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2-d</m:t>
                  </m:r>
                </m:e>
              </m:d>
            </m:oMath>
          </w:p>
        </w:tc>
        <w:tc>
          <w:tcPr>
            <w:tcW w:w="4395" w:type="dxa"/>
            <w:tcBorders>
              <w:top w:val="single" w:sz="4" w:space="0" w:color="auto"/>
            </w:tcBorders>
            <w:vAlign w:val="center"/>
          </w:tcPr>
          <w:p w14:paraId="194F2F98" w14:textId="77777777" w:rsidR="00FE08C2" w:rsidRPr="004D3389" w:rsidRDefault="00FE08C2" w:rsidP="00FE08C2">
            <w:pPr>
              <w:pStyle w:val="Paragraphedeliste"/>
              <w:numPr>
                <w:ilvl w:val="0"/>
                <w:numId w:val="4"/>
              </w:numPr>
              <w:jc w:val="both"/>
              <w:rPr>
                <w:rFonts w:asciiTheme="majorHAnsi" w:hAnsiTheme="majorHAnsi" w:cstheme="majorHAnsi"/>
                <w:color w:val="000000" w:themeColor="text1"/>
                <w:sz w:val="20"/>
                <w:szCs w:val="20"/>
              </w:rPr>
            </w:pPr>
            <m:oMath>
              <m:sSup>
                <m:sSupPr>
                  <m:ctrlPr>
                    <w:rPr>
                      <w:rFonts w:ascii="Cambria Math" w:hAnsi="Cambria Math" w:cs="Comic Sans MS"/>
                      <w:iCs/>
                      <w:color w:val="000000" w:themeColor="text1"/>
                      <w:sz w:val="20"/>
                      <w:szCs w:val="20"/>
                    </w:rPr>
                  </m:ctrlPr>
                </m:sSupPr>
                <m:e>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7h+2</m:t>
                      </m:r>
                    </m:e>
                  </m:d>
                </m:e>
                <m:sup>
                  <m:r>
                    <w:rPr>
                      <w:rFonts w:ascii="Cambria Math" w:hAnsi="Cambria Math" w:cs="Comic Sans MS"/>
                      <w:color w:val="000000" w:themeColor="text1"/>
                      <w:sz w:val="20"/>
                      <w:szCs w:val="20"/>
                    </w:rPr>
                    <m:t>2</m:t>
                  </m:r>
                </m:sup>
              </m:sSup>
            </m:oMath>
          </w:p>
          <w:p w14:paraId="0DE1A513" w14:textId="77777777" w:rsidR="00FE08C2" w:rsidRPr="004D3389" w:rsidRDefault="00FE08C2" w:rsidP="00FE08C2">
            <w:pPr>
              <w:pStyle w:val="Paragraphedeliste"/>
              <w:numPr>
                <w:ilvl w:val="0"/>
                <w:numId w:val="4"/>
              </w:numPr>
              <w:jc w:val="both"/>
              <w:rPr>
                <w:rFonts w:asciiTheme="majorHAnsi" w:hAnsiTheme="majorHAnsi" w:cstheme="majorHAnsi"/>
                <w:color w:val="000000" w:themeColor="text1"/>
                <w:sz w:val="20"/>
                <w:szCs w:val="20"/>
              </w:rPr>
            </w:pPr>
            <m:oMath>
              <m:sSup>
                <m:sSupPr>
                  <m:ctrlPr>
                    <w:rPr>
                      <w:rFonts w:ascii="Cambria Math" w:hAnsi="Cambria Math" w:cs="Comic Sans MS"/>
                      <w:iCs/>
                      <w:color w:val="000000" w:themeColor="text1"/>
                      <w:sz w:val="20"/>
                      <w:szCs w:val="20"/>
                    </w:rPr>
                  </m:ctrlPr>
                </m:sSupPr>
                <m:e>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7h-2</m:t>
                      </m:r>
                    </m:e>
                  </m:d>
                </m:e>
                <m:sup>
                  <m:r>
                    <w:rPr>
                      <w:rFonts w:ascii="Cambria Math" w:hAnsi="Cambria Math" w:cs="Comic Sans MS"/>
                      <w:color w:val="000000" w:themeColor="text1"/>
                      <w:sz w:val="20"/>
                      <w:szCs w:val="20"/>
                    </w:rPr>
                    <m:t>2</m:t>
                  </m:r>
                </m:sup>
              </m:sSup>
            </m:oMath>
          </w:p>
          <w:p w14:paraId="4F6987DA" w14:textId="77777777" w:rsidR="00FE08C2" w:rsidRPr="00FE08C2" w:rsidRDefault="00FE08C2" w:rsidP="00FE08C2">
            <w:pPr>
              <w:pStyle w:val="Paragraphedeliste"/>
              <w:numPr>
                <w:ilvl w:val="0"/>
                <w:numId w:val="4"/>
              </w:numPr>
              <w:ind w:left="261" w:hanging="283"/>
              <w:jc w:val="both"/>
              <w:rPr>
                <w:rFonts w:asciiTheme="majorHAnsi" w:eastAsiaTheme="minorEastAsia" w:hAnsiTheme="majorHAnsi" w:cstheme="majorHAnsi"/>
                <w:color w:val="000000" w:themeColor="text1"/>
                <w:sz w:val="20"/>
                <w:szCs w:val="20"/>
              </w:rPr>
            </w:pPr>
            <m:oMath>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7h-2</m:t>
                  </m:r>
                </m:e>
              </m:d>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7h+2</m:t>
                  </m:r>
                </m:e>
              </m:d>
            </m:oMath>
          </w:p>
          <w:p w14:paraId="4764BACC" w14:textId="66907871" w:rsidR="00FE08C2" w:rsidRPr="00FE08C2" w:rsidRDefault="00FE08C2" w:rsidP="00FE08C2">
            <w:pPr>
              <w:pStyle w:val="Paragraphedeliste"/>
              <w:numPr>
                <w:ilvl w:val="0"/>
                <w:numId w:val="4"/>
              </w:numPr>
              <w:ind w:left="261" w:hanging="283"/>
              <w:jc w:val="both"/>
              <w:rPr>
                <w:rFonts w:asciiTheme="majorHAnsi" w:eastAsiaTheme="minorEastAsia" w:hAnsiTheme="majorHAnsi" w:cstheme="majorHAnsi"/>
                <w:color w:val="000000" w:themeColor="text1"/>
                <w:sz w:val="20"/>
                <w:szCs w:val="20"/>
              </w:rPr>
            </w:pPr>
            <w:r>
              <w:rPr>
                <w:rFonts w:ascii="Calibri Light" w:eastAsia="Calibri" w:hAnsi="Calibri Light" w:cs="Calibri Light"/>
                <w:iCs/>
                <w:color w:val="000000" w:themeColor="text1"/>
                <w:sz w:val="20"/>
                <w:szCs w:val="20"/>
              </w:rPr>
              <w:t>-</w:t>
            </w:r>
            <m:oMath>
              <m:sSup>
                <m:sSupPr>
                  <m:ctrlPr>
                    <w:rPr>
                      <w:rFonts w:ascii="Cambria Math" w:hAnsi="Cambria Math" w:cs="Comic Sans MS"/>
                      <w:iCs/>
                      <w:color w:val="000000" w:themeColor="text1"/>
                      <w:sz w:val="20"/>
                      <w:szCs w:val="20"/>
                    </w:rPr>
                  </m:ctrlPr>
                </m:sSupPr>
                <m:e>
                  <m:d>
                    <m:dPr>
                      <m:ctrlPr>
                        <w:rPr>
                          <w:rFonts w:ascii="Cambria Math" w:hAnsi="Cambria Math" w:cs="Comic Sans MS"/>
                          <w:color w:val="000000" w:themeColor="text1"/>
                          <w:sz w:val="20"/>
                          <w:szCs w:val="20"/>
                        </w:rPr>
                      </m:ctrlPr>
                    </m:dPr>
                    <m:e>
                      <m:r>
                        <m:rPr>
                          <m:sty m:val="p"/>
                        </m:rPr>
                        <w:rPr>
                          <w:rFonts w:ascii="Cambria Math" w:hAnsi="Cambria Math" w:cs="Comic Sans MS"/>
                          <w:color w:val="000000" w:themeColor="text1"/>
                          <w:sz w:val="20"/>
                          <w:szCs w:val="20"/>
                        </w:rPr>
                        <m:t>-7h-2</m:t>
                      </m:r>
                    </m:e>
                  </m:d>
                </m:e>
                <m:sup>
                  <m:r>
                    <w:rPr>
                      <w:rFonts w:ascii="Cambria Math" w:hAnsi="Cambria Math" w:cs="Comic Sans MS"/>
                      <w:color w:val="000000" w:themeColor="text1"/>
                      <w:sz w:val="20"/>
                      <w:szCs w:val="20"/>
                    </w:rPr>
                    <m:t>2</m:t>
                  </m:r>
                </m:sup>
              </m:sSup>
            </m:oMath>
          </w:p>
        </w:tc>
      </w:tr>
    </w:tbl>
    <w:p w14:paraId="4C0DF693" w14:textId="635A3124" w:rsidR="00AA4A84" w:rsidRDefault="00AA4A84" w:rsidP="007C51C7">
      <w:pPr>
        <w:rPr>
          <w:rFonts w:asciiTheme="majorHAnsi" w:hAnsiTheme="majorHAnsi" w:cstheme="majorHAnsi"/>
          <w:b/>
          <w:bCs/>
          <w:color w:val="002060"/>
          <w:sz w:val="24"/>
          <w:szCs w:val="24"/>
        </w:rPr>
      </w:pPr>
    </w:p>
    <w:p w14:paraId="161C0C38" w14:textId="77777777" w:rsidR="006D0B8D" w:rsidRPr="006D0B8D" w:rsidRDefault="006D0B8D" w:rsidP="007C51C7">
      <w:pPr>
        <w:rPr>
          <w:rFonts w:asciiTheme="majorHAnsi" w:hAnsiTheme="majorHAnsi" w:cstheme="majorHAnsi"/>
          <w:b/>
          <w:bCs/>
          <w:color w:val="002060"/>
          <w:sz w:val="24"/>
          <w:szCs w:val="24"/>
        </w:rPr>
      </w:pPr>
    </w:p>
    <w:p w14:paraId="525F642E" w14:textId="77777777" w:rsidR="002D4107" w:rsidRPr="00802DA0" w:rsidRDefault="002D4107" w:rsidP="007C51C7">
      <w:pPr>
        <w:rPr>
          <w:rFonts w:asciiTheme="majorHAnsi" w:hAnsiTheme="majorHAnsi" w:cstheme="majorHAnsi"/>
          <w:b/>
          <w:bCs/>
          <w:color w:val="002060"/>
          <w:sz w:val="24"/>
          <w:szCs w:val="24"/>
        </w:rPr>
      </w:pPr>
    </w:p>
    <w:sectPr w:rsidR="002D4107" w:rsidRPr="00802DA0" w:rsidSect="006251A8">
      <w:headerReference w:type="even" r:id="rId125"/>
      <w:headerReference w:type="default" r:id="rId126"/>
      <w:footerReference w:type="even" r:id="rId127"/>
      <w:footerReference w:type="default" r:id="rId128"/>
      <w:headerReference w:type="first" r:id="rId129"/>
      <w:footerReference w:type="first" r:id="rId130"/>
      <w:pgSz w:w="16838" w:h="11906" w:orient="landscape"/>
      <w:pgMar w:top="720" w:right="720" w:bottom="720" w:left="720" w:header="284" w:footer="345"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0205A" w16cex:dateUtc="2022-10-11T15: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133BD" w14:textId="77777777" w:rsidR="00270E57" w:rsidRDefault="00270E57" w:rsidP="00791A97">
      <w:pPr>
        <w:spacing w:after="0" w:line="240" w:lineRule="auto"/>
      </w:pPr>
      <w:r>
        <w:separator/>
      </w:r>
    </w:p>
  </w:endnote>
  <w:endnote w:type="continuationSeparator" w:id="0">
    <w:p w14:paraId="6DBF57FB" w14:textId="77777777" w:rsidR="00270E57" w:rsidRDefault="00270E57" w:rsidP="00791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Trebuchet MS">
    <w:panose1 w:val="020B0603020202020204"/>
    <w:charset w:val="00"/>
    <w:family w:val="swiss"/>
    <w:pitch w:val="variable"/>
    <w:sig w:usb0="00000287" w:usb1="00000003"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9AA21" w14:textId="77777777" w:rsidR="00A7776B" w:rsidRDefault="00A7776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DBD73" w14:textId="11DC5E43" w:rsidR="007D0768" w:rsidRDefault="00A42A82" w:rsidP="006251A8">
    <w:pPr>
      <w:pStyle w:val="Pieddepage"/>
      <w:jc w:val="right"/>
    </w:pPr>
    <w:fldSimple w:instr=" STYLEREF  &quot;Titre 1&quot; \n  \* MERGEFORMAT ">
      <w:r w:rsidR="00466C54">
        <w:rPr>
          <w:noProof/>
        </w:rPr>
        <w:t>XI-</w:t>
      </w:r>
    </w:fldSimple>
    <w:r>
      <w:t xml:space="preserve"> </w:t>
    </w:r>
    <w:fldSimple w:instr=" STYLEREF  &quot;Titre 1&quot;  \* MERGEFORMAT ">
      <w:r w:rsidR="00466C54">
        <w:rPr>
          <w:noProof/>
        </w:rPr>
        <w:t>Vecteurs (2) - Avec coordonnées</w:t>
      </w:r>
    </w:fldSimple>
    <w:r>
      <w:t xml:space="preserve"> </w:t>
    </w:r>
    <w:r w:rsidR="00A7776B">
      <w:t xml:space="preserve">- </w:t>
    </w:r>
    <w:bookmarkStart w:id="160" w:name="_GoBack"/>
    <w:bookmarkEnd w:id="160"/>
    <w:r>
      <w:fldChar w:fldCharType="begin"/>
    </w:r>
    <w:r>
      <w:instrText xml:space="preserve"> TC  \l 1 </w:instrText>
    </w:r>
    <w:r>
      <w:fldChar w:fldCharType="end"/>
    </w:r>
    <w:r>
      <w:ptab w:relativeTo="margin" w:alignment="right" w:leader="none"/>
    </w:r>
    <w:r w:rsidRPr="00A42A82">
      <w:fldChar w:fldCharType="begin"/>
    </w:r>
    <w:r w:rsidRPr="00A42A82">
      <w:instrText>PAGE   \* MERGEFORMAT</w:instrText>
    </w:r>
    <w:r w:rsidRPr="00A42A82">
      <w:fldChar w:fldCharType="separate"/>
    </w:r>
    <w:r w:rsidRPr="00A42A82">
      <w:t>1</w:t>
    </w:r>
    <w:r w:rsidRPr="00A42A82">
      <w:fldChar w:fldCharType="end"/>
    </w:r>
    <w:r>
      <w:t>/55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4F009" w14:textId="77777777" w:rsidR="00A7776B" w:rsidRDefault="00A777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9DC22" w14:textId="77777777" w:rsidR="00270E57" w:rsidRDefault="00270E57" w:rsidP="00791A97">
      <w:pPr>
        <w:spacing w:after="0" w:line="240" w:lineRule="auto"/>
      </w:pPr>
      <w:r>
        <w:separator/>
      </w:r>
    </w:p>
  </w:footnote>
  <w:footnote w:type="continuationSeparator" w:id="0">
    <w:p w14:paraId="51196B01" w14:textId="77777777" w:rsidR="00270E57" w:rsidRDefault="00270E57" w:rsidP="00791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787E" w14:textId="77777777" w:rsidR="00A7776B" w:rsidRDefault="00A7776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5046" w:type="dxa"/>
      <w:tblInd w:w="14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7193"/>
      <w:gridCol w:w="3989"/>
    </w:tblGrid>
    <w:tr w:rsidR="007D0768" w14:paraId="5537C859" w14:textId="77777777" w:rsidTr="006251A8">
      <w:trPr>
        <w:trHeight w:val="733"/>
      </w:trPr>
      <w:tc>
        <w:tcPr>
          <w:tcW w:w="3864" w:type="dxa"/>
          <w:vAlign w:val="center"/>
        </w:tcPr>
        <w:p w14:paraId="66B405AA" w14:textId="4BB1975C" w:rsidR="007D0768" w:rsidRDefault="007D0768" w:rsidP="00791A97">
          <w:pPr>
            <w:pStyle w:val="En-tte"/>
          </w:pPr>
          <w:r>
            <w:rPr>
              <w:noProof/>
            </w:rPr>
            <w:drawing>
              <wp:inline distT="0" distB="0" distL="0" distR="0" wp14:anchorId="70242C3C" wp14:editId="458D3547">
                <wp:extent cx="664210" cy="432774"/>
                <wp:effectExtent l="0" t="0" r="254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ademie_d_Orleans-Tours-640-517.png"/>
                        <pic:cNvPicPr/>
                      </pic:nvPicPr>
                      <pic:blipFill>
                        <a:blip r:embed="rId1">
                          <a:extLst>
                            <a:ext uri="{28A0092B-C50C-407E-A947-70E740481C1C}">
                              <a14:useLocalDpi xmlns:a14="http://schemas.microsoft.com/office/drawing/2010/main" val="0"/>
                            </a:ext>
                          </a:extLst>
                        </a:blip>
                        <a:stretch>
                          <a:fillRect/>
                        </a:stretch>
                      </pic:blipFill>
                      <pic:spPr>
                        <a:xfrm>
                          <a:off x="0" y="0"/>
                          <a:ext cx="699668" cy="455877"/>
                        </a:xfrm>
                        <a:prstGeom prst="rect">
                          <a:avLst/>
                        </a:prstGeom>
                      </pic:spPr>
                    </pic:pic>
                  </a:graphicData>
                </a:graphic>
              </wp:inline>
            </w:drawing>
          </w:r>
        </w:p>
      </w:tc>
      <w:tc>
        <w:tcPr>
          <w:tcW w:w="7193" w:type="dxa"/>
          <w:vAlign w:val="center"/>
        </w:tcPr>
        <w:p w14:paraId="234A4ABD" w14:textId="67F49753" w:rsidR="007D0768" w:rsidRPr="006251A8" w:rsidRDefault="007D0768" w:rsidP="006251A8">
          <w:pPr>
            <w:pStyle w:val="En-tte"/>
            <w:jc w:val="center"/>
            <w:rPr>
              <w:b/>
              <w:sz w:val="28"/>
            </w:rPr>
          </w:pPr>
          <w:r w:rsidRPr="00791A97">
            <w:rPr>
              <w:b/>
              <w:sz w:val="28"/>
            </w:rPr>
            <w:t>Automatismes en classe de 2</w:t>
          </w:r>
          <w:r w:rsidRPr="006251A8">
            <w:rPr>
              <w:b/>
              <w:sz w:val="28"/>
              <w:vertAlign w:val="superscript"/>
            </w:rPr>
            <w:t>de</w:t>
          </w:r>
        </w:p>
      </w:tc>
      <w:tc>
        <w:tcPr>
          <w:tcW w:w="3989" w:type="dxa"/>
          <w:vAlign w:val="center"/>
        </w:tcPr>
        <w:p w14:paraId="138CCA78" w14:textId="551F20CC" w:rsidR="007D0768" w:rsidRDefault="007D0768" w:rsidP="006251A8">
          <w:pPr>
            <w:pStyle w:val="En-tte"/>
            <w:jc w:val="right"/>
          </w:pPr>
          <w:r>
            <w:t>GT Automatismes – Course aux Nombres</w:t>
          </w:r>
        </w:p>
        <w:p w14:paraId="7421F16D" w14:textId="1A4992AE" w:rsidR="007D0768" w:rsidRDefault="007D0768" w:rsidP="00791A97">
          <w:pPr>
            <w:pStyle w:val="En-tte"/>
            <w:jc w:val="right"/>
          </w:pPr>
          <w:r>
            <w:t>Académie d’Orléans-Tours</w:t>
          </w:r>
        </w:p>
      </w:tc>
    </w:tr>
  </w:tbl>
  <w:p w14:paraId="57ED402B" w14:textId="67AA0DFE" w:rsidR="007D0768" w:rsidRDefault="007D0768" w:rsidP="00C200D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5C329" w14:textId="77777777" w:rsidR="00A7776B" w:rsidRDefault="00A7776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5350"/>
    <w:multiLevelType w:val="hybridMultilevel"/>
    <w:tmpl w:val="C4465D10"/>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00CF413B"/>
    <w:multiLevelType w:val="hybridMultilevel"/>
    <w:tmpl w:val="3EEC4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8A70F8"/>
    <w:multiLevelType w:val="hybridMultilevel"/>
    <w:tmpl w:val="96281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082A6A"/>
    <w:multiLevelType w:val="hybridMultilevel"/>
    <w:tmpl w:val="A78AD992"/>
    <w:lvl w:ilvl="0" w:tplc="307A4334">
      <w:numFmt w:val="bullet"/>
      <w:lvlText w:val="•"/>
      <w:lvlJc w:val="left"/>
      <w:pPr>
        <w:ind w:left="470" w:hanging="360"/>
      </w:pPr>
      <w:rPr>
        <w:rFonts w:ascii="Segoe UI Symbol" w:eastAsia="Segoe UI Symbol" w:hAnsi="Segoe UI Symbol" w:cs="Segoe UI Symbol" w:hint="default"/>
        <w:w w:val="101"/>
        <w:sz w:val="20"/>
        <w:szCs w:val="20"/>
        <w:lang w:val="fr-FR" w:eastAsia="en-US" w:bidi="ar-SA"/>
      </w:rPr>
    </w:lvl>
    <w:lvl w:ilvl="1" w:tplc="78968BFA">
      <w:numFmt w:val="bullet"/>
      <w:lvlText w:val="•"/>
      <w:lvlJc w:val="left"/>
      <w:pPr>
        <w:ind w:left="806" w:hanging="360"/>
      </w:pPr>
      <w:rPr>
        <w:rFonts w:hint="default"/>
        <w:lang w:val="fr-FR" w:eastAsia="en-US" w:bidi="ar-SA"/>
      </w:rPr>
    </w:lvl>
    <w:lvl w:ilvl="2" w:tplc="94FCFA3A">
      <w:numFmt w:val="bullet"/>
      <w:lvlText w:val="•"/>
      <w:lvlJc w:val="left"/>
      <w:pPr>
        <w:ind w:left="1133" w:hanging="360"/>
      </w:pPr>
      <w:rPr>
        <w:rFonts w:hint="default"/>
        <w:lang w:val="fr-FR" w:eastAsia="en-US" w:bidi="ar-SA"/>
      </w:rPr>
    </w:lvl>
    <w:lvl w:ilvl="3" w:tplc="4E00D0EC">
      <w:numFmt w:val="bullet"/>
      <w:lvlText w:val="•"/>
      <w:lvlJc w:val="left"/>
      <w:pPr>
        <w:ind w:left="1460" w:hanging="360"/>
      </w:pPr>
      <w:rPr>
        <w:rFonts w:hint="default"/>
        <w:lang w:val="fr-FR" w:eastAsia="en-US" w:bidi="ar-SA"/>
      </w:rPr>
    </w:lvl>
    <w:lvl w:ilvl="4" w:tplc="95544ED0">
      <w:numFmt w:val="bullet"/>
      <w:lvlText w:val="•"/>
      <w:lvlJc w:val="left"/>
      <w:pPr>
        <w:ind w:left="1787" w:hanging="360"/>
      </w:pPr>
      <w:rPr>
        <w:rFonts w:hint="default"/>
        <w:lang w:val="fr-FR" w:eastAsia="en-US" w:bidi="ar-SA"/>
      </w:rPr>
    </w:lvl>
    <w:lvl w:ilvl="5" w:tplc="05B699E2">
      <w:numFmt w:val="bullet"/>
      <w:lvlText w:val="•"/>
      <w:lvlJc w:val="left"/>
      <w:pPr>
        <w:ind w:left="2114" w:hanging="360"/>
      </w:pPr>
      <w:rPr>
        <w:rFonts w:hint="default"/>
        <w:lang w:val="fr-FR" w:eastAsia="en-US" w:bidi="ar-SA"/>
      </w:rPr>
    </w:lvl>
    <w:lvl w:ilvl="6" w:tplc="FB48A808">
      <w:numFmt w:val="bullet"/>
      <w:lvlText w:val="•"/>
      <w:lvlJc w:val="left"/>
      <w:pPr>
        <w:ind w:left="2440" w:hanging="360"/>
      </w:pPr>
      <w:rPr>
        <w:rFonts w:hint="default"/>
        <w:lang w:val="fr-FR" w:eastAsia="en-US" w:bidi="ar-SA"/>
      </w:rPr>
    </w:lvl>
    <w:lvl w:ilvl="7" w:tplc="D50A8FA2">
      <w:numFmt w:val="bullet"/>
      <w:lvlText w:val="•"/>
      <w:lvlJc w:val="left"/>
      <w:pPr>
        <w:ind w:left="2767" w:hanging="360"/>
      </w:pPr>
      <w:rPr>
        <w:rFonts w:hint="default"/>
        <w:lang w:val="fr-FR" w:eastAsia="en-US" w:bidi="ar-SA"/>
      </w:rPr>
    </w:lvl>
    <w:lvl w:ilvl="8" w:tplc="A96CFD8A">
      <w:numFmt w:val="bullet"/>
      <w:lvlText w:val="•"/>
      <w:lvlJc w:val="left"/>
      <w:pPr>
        <w:ind w:left="3094" w:hanging="360"/>
      </w:pPr>
      <w:rPr>
        <w:rFonts w:hint="default"/>
        <w:lang w:val="fr-FR" w:eastAsia="en-US" w:bidi="ar-SA"/>
      </w:rPr>
    </w:lvl>
  </w:abstractNum>
  <w:abstractNum w:abstractNumId="4" w15:restartNumberingAfterBreak="0">
    <w:nsid w:val="0E840A77"/>
    <w:multiLevelType w:val="hybridMultilevel"/>
    <w:tmpl w:val="4600C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F44FB6"/>
    <w:multiLevelType w:val="hybridMultilevel"/>
    <w:tmpl w:val="C21E7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C058B0"/>
    <w:multiLevelType w:val="hybridMultilevel"/>
    <w:tmpl w:val="2C42274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 w15:restartNumberingAfterBreak="0">
    <w:nsid w:val="11065085"/>
    <w:multiLevelType w:val="hybridMultilevel"/>
    <w:tmpl w:val="07F2536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1A065AA"/>
    <w:multiLevelType w:val="hybridMultilevel"/>
    <w:tmpl w:val="CA68A37A"/>
    <w:lvl w:ilvl="0" w:tplc="F058FE14">
      <w:numFmt w:val="bullet"/>
      <w:lvlText w:val="•"/>
      <w:lvlJc w:val="left"/>
      <w:pPr>
        <w:ind w:left="470" w:hanging="360"/>
      </w:pPr>
      <w:rPr>
        <w:rFonts w:ascii="Segoe UI Symbol" w:eastAsia="Segoe UI Symbol" w:hAnsi="Segoe UI Symbol" w:cs="Segoe UI Symbol" w:hint="default"/>
        <w:w w:val="101"/>
        <w:sz w:val="20"/>
        <w:szCs w:val="20"/>
        <w:lang w:val="fr-FR" w:eastAsia="en-US" w:bidi="ar-SA"/>
      </w:rPr>
    </w:lvl>
    <w:lvl w:ilvl="1" w:tplc="D6C496EC">
      <w:numFmt w:val="bullet"/>
      <w:lvlText w:val="•"/>
      <w:lvlJc w:val="left"/>
      <w:pPr>
        <w:ind w:left="806" w:hanging="360"/>
      </w:pPr>
      <w:rPr>
        <w:rFonts w:hint="default"/>
        <w:lang w:val="fr-FR" w:eastAsia="en-US" w:bidi="ar-SA"/>
      </w:rPr>
    </w:lvl>
    <w:lvl w:ilvl="2" w:tplc="4574CCB8">
      <w:numFmt w:val="bullet"/>
      <w:lvlText w:val="•"/>
      <w:lvlJc w:val="left"/>
      <w:pPr>
        <w:ind w:left="1133" w:hanging="360"/>
      </w:pPr>
      <w:rPr>
        <w:rFonts w:hint="default"/>
        <w:lang w:val="fr-FR" w:eastAsia="en-US" w:bidi="ar-SA"/>
      </w:rPr>
    </w:lvl>
    <w:lvl w:ilvl="3" w:tplc="3E3845A4">
      <w:numFmt w:val="bullet"/>
      <w:lvlText w:val="•"/>
      <w:lvlJc w:val="left"/>
      <w:pPr>
        <w:ind w:left="1459" w:hanging="360"/>
      </w:pPr>
      <w:rPr>
        <w:rFonts w:hint="default"/>
        <w:lang w:val="fr-FR" w:eastAsia="en-US" w:bidi="ar-SA"/>
      </w:rPr>
    </w:lvl>
    <w:lvl w:ilvl="4" w:tplc="06FE9CD2">
      <w:numFmt w:val="bullet"/>
      <w:lvlText w:val="•"/>
      <w:lvlJc w:val="left"/>
      <w:pPr>
        <w:ind w:left="1786" w:hanging="360"/>
      </w:pPr>
      <w:rPr>
        <w:rFonts w:hint="default"/>
        <w:lang w:val="fr-FR" w:eastAsia="en-US" w:bidi="ar-SA"/>
      </w:rPr>
    </w:lvl>
    <w:lvl w:ilvl="5" w:tplc="C28857E2">
      <w:numFmt w:val="bullet"/>
      <w:lvlText w:val="•"/>
      <w:lvlJc w:val="left"/>
      <w:pPr>
        <w:ind w:left="2113" w:hanging="360"/>
      </w:pPr>
      <w:rPr>
        <w:rFonts w:hint="default"/>
        <w:lang w:val="fr-FR" w:eastAsia="en-US" w:bidi="ar-SA"/>
      </w:rPr>
    </w:lvl>
    <w:lvl w:ilvl="6" w:tplc="E9AAC0C8">
      <w:numFmt w:val="bullet"/>
      <w:lvlText w:val="•"/>
      <w:lvlJc w:val="left"/>
      <w:pPr>
        <w:ind w:left="2439" w:hanging="360"/>
      </w:pPr>
      <w:rPr>
        <w:rFonts w:hint="default"/>
        <w:lang w:val="fr-FR" w:eastAsia="en-US" w:bidi="ar-SA"/>
      </w:rPr>
    </w:lvl>
    <w:lvl w:ilvl="7" w:tplc="66983CAC">
      <w:numFmt w:val="bullet"/>
      <w:lvlText w:val="•"/>
      <w:lvlJc w:val="left"/>
      <w:pPr>
        <w:ind w:left="2766" w:hanging="360"/>
      </w:pPr>
      <w:rPr>
        <w:rFonts w:hint="default"/>
        <w:lang w:val="fr-FR" w:eastAsia="en-US" w:bidi="ar-SA"/>
      </w:rPr>
    </w:lvl>
    <w:lvl w:ilvl="8" w:tplc="12443B10">
      <w:numFmt w:val="bullet"/>
      <w:lvlText w:val="•"/>
      <w:lvlJc w:val="left"/>
      <w:pPr>
        <w:ind w:left="3092" w:hanging="360"/>
      </w:pPr>
      <w:rPr>
        <w:rFonts w:hint="default"/>
        <w:lang w:val="fr-FR" w:eastAsia="en-US" w:bidi="ar-SA"/>
      </w:rPr>
    </w:lvl>
  </w:abstractNum>
  <w:abstractNum w:abstractNumId="9" w15:restartNumberingAfterBreak="0">
    <w:nsid w:val="12015344"/>
    <w:multiLevelType w:val="hybridMultilevel"/>
    <w:tmpl w:val="5D6C61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2626821"/>
    <w:multiLevelType w:val="hybridMultilevel"/>
    <w:tmpl w:val="18F4B0E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2E17A39"/>
    <w:multiLevelType w:val="hybridMultilevel"/>
    <w:tmpl w:val="6246B40E"/>
    <w:lvl w:ilvl="0" w:tplc="1EF625BA">
      <w:start w:val="1"/>
      <w:numFmt w:val="bullet"/>
      <w:lvlText w:val=""/>
      <w:lvlJc w:val="left"/>
      <w:pPr>
        <w:ind w:left="360" w:hanging="360"/>
      </w:pPr>
      <w:rPr>
        <w:rFonts w:ascii="Symbol" w:hAnsi="Symbol"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6365A06"/>
    <w:multiLevelType w:val="hybridMultilevel"/>
    <w:tmpl w:val="1552517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17997630"/>
    <w:multiLevelType w:val="hybridMultilevel"/>
    <w:tmpl w:val="C82016A4"/>
    <w:lvl w:ilvl="0" w:tplc="FEC2169A">
      <w:numFmt w:val="bullet"/>
      <w:lvlText w:val="•"/>
      <w:lvlJc w:val="left"/>
      <w:pPr>
        <w:ind w:left="497" w:hanging="358"/>
      </w:pPr>
      <w:rPr>
        <w:rFonts w:ascii="Segoe UI Symbol" w:eastAsia="Segoe UI Symbol" w:hAnsi="Segoe UI Symbol" w:cs="Segoe UI Symbol" w:hint="default"/>
        <w:w w:val="101"/>
        <w:position w:val="1"/>
        <w:sz w:val="20"/>
        <w:szCs w:val="20"/>
        <w:lang w:val="fr-FR" w:eastAsia="en-US" w:bidi="ar-SA"/>
      </w:rPr>
    </w:lvl>
    <w:lvl w:ilvl="1" w:tplc="6792C34E">
      <w:numFmt w:val="bullet"/>
      <w:lvlText w:val="•"/>
      <w:lvlJc w:val="left"/>
      <w:pPr>
        <w:ind w:left="824" w:hanging="358"/>
      </w:pPr>
      <w:rPr>
        <w:rFonts w:hint="default"/>
        <w:lang w:val="fr-FR" w:eastAsia="en-US" w:bidi="ar-SA"/>
      </w:rPr>
    </w:lvl>
    <w:lvl w:ilvl="2" w:tplc="30F478E4">
      <w:numFmt w:val="bullet"/>
      <w:lvlText w:val="•"/>
      <w:lvlJc w:val="left"/>
      <w:pPr>
        <w:ind w:left="1149" w:hanging="358"/>
      </w:pPr>
      <w:rPr>
        <w:rFonts w:hint="default"/>
        <w:lang w:val="fr-FR" w:eastAsia="en-US" w:bidi="ar-SA"/>
      </w:rPr>
    </w:lvl>
    <w:lvl w:ilvl="3" w:tplc="4A18F698">
      <w:numFmt w:val="bullet"/>
      <w:lvlText w:val="•"/>
      <w:lvlJc w:val="left"/>
      <w:pPr>
        <w:ind w:left="1474" w:hanging="358"/>
      </w:pPr>
      <w:rPr>
        <w:rFonts w:hint="default"/>
        <w:lang w:val="fr-FR" w:eastAsia="en-US" w:bidi="ar-SA"/>
      </w:rPr>
    </w:lvl>
    <w:lvl w:ilvl="4" w:tplc="EF368432">
      <w:numFmt w:val="bullet"/>
      <w:lvlText w:val="•"/>
      <w:lvlJc w:val="left"/>
      <w:pPr>
        <w:ind w:left="1799" w:hanging="358"/>
      </w:pPr>
      <w:rPr>
        <w:rFonts w:hint="default"/>
        <w:lang w:val="fr-FR" w:eastAsia="en-US" w:bidi="ar-SA"/>
      </w:rPr>
    </w:lvl>
    <w:lvl w:ilvl="5" w:tplc="0AC47498">
      <w:numFmt w:val="bullet"/>
      <w:lvlText w:val="•"/>
      <w:lvlJc w:val="left"/>
      <w:pPr>
        <w:ind w:left="2124" w:hanging="358"/>
      </w:pPr>
      <w:rPr>
        <w:rFonts w:hint="default"/>
        <w:lang w:val="fr-FR" w:eastAsia="en-US" w:bidi="ar-SA"/>
      </w:rPr>
    </w:lvl>
    <w:lvl w:ilvl="6" w:tplc="6538AD6A">
      <w:numFmt w:val="bullet"/>
      <w:lvlText w:val="•"/>
      <w:lvlJc w:val="left"/>
      <w:pPr>
        <w:ind w:left="2448" w:hanging="358"/>
      </w:pPr>
      <w:rPr>
        <w:rFonts w:hint="default"/>
        <w:lang w:val="fr-FR" w:eastAsia="en-US" w:bidi="ar-SA"/>
      </w:rPr>
    </w:lvl>
    <w:lvl w:ilvl="7" w:tplc="6742ED68">
      <w:numFmt w:val="bullet"/>
      <w:lvlText w:val="•"/>
      <w:lvlJc w:val="left"/>
      <w:pPr>
        <w:ind w:left="2773" w:hanging="358"/>
      </w:pPr>
      <w:rPr>
        <w:rFonts w:hint="default"/>
        <w:lang w:val="fr-FR" w:eastAsia="en-US" w:bidi="ar-SA"/>
      </w:rPr>
    </w:lvl>
    <w:lvl w:ilvl="8" w:tplc="31C84D92">
      <w:numFmt w:val="bullet"/>
      <w:lvlText w:val="•"/>
      <w:lvlJc w:val="left"/>
      <w:pPr>
        <w:ind w:left="3098" w:hanging="358"/>
      </w:pPr>
      <w:rPr>
        <w:rFonts w:hint="default"/>
        <w:lang w:val="fr-FR" w:eastAsia="en-US" w:bidi="ar-SA"/>
      </w:rPr>
    </w:lvl>
  </w:abstractNum>
  <w:abstractNum w:abstractNumId="14" w15:restartNumberingAfterBreak="0">
    <w:nsid w:val="189F4D4A"/>
    <w:multiLevelType w:val="hybridMultilevel"/>
    <w:tmpl w:val="C13A8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19151A"/>
    <w:multiLevelType w:val="hybridMultilevel"/>
    <w:tmpl w:val="7438F4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6526A6"/>
    <w:multiLevelType w:val="hybridMultilevel"/>
    <w:tmpl w:val="1432459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DAB6035"/>
    <w:multiLevelType w:val="hybridMultilevel"/>
    <w:tmpl w:val="BD4A7ADC"/>
    <w:lvl w:ilvl="0" w:tplc="C2327C94">
      <w:start w:val="1"/>
      <w:numFmt w:val="bullet"/>
      <w:lvlText w:val=""/>
      <w:lvlJc w:val="left"/>
      <w:pPr>
        <w:ind w:left="360" w:hanging="360"/>
      </w:pPr>
      <w:rPr>
        <w:rFonts w:ascii="Wingdings" w:hAnsi="Wingdings" w:hint="default"/>
        <w:color w:val="000000" w:themeColor="text1"/>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1FAE040A"/>
    <w:multiLevelType w:val="hybridMultilevel"/>
    <w:tmpl w:val="4DD2D0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BF36DF"/>
    <w:multiLevelType w:val="hybridMultilevel"/>
    <w:tmpl w:val="782A79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D96CE2"/>
    <w:multiLevelType w:val="hybridMultilevel"/>
    <w:tmpl w:val="E3B05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B551D08"/>
    <w:multiLevelType w:val="hybridMultilevel"/>
    <w:tmpl w:val="D2BAE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B8F4ADC"/>
    <w:multiLevelType w:val="hybridMultilevel"/>
    <w:tmpl w:val="37262D3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7F3E48"/>
    <w:multiLevelType w:val="hybridMultilevel"/>
    <w:tmpl w:val="388C9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1C2233"/>
    <w:multiLevelType w:val="hybridMultilevel"/>
    <w:tmpl w:val="4DD8C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28963FA"/>
    <w:multiLevelType w:val="hybridMultilevel"/>
    <w:tmpl w:val="C720C51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6" w15:restartNumberingAfterBreak="0">
    <w:nsid w:val="365B1090"/>
    <w:multiLevelType w:val="hybridMultilevel"/>
    <w:tmpl w:val="0932FF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38066B7B"/>
    <w:multiLevelType w:val="hybridMultilevel"/>
    <w:tmpl w:val="51D84E4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38525786"/>
    <w:multiLevelType w:val="hybridMultilevel"/>
    <w:tmpl w:val="058E5B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3F5E4D75"/>
    <w:multiLevelType w:val="hybridMultilevel"/>
    <w:tmpl w:val="A71C86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482A42"/>
    <w:multiLevelType w:val="hybridMultilevel"/>
    <w:tmpl w:val="A4585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14A7C41"/>
    <w:multiLevelType w:val="hybridMultilevel"/>
    <w:tmpl w:val="08C26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BF0FC0"/>
    <w:multiLevelType w:val="hybridMultilevel"/>
    <w:tmpl w:val="F0CEA8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72229CC"/>
    <w:multiLevelType w:val="hybridMultilevel"/>
    <w:tmpl w:val="868C3A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4C9235F1"/>
    <w:multiLevelType w:val="hybridMultilevel"/>
    <w:tmpl w:val="4358E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D07463E"/>
    <w:multiLevelType w:val="hybridMultilevel"/>
    <w:tmpl w:val="DBD05776"/>
    <w:lvl w:ilvl="0" w:tplc="040C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4F471B9F"/>
    <w:multiLevelType w:val="hybridMultilevel"/>
    <w:tmpl w:val="BA166D5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7" w15:restartNumberingAfterBreak="0">
    <w:nsid w:val="50BD3606"/>
    <w:multiLevelType w:val="hybridMultilevel"/>
    <w:tmpl w:val="978A2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EF1459"/>
    <w:multiLevelType w:val="hybridMultilevel"/>
    <w:tmpl w:val="95AA03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1613AA6"/>
    <w:multiLevelType w:val="hybridMultilevel"/>
    <w:tmpl w:val="07B02EC8"/>
    <w:lvl w:ilvl="0" w:tplc="B1244D5A">
      <w:start w:val="1"/>
      <w:numFmt w:val="upperRoman"/>
      <w:pStyle w:val="Thme"/>
      <w:lvlText w:val="%1-"/>
      <w:lvlJc w:val="left"/>
      <w:pPr>
        <w:ind w:left="1080" w:hanging="72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8C84B20"/>
    <w:multiLevelType w:val="hybridMultilevel"/>
    <w:tmpl w:val="58DC7F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93D4BEC"/>
    <w:multiLevelType w:val="hybridMultilevel"/>
    <w:tmpl w:val="B42ECF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C980902"/>
    <w:multiLevelType w:val="hybridMultilevel"/>
    <w:tmpl w:val="90301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CEE4EF5"/>
    <w:multiLevelType w:val="hybridMultilevel"/>
    <w:tmpl w:val="ABCC4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F4C2537"/>
    <w:multiLevelType w:val="hybridMultilevel"/>
    <w:tmpl w:val="467C677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5" w15:restartNumberingAfterBreak="0">
    <w:nsid w:val="5FDC38EC"/>
    <w:multiLevelType w:val="hybridMultilevel"/>
    <w:tmpl w:val="7EB2035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6" w15:restartNumberingAfterBreak="0">
    <w:nsid w:val="602E0554"/>
    <w:multiLevelType w:val="hybridMultilevel"/>
    <w:tmpl w:val="3E8847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61814DAA"/>
    <w:multiLevelType w:val="hybridMultilevel"/>
    <w:tmpl w:val="7512B368"/>
    <w:lvl w:ilvl="0" w:tplc="040C0003">
      <w:start w:val="1"/>
      <w:numFmt w:val="bullet"/>
      <w:lvlText w:val="o"/>
      <w:lvlJc w:val="left"/>
      <w:pPr>
        <w:ind w:left="763" w:hanging="360"/>
      </w:pPr>
      <w:rPr>
        <w:rFonts w:ascii="Courier New" w:hAnsi="Courier New" w:cs="Courier New" w:hint="default"/>
      </w:rPr>
    </w:lvl>
    <w:lvl w:ilvl="1" w:tplc="040C0003" w:tentative="1">
      <w:start w:val="1"/>
      <w:numFmt w:val="bullet"/>
      <w:lvlText w:val="o"/>
      <w:lvlJc w:val="left"/>
      <w:pPr>
        <w:ind w:left="1483" w:hanging="360"/>
      </w:pPr>
      <w:rPr>
        <w:rFonts w:ascii="Courier New" w:hAnsi="Courier New" w:cs="Courier New" w:hint="default"/>
      </w:rPr>
    </w:lvl>
    <w:lvl w:ilvl="2" w:tplc="040C0005" w:tentative="1">
      <w:start w:val="1"/>
      <w:numFmt w:val="bullet"/>
      <w:lvlText w:val=""/>
      <w:lvlJc w:val="left"/>
      <w:pPr>
        <w:ind w:left="2203" w:hanging="360"/>
      </w:pPr>
      <w:rPr>
        <w:rFonts w:ascii="Wingdings" w:hAnsi="Wingdings" w:hint="default"/>
      </w:rPr>
    </w:lvl>
    <w:lvl w:ilvl="3" w:tplc="040C0001" w:tentative="1">
      <w:start w:val="1"/>
      <w:numFmt w:val="bullet"/>
      <w:lvlText w:val=""/>
      <w:lvlJc w:val="left"/>
      <w:pPr>
        <w:ind w:left="2923" w:hanging="360"/>
      </w:pPr>
      <w:rPr>
        <w:rFonts w:ascii="Symbol" w:hAnsi="Symbol" w:hint="default"/>
      </w:rPr>
    </w:lvl>
    <w:lvl w:ilvl="4" w:tplc="040C0003" w:tentative="1">
      <w:start w:val="1"/>
      <w:numFmt w:val="bullet"/>
      <w:lvlText w:val="o"/>
      <w:lvlJc w:val="left"/>
      <w:pPr>
        <w:ind w:left="3643" w:hanging="360"/>
      </w:pPr>
      <w:rPr>
        <w:rFonts w:ascii="Courier New" w:hAnsi="Courier New" w:cs="Courier New" w:hint="default"/>
      </w:rPr>
    </w:lvl>
    <w:lvl w:ilvl="5" w:tplc="040C0005" w:tentative="1">
      <w:start w:val="1"/>
      <w:numFmt w:val="bullet"/>
      <w:lvlText w:val=""/>
      <w:lvlJc w:val="left"/>
      <w:pPr>
        <w:ind w:left="4363" w:hanging="360"/>
      </w:pPr>
      <w:rPr>
        <w:rFonts w:ascii="Wingdings" w:hAnsi="Wingdings" w:hint="default"/>
      </w:rPr>
    </w:lvl>
    <w:lvl w:ilvl="6" w:tplc="040C0001" w:tentative="1">
      <w:start w:val="1"/>
      <w:numFmt w:val="bullet"/>
      <w:lvlText w:val=""/>
      <w:lvlJc w:val="left"/>
      <w:pPr>
        <w:ind w:left="5083" w:hanging="360"/>
      </w:pPr>
      <w:rPr>
        <w:rFonts w:ascii="Symbol" w:hAnsi="Symbol" w:hint="default"/>
      </w:rPr>
    </w:lvl>
    <w:lvl w:ilvl="7" w:tplc="040C0003" w:tentative="1">
      <w:start w:val="1"/>
      <w:numFmt w:val="bullet"/>
      <w:lvlText w:val="o"/>
      <w:lvlJc w:val="left"/>
      <w:pPr>
        <w:ind w:left="5803" w:hanging="360"/>
      </w:pPr>
      <w:rPr>
        <w:rFonts w:ascii="Courier New" w:hAnsi="Courier New" w:cs="Courier New" w:hint="default"/>
      </w:rPr>
    </w:lvl>
    <w:lvl w:ilvl="8" w:tplc="040C0005" w:tentative="1">
      <w:start w:val="1"/>
      <w:numFmt w:val="bullet"/>
      <w:lvlText w:val=""/>
      <w:lvlJc w:val="left"/>
      <w:pPr>
        <w:ind w:left="6523" w:hanging="360"/>
      </w:pPr>
      <w:rPr>
        <w:rFonts w:ascii="Wingdings" w:hAnsi="Wingdings" w:hint="default"/>
      </w:rPr>
    </w:lvl>
  </w:abstractNum>
  <w:abstractNum w:abstractNumId="48" w15:restartNumberingAfterBreak="0">
    <w:nsid w:val="62913000"/>
    <w:multiLevelType w:val="hybridMultilevel"/>
    <w:tmpl w:val="5B9244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3A16498"/>
    <w:multiLevelType w:val="hybridMultilevel"/>
    <w:tmpl w:val="BA12CE3C"/>
    <w:lvl w:ilvl="0" w:tplc="6652EE74">
      <w:numFmt w:val="bullet"/>
      <w:lvlText w:val="•"/>
      <w:lvlJc w:val="left"/>
      <w:pPr>
        <w:ind w:left="470" w:hanging="360"/>
      </w:pPr>
      <w:rPr>
        <w:rFonts w:ascii="Segoe UI Symbol" w:eastAsia="Segoe UI Symbol" w:hAnsi="Segoe UI Symbol" w:cs="Segoe UI Symbol" w:hint="default"/>
        <w:w w:val="101"/>
        <w:sz w:val="20"/>
        <w:szCs w:val="20"/>
        <w:lang w:val="fr-FR" w:eastAsia="en-US" w:bidi="ar-SA"/>
      </w:rPr>
    </w:lvl>
    <w:lvl w:ilvl="1" w:tplc="A1389470">
      <w:numFmt w:val="bullet"/>
      <w:lvlText w:val="•"/>
      <w:lvlJc w:val="left"/>
      <w:pPr>
        <w:ind w:left="806" w:hanging="360"/>
      </w:pPr>
      <w:rPr>
        <w:rFonts w:hint="default"/>
        <w:lang w:val="fr-FR" w:eastAsia="en-US" w:bidi="ar-SA"/>
      </w:rPr>
    </w:lvl>
    <w:lvl w:ilvl="2" w:tplc="2E4EAF3E">
      <w:numFmt w:val="bullet"/>
      <w:lvlText w:val="•"/>
      <w:lvlJc w:val="left"/>
      <w:pPr>
        <w:ind w:left="1133" w:hanging="360"/>
      </w:pPr>
      <w:rPr>
        <w:rFonts w:hint="default"/>
        <w:lang w:val="fr-FR" w:eastAsia="en-US" w:bidi="ar-SA"/>
      </w:rPr>
    </w:lvl>
    <w:lvl w:ilvl="3" w:tplc="59FEC644">
      <w:numFmt w:val="bullet"/>
      <w:lvlText w:val="•"/>
      <w:lvlJc w:val="left"/>
      <w:pPr>
        <w:ind w:left="1460" w:hanging="360"/>
      </w:pPr>
      <w:rPr>
        <w:rFonts w:hint="default"/>
        <w:lang w:val="fr-FR" w:eastAsia="en-US" w:bidi="ar-SA"/>
      </w:rPr>
    </w:lvl>
    <w:lvl w:ilvl="4" w:tplc="B366FACE">
      <w:numFmt w:val="bullet"/>
      <w:lvlText w:val="•"/>
      <w:lvlJc w:val="left"/>
      <w:pPr>
        <w:ind w:left="1787" w:hanging="360"/>
      </w:pPr>
      <w:rPr>
        <w:rFonts w:hint="default"/>
        <w:lang w:val="fr-FR" w:eastAsia="en-US" w:bidi="ar-SA"/>
      </w:rPr>
    </w:lvl>
    <w:lvl w:ilvl="5" w:tplc="349CA364">
      <w:numFmt w:val="bullet"/>
      <w:lvlText w:val="•"/>
      <w:lvlJc w:val="left"/>
      <w:pPr>
        <w:ind w:left="2114" w:hanging="360"/>
      </w:pPr>
      <w:rPr>
        <w:rFonts w:hint="default"/>
        <w:lang w:val="fr-FR" w:eastAsia="en-US" w:bidi="ar-SA"/>
      </w:rPr>
    </w:lvl>
    <w:lvl w:ilvl="6" w:tplc="B48C05FE">
      <w:numFmt w:val="bullet"/>
      <w:lvlText w:val="•"/>
      <w:lvlJc w:val="left"/>
      <w:pPr>
        <w:ind w:left="2440" w:hanging="360"/>
      </w:pPr>
      <w:rPr>
        <w:rFonts w:hint="default"/>
        <w:lang w:val="fr-FR" w:eastAsia="en-US" w:bidi="ar-SA"/>
      </w:rPr>
    </w:lvl>
    <w:lvl w:ilvl="7" w:tplc="2A926AD8">
      <w:numFmt w:val="bullet"/>
      <w:lvlText w:val="•"/>
      <w:lvlJc w:val="left"/>
      <w:pPr>
        <w:ind w:left="2767" w:hanging="360"/>
      </w:pPr>
      <w:rPr>
        <w:rFonts w:hint="default"/>
        <w:lang w:val="fr-FR" w:eastAsia="en-US" w:bidi="ar-SA"/>
      </w:rPr>
    </w:lvl>
    <w:lvl w:ilvl="8" w:tplc="5568E156">
      <w:numFmt w:val="bullet"/>
      <w:lvlText w:val="•"/>
      <w:lvlJc w:val="left"/>
      <w:pPr>
        <w:ind w:left="3094" w:hanging="360"/>
      </w:pPr>
      <w:rPr>
        <w:rFonts w:hint="default"/>
        <w:lang w:val="fr-FR" w:eastAsia="en-US" w:bidi="ar-SA"/>
      </w:rPr>
    </w:lvl>
  </w:abstractNum>
  <w:abstractNum w:abstractNumId="50" w15:restartNumberingAfterBreak="0">
    <w:nsid w:val="668B326C"/>
    <w:multiLevelType w:val="hybridMultilevel"/>
    <w:tmpl w:val="30D23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6906DD8"/>
    <w:multiLevelType w:val="hybridMultilevel"/>
    <w:tmpl w:val="A838F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99E333E"/>
    <w:multiLevelType w:val="hybridMultilevel"/>
    <w:tmpl w:val="34B46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9B47579"/>
    <w:multiLevelType w:val="hybridMultilevel"/>
    <w:tmpl w:val="F3B63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A520BC2"/>
    <w:multiLevelType w:val="hybridMultilevel"/>
    <w:tmpl w:val="E5A81834"/>
    <w:lvl w:ilvl="0" w:tplc="040C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6DAF3284"/>
    <w:multiLevelType w:val="hybridMultilevel"/>
    <w:tmpl w:val="11622E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EF16655"/>
    <w:multiLevelType w:val="hybridMultilevel"/>
    <w:tmpl w:val="46CC5C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6FE50250"/>
    <w:multiLevelType w:val="hybridMultilevel"/>
    <w:tmpl w:val="C38A0D4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73FE3797"/>
    <w:multiLevelType w:val="hybridMultilevel"/>
    <w:tmpl w:val="A182793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74E301EB"/>
    <w:multiLevelType w:val="hybridMultilevel"/>
    <w:tmpl w:val="94EA6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5267901"/>
    <w:multiLevelType w:val="hybridMultilevel"/>
    <w:tmpl w:val="BDD8A76C"/>
    <w:lvl w:ilvl="0" w:tplc="D98C791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770E267B"/>
    <w:multiLevelType w:val="hybridMultilevel"/>
    <w:tmpl w:val="E53835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77C212ED"/>
    <w:multiLevelType w:val="hybridMultilevel"/>
    <w:tmpl w:val="81D8A8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786169FB"/>
    <w:multiLevelType w:val="hybridMultilevel"/>
    <w:tmpl w:val="36106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A0B56FA"/>
    <w:multiLevelType w:val="hybridMultilevel"/>
    <w:tmpl w:val="16C61020"/>
    <w:lvl w:ilvl="0" w:tplc="040C0003">
      <w:start w:val="1"/>
      <w:numFmt w:val="bullet"/>
      <w:lvlText w:val="o"/>
      <w:lvlJc w:val="left"/>
      <w:pPr>
        <w:ind w:left="886" w:hanging="360"/>
      </w:pPr>
      <w:rPr>
        <w:rFonts w:ascii="Courier New" w:hAnsi="Courier New" w:cs="Courier New" w:hint="default"/>
      </w:rPr>
    </w:lvl>
    <w:lvl w:ilvl="1" w:tplc="040C0003" w:tentative="1">
      <w:start w:val="1"/>
      <w:numFmt w:val="bullet"/>
      <w:lvlText w:val="o"/>
      <w:lvlJc w:val="left"/>
      <w:pPr>
        <w:ind w:left="1606" w:hanging="360"/>
      </w:pPr>
      <w:rPr>
        <w:rFonts w:ascii="Courier New" w:hAnsi="Courier New" w:cs="Courier New" w:hint="default"/>
      </w:rPr>
    </w:lvl>
    <w:lvl w:ilvl="2" w:tplc="040C0005" w:tentative="1">
      <w:start w:val="1"/>
      <w:numFmt w:val="bullet"/>
      <w:lvlText w:val=""/>
      <w:lvlJc w:val="left"/>
      <w:pPr>
        <w:ind w:left="2326" w:hanging="360"/>
      </w:pPr>
      <w:rPr>
        <w:rFonts w:ascii="Wingdings" w:hAnsi="Wingdings" w:hint="default"/>
      </w:rPr>
    </w:lvl>
    <w:lvl w:ilvl="3" w:tplc="040C0001" w:tentative="1">
      <w:start w:val="1"/>
      <w:numFmt w:val="bullet"/>
      <w:lvlText w:val=""/>
      <w:lvlJc w:val="left"/>
      <w:pPr>
        <w:ind w:left="3046" w:hanging="360"/>
      </w:pPr>
      <w:rPr>
        <w:rFonts w:ascii="Symbol" w:hAnsi="Symbol" w:hint="default"/>
      </w:rPr>
    </w:lvl>
    <w:lvl w:ilvl="4" w:tplc="040C0003" w:tentative="1">
      <w:start w:val="1"/>
      <w:numFmt w:val="bullet"/>
      <w:lvlText w:val="o"/>
      <w:lvlJc w:val="left"/>
      <w:pPr>
        <w:ind w:left="3766" w:hanging="360"/>
      </w:pPr>
      <w:rPr>
        <w:rFonts w:ascii="Courier New" w:hAnsi="Courier New" w:cs="Courier New" w:hint="default"/>
      </w:rPr>
    </w:lvl>
    <w:lvl w:ilvl="5" w:tplc="040C0005" w:tentative="1">
      <w:start w:val="1"/>
      <w:numFmt w:val="bullet"/>
      <w:lvlText w:val=""/>
      <w:lvlJc w:val="left"/>
      <w:pPr>
        <w:ind w:left="4486" w:hanging="360"/>
      </w:pPr>
      <w:rPr>
        <w:rFonts w:ascii="Wingdings" w:hAnsi="Wingdings" w:hint="default"/>
      </w:rPr>
    </w:lvl>
    <w:lvl w:ilvl="6" w:tplc="040C0001" w:tentative="1">
      <w:start w:val="1"/>
      <w:numFmt w:val="bullet"/>
      <w:lvlText w:val=""/>
      <w:lvlJc w:val="left"/>
      <w:pPr>
        <w:ind w:left="5206" w:hanging="360"/>
      </w:pPr>
      <w:rPr>
        <w:rFonts w:ascii="Symbol" w:hAnsi="Symbol" w:hint="default"/>
      </w:rPr>
    </w:lvl>
    <w:lvl w:ilvl="7" w:tplc="040C0003" w:tentative="1">
      <w:start w:val="1"/>
      <w:numFmt w:val="bullet"/>
      <w:lvlText w:val="o"/>
      <w:lvlJc w:val="left"/>
      <w:pPr>
        <w:ind w:left="5926" w:hanging="360"/>
      </w:pPr>
      <w:rPr>
        <w:rFonts w:ascii="Courier New" w:hAnsi="Courier New" w:cs="Courier New" w:hint="default"/>
      </w:rPr>
    </w:lvl>
    <w:lvl w:ilvl="8" w:tplc="040C0005" w:tentative="1">
      <w:start w:val="1"/>
      <w:numFmt w:val="bullet"/>
      <w:lvlText w:val=""/>
      <w:lvlJc w:val="left"/>
      <w:pPr>
        <w:ind w:left="6646" w:hanging="360"/>
      </w:pPr>
      <w:rPr>
        <w:rFonts w:ascii="Wingdings" w:hAnsi="Wingdings" w:hint="default"/>
      </w:rPr>
    </w:lvl>
  </w:abstractNum>
  <w:abstractNum w:abstractNumId="65" w15:restartNumberingAfterBreak="0">
    <w:nsid w:val="7C447E7D"/>
    <w:multiLevelType w:val="hybridMultilevel"/>
    <w:tmpl w:val="9A10F6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7FAF31AC"/>
    <w:multiLevelType w:val="hybridMultilevel"/>
    <w:tmpl w:val="00529B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32"/>
  </w:num>
  <w:num w:numId="4">
    <w:abstractNumId w:val="11"/>
  </w:num>
  <w:num w:numId="5">
    <w:abstractNumId w:val="64"/>
  </w:num>
  <w:num w:numId="6">
    <w:abstractNumId w:val="61"/>
  </w:num>
  <w:num w:numId="7">
    <w:abstractNumId w:val="66"/>
  </w:num>
  <w:num w:numId="8">
    <w:abstractNumId w:val="56"/>
  </w:num>
  <w:num w:numId="9">
    <w:abstractNumId w:val="42"/>
  </w:num>
  <w:num w:numId="10">
    <w:abstractNumId w:val="28"/>
  </w:num>
  <w:num w:numId="11">
    <w:abstractNumId w:val="46"/>
  </w:num>
  <w:num w:numId="12">
    <w:abstractNumId w:val="27"/>
  </w:num>
  <w:num w:numId="13">
    <w:abstractNumId w:val="16"/>
  </w:num>
  <w:num w:numId="14">
    <w:abstractNumId w:val="33"/>
  </w:num>
  <w:num w:numId="15">
    <w:abstractNumId w:val="26"/>
  </w:num>
  <w:num w:numId="16">
    <w:abstractNumId w:val="54"/>
  </w:num>
  <w:num w:numId="17">
    <w:abstractNumId w:val="38"/>
  </w:num>
  <w:num w:numId="18">
    <w:abstractNumId w:val="58"/>
  </w:num>
  <w:num w:numId="19">
    <w:abstractNumId w:val="41"/>
  </w:num>
  <w:num w:numId="20">
    <w:abstractNumId w:val="48"/>
  </w:num>
  <w:num w:numId="21">
    <w:abstractNumId w:val="22"/>
  </w:num>
  <w:num w:numId="22">
    <w:abstractNumId w:val="40"/>
  </w:num>
  <w:num w:numId="23">
    <w:abstractNumId w:val="57"/>
  </w:num>
  <w:num w:numId="24">
    <w:abstractNumId w:val="21"/>
  </w:num>
  <w:num w:numId="25">
    <w:abstractNumId w:val="4"/>
  </w:num>
  <w:num w:numId="26">
    <w:abstractNumId w:val="50"/>
  </w:num>
  <w:num w:numId="27">
    <w:abstractNumId w:val="2"/>
  </w:num>
  <w:num w:numId="28">
    <w:abstractNumId w:val="23"/>
  </w:num>
  <w:num w:numId="29">
    <w:abstractNumId w:val="52"/>
  </w:num>
  <w:num w:numId="30">
    <w:abstractNumId w:val="14"/>
  </w:num>
  <w:num w:numId="31">
    <w:abstractNumId w:val="43"/>
  </w:num>
  <w:num w:numId="32">
    <w:abstractNumId w:val="63"/>
  </w:num>
  <w:num w:numId="33">
    <w:abstractNumId w:val="18"/>
  </w:num>
  <w:num w:numId="34">
    <w:abstractNumId w:val="20"/>
  </w:num>
  <w:num w:numId="35">
    <w:abstractNumId w:val="30"/>
  </w:num>
  <w:num w:numId="36">
    <w:abstractNumId w:val="53"/>
  </w:num>
  <w:num w:numId="37">
    <w:abstractNumId w:val="29"/>
  </w:num>
  <w:num w:numId="38">
    <w:abstractNumId w:val="19"/>
  </w:num>
  <w:num w:numId="39">
    <w:abstractNumId w:val="15"/>
  </w:num>
  <w:num w:numId="40">
    <w:abstractNumId w:val="59"/>
  </w:num>
  <w:num w:numId="41">
    <w:abstractNumId w:val="0"/>
  </w:num>
  <w:num w:numId="42">
    <w:abstractNumId w:val="34"/>
  </w:num>
  <w:num w:numId="43">
    <w:abstractNumId w:val="1"/>
  </w:num>
  <w:num w:numId="44">
    <w:abstractNumId w:val="51"/>
  </w:num>
  <w:num w:numId="45">
    <w:abstractNumId w:val="10"/>
  </w:num>
  <w:num w:numId="46">
    <w:abstractNumId w:val="55"/>
  </w:num>
  <w:num w:numId="47">
    <w:abstractNumId w:val="13"/>
  </w:num>
  <w:num w:numId="48">
    <w:abstractNumId w:val="49"/>
  </w:num>
  <w:num w:numId="49">
    <w:abstractNumId w:val="8"/>
  </w:num>
  <w:num w:numId="50">
    <w:abstractNumId w:val="3"/>
  </w:num>
  <w:num w:numId="51">
    <w:abstractNumId w:val="32"/>
    <w:lvlOverride w:ilvl="0"/>
    <w:lvlOverride w:ilvl="1"/>
    <w:lvlOverride w:ilvl="2"/>
    <w:lvlOverride w:ilvl="3"/>
    <w:lvlOverride w:ilvl="4"/>
    <w:lvlOverride w:ilvl="5"/>
    <w:lvlOverride w:ilvl="6"/>
    <w:lvlOverride w:ilvl="7"/>
    <w:lvlOverride w:ilvl="8"/>
  </w:num>
  <w:num w:numId="52">
    <w:abstractNumId w:val="44"/>
    <w:lvlOverride w:ilvl="0"/>
    <w:lvlOverride w:ilvl="1"/>
    <w:lvlOverride w:ilvl="2"/>
    <w:lvlOverride w:ilvl="3"/>
    <w:lvlOverride w:ilvl="4"/>
    <w:lvlOverride w:ilvl="5"/>
    <w:lvlOverride w:ilvl="6"/>
    <w:lvlOverride w:ilvl="7"/>
    <w:lvlOverride w:ilvl="8"/>
  </w:num>
  <w:num w:numId="53">
    <w:abstractNumId w:val="12"/>
    <w:lvlOverride w:ilvl="0"/>
    <w:lvlOverride w:ilvl="1"/>
    <w:lvlOverride w:ilvl="2"/>
    <w:lvlOverride w:ilvl="3"/>
    <w:lvlOverride w:ilvl="4"/>
    <w:lvlOverride w:ilvl="5"/>
    <w:lvlOverride w:ilvl="6"/>
    <w:lvlOverride w:ilvl="7"/>
    <w:lvlOverride w:ilvl="8"/>
  </w:num>
  <w:num w:numId="54">
    <w:abstractNumId w:val="45"/>
    <w:lvlOverride w:ilvl="0"/>
    <w:lvlOverride w:ilvl="1"/>
    <w:lvlOverride w:ilvl="2"/>
    <w:lvlOverride w:ilvl="3"/>
    <w:lvlOverride w:ilvl="4"/>
    <w:lvlOverride w:ilvl="5"/>
    <w:lvlOverride w:ilvl="6"/>
    <w:lvlOverride w:ilvl="7"/>
    <w:lvlOverride w:ilvl="8"/>
  </w:num>
  <w:num w:numId="55">
    <w:abstractNumId w:val="25"/>
    <w:lvlOverride w:ilvl="0"/>
    <w:lvlOverride w:ilvl="1"/>
    <w:lvlOverride w:ilvl="2"/>
    <w:lvlOverride w:ilvl="3"/>
    <w:lvlOverride w:ilvl="4"/>
    <w:lvlOverride w:ilvl="5"/>
    <w:lvlOverride w:ilvl="6"/>
    <w:lvlOverride w:ilvl="7"/>
    <w:lvlOverride w:ilvl="8"/>
  </w:num>
  <w:num w:numId="56">
    <w:abstractNumId w:val="36"/>
    <w:lvlOverride w:ilvl="0"/>
    <w:lvlOverride w:ilvl="1"/>
    <w:lvlOverride w:ilvl="2"/>
    <w:lvlOverride w:ilvl="3"/>
    <w:lvlOverride w:ilvl="4"/>
    <w:lvlOverride w:ilvl="5"/>
    <w:lvlOverride w:ilvl="6"/>
    <w:lvlOverride w:ilvl="7"/>
    <w:lvlOverride w:ilvl="8"/>
  </w:num>
  <w:num w:numId="57">
    <w:abstractNumId w:val="62"/>
    <w:lvlOverride w:ilvl="0"/>
    <w:lvlOverride w:ilvl="1"/>
    <w:lvlOverride w:ilvl="2"/>
    <w:lvlOverride w:ilvl="3"/>
    <w:lvlOverride w:ilvl="4"/>
    <w:lvlOverride w:ilvl="5"/>
    <w:lvlOverride w:ilvl="6"/>
    <w:lvlOverride w:ilvl="7"/>
    <w:lvlOverride w:ilvl="8"/>
  </w:num>
  <w:num w:numId="58">
    <w:abstractNumId w:val="6"/>
    <w:lvlOverride w:ilvl="0"/>
    <w:lvlOverride w:ilvl="1"/>
    <w:lvlOverride w:ilvl="2"/>
    <w:lvlOverride w:ilvl="3"/>
    <w:lvlOverride w:ilvl="4"/>
    <w:lvlOverride w:ilvl="5"/>
    <w:lvlOverride w:ilvl="6"/>
    <w:lvlOverride w:ilvl="7"/>
    <w:lvlOverride w:ilvl="8"/>
  </w:num>
  <w:num w:numId="59">
    <w:abstractNumId w:val="60"/>
  </w:num>
  <w:num w:numId="60">
    <w:abstractNumId w:val="65"/>
  </w:num>
  <w:num w:numId="61">
    <w:abstractNumId w:val="7"/>
  </w:num>
  <w:num w:numId="62">
    <w:abstractNumId w:val="47"/>
  </w:num>
  <w:num w:numId="63">
    <w:abstractNumId w:val="31"/>
  </w:num>
  <w:num w:numId="64">
    <w:abstractNumId w:val="24"/>
  </w:num>
  <w:num w:numId="65">
    <w:abstractNumId w:val="37"/>
  </w:num>
  <w:num w:numId="66">
    <w:abstractNumId w:val="35"/>
  </w:num>
  <w:num w:numId="67">
    <w:abstractNumId w:val="5"/>
  </w:num>
  <w:num w:numId="68">
    <w:abstractNumId w:val="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049"/>
    <w:rsid w:val="00005026"/>
    <w:rsid w:val="00007D04"/>
    <w:rsid w:val="00040365"/>
    <w:rsid w:val="00044D58"/>
    <w:rsid w:val="00047C56"/>
    <w:rsid w:val="0006001E"/>
    <w:rsid w:val="0006230A"/>
    <w:rsid w:val="00067B88"/>
    <w:rsid w:val="00073084"/>
    <w:rsid w:val="00081AAC"/>
    <w:rsid w:val="00085F76"/>
    <w:rsid w:val="000A1176"/>
    <w:rsid w:val="000A5EB4"/>
    <w:rsid w:val="000D45F9"/>
    <w:rsid w:val="000E130E"/>
    <w:rsid w:val="000E50F0"/>
    <w:rsid w:val="000F136E"/>
    <w:rsid w:val="000F13A5"/>
    <w:rsid w:val="001306F2"/>
    <w:rsid w:val="00134A43"/>
    <w:rsid w:val="0014376C"/>
    <w:rsid w:val="001621BF"/>
    <w:rsid w:val="001632A9"/>
    <w:rsid w:val="00196DB5"/>
    <w:rsid w:val="00197539"/>
    <w:rsid w:val="001A06F6"/>
    <w:rsid w:val="001A3C9A"/>
    <w:rsid w:val="001B78F6"/>
    <w:rsid w:val="001D1D90"/>
    <w:rsid w:val="001D6683"/>
    <w:rsid w:val="001E16AD"/>
    <w:rsid w:val="001E7F74"/>
    <w:rsid w:val="001F4D73"/>
    <w:rsid w:val="00211A68"/>
    <w:rsid w:val="00217D7F"/>
    <w:rsid w:val="00223D1E"/>
    <w:rsid w:val="00225035"/>
    <w:rsid w:val="002326D4"/>
    <w:rsid w:val="00251C76"/>
    <w:rsid w:val="00270E57"/>
    <w:rsid w:val="002717DA"/>
    <w:rsid w:val="00276856"/>
    <w:rsid w:val="00295FAC"/>
    <w:rsid w:val="002D4107"/>
    <w:rsid w:val="002D7561"/>
    <w:rsid w:val="003006B7"/>
    <w:rsid w:val="00311809"/>
    <w:rsid w:val="00314108"/>
    <w:rsid w:val="00322B45"/>
    <w:rsid w:val="003326BD"/>
    <w:rsid w:val="0034125F"/>
    <w:rsid w:val="003821A3"/>
    <w:rsid w:val="00394635"/>
    <w:rsid w:val="0039753A"/>
    <w:rsid w:val="003A704A"/>
    <w:rsid w:val="003B4702"/>
    <w:rsid w:val="003C5A74"/>
    <w:rsid w:val="003E592F"/>
    <w:rsid w:val="003E61B2"/>
    <w:rsid w:val="00405729"/>
    <w:rsid w:val="00406674"/>
    <w:rsid w:val="00407432"/>
    <w:rsid w:val="00427308"/>
    <w:rsid w:val="004309F0"/>
    <w:rsid w:val="00431438"/>
    <w:rsid w:val="00443C9B"/>
    <w:rsid w:val="00447EA0"/>
    <w:rsid w:val="004570CF"/>
    <w:rsid w:val="00466C54"/>
    <w:rsid w:val="00471068"/>
    <w:rsid w:val="004802AE"/>
    <w:rsid w:val="004A08D4"/>
    <w:rsid w:val="004A7428"/>
    <w:rsid w:val="004B02A9"/>
    <w:rsid w:val="004B41ED"/>
    <w:rsid w:val="004B7DB1"/>
    <w:rsid w:val="004C5DEF"/>
    <w:rsid w:val="004D3389"/>
    <w:rsid w:val="004E0A8C"/>
    <w:rsid w:val="004F4E8A"/>
    <w:rsid w:val="004F5312"/>
    <w:rsid w:val="004F5F12"/>
    <w:rsid w:val="004F76F3"/>
    <w:rsid w:val="00517905"/>
    <w:rsid w:val="00523DE1"/>
    <w:rsid w:val="005248B6"/>
    <w:rsid w:val="005320FA"/>
    <w:rsid w:val="00562455"/>
    <w:rsid w:val="00565129"/>
    <w:rsid w:val="00572447"/>
    <w:rsid w:val="0057656F"/>
    <w:rsid w:val="00590A66"/>
    <w:rsid w:val="0059722E"/>
    <w:rsid w:val="005A4A50"/>
    <w:rsid w:val="005A5B89"/>
    <w:rsid w:val="005A7FC6"/>
    <w:rsid w:val="005B786E"/>
    <w:rsid w:val="005C3DA4"/>
    <w:rsid w:val="005E3406"/>
    <w:rsid w:val="005E40AF"/>
    <w:rsid w:val="005F68A5"/>
    <w:rsid w:val="006034FD"/>
    <w:rsid w:val="0060413B"/>
    <w:rsid w:val="00615681"/>
    <w:rsid w:val="006251A8"/>
    <w:rsid w:val="00632A56"/>
    <w:rsid w:val="00634228"/>
    <w:rsid w:val="0063595F"/>
    <w:rsid w:val="00642710"/>
    <w:rsid w:val="006434F5"/>
    <w:rsid w:val="00644221"/>
    <w:rsid w:val="006455CC"/>
    <w:rsid w:val="006773C5"/>
    <w:rsid w:val="0069577C"/>
    <w:rsid w:val="00697263"/>
    <w:rsid w:val="006B1779"/>
    <w:rsid w:val="006D0B8D"/>
    <w:rsid w:val="006E68F3"/>
    <w:rsid w:val="006E74EF"/>
    <w:rsid w:val="00714F81"/>
    <w:rsid w:val="00732437"/>
    <w:rsid w:val="007347CC"/>
    <w:rsid w:val="00735C0D"/>
    <w:rsid w:val="007462FC"/>
    <w:rsid w:val="00754485"/>
    <w:rsid w:val="00765978"/>
    <w:rsid w:val="007765CF"/>
    <w:rsid w:val="00791A97"/>
    <w:rsid w:val="00795758"/>
    <w:rsid w:val="007970BB"/>
    <w:rsid w:val="007B4F20"/>
    <w:rsid w:val="007B5D84"/>
    <w:rsid w:val="007C2799"/>
    <w:rsid w:val="007C51C7"/>
    <w:rsid w:val="007D0768"/>
    <w:rsid w:val="007E2E01"/>
    <w:rsid w:val="007E3F99"/>
    <w:rsid w:val="00802DA0"/>
    <w:rsid w:val="00803605"/>
    <w:rsid w:val="00803DFF"/>
    <w:rsid w:val="008044AA"/>
    <w:rsid w:val="0082012F"/>
    <w:rsid w:val="00821583"/>
    <w:rsid w:val="008312D3"/>
    <w:rsid w:val="008370FF"/>
    <w:rsid w:val="0083780A"/>
    <w:rsid w:val="00840152"/>
    <w:rsid w:val="00840199"/>
    <w:rsid w:val="00840AA6"/>
    <w:rsid w:val="0084392A"/>
    <w:rsid w:val="00861049"/>
    <w:rsid w:val="00862479"/>
    <w:rsid w:val="00871E56"/>
    <w:rsid w:val="00890D72"/>
    <w:rsid w:val="008A6980"/>
    <w:rsid w:val="008B3642"/>
    <w:rsid w:val="008D17C8"/>
    <w:rsid w:val="008E34D9"/>
    <w:rsid w:val="008F6F0E"/>
    <w:rsid w:val="00900AE3"/>
    <w:rsid w:val="00904C54"/>
    <w:rsid w:val="00930744"/>
    <w:rsid w:val="00934370"/>
    <w:rsid w:val="009373EC"/>
    <w:rsid w:val="0097276D"/>
    <w:rsid w:val="00972D45"/>
    <w:rsid w:val="00980F6E"/>
    <w:rsid w:val="00984EFC"/>
    <w:rsid w:val="00994D92"/>
    <w:rsid w:val="009A57E7"/>
    <w:rsid w:val="009A6D02"/>
    <w:rsid w:val="009B14C7"/>
    <w:rsid w:val="009C1D74"/>
    <w:rsid w:val="009C37CA"/>
    <w:rsid w:val="009D210E"/>
    <w:rsid w:val="009D2C4B"/>
    <w:rsid w:val="009E0766"/>
    <w:rsid w:val="009F65F5"/>
    <w:rsid w:val="00A124D1"/>
    <w:rsid w:val="00A133CC"/>
    <w:rsid w:val="00A144D2"/>
    <w:rsid w:val="00A174A7"/>
    <w:rsid w:val="00A33406"/>
    <w:rsid w:val="00A42A82"/>
    <w:rsid w:val="00A7583F"/>
    <w:rsid w:val="00A7776B"/>
    <w:rsid w:val="00A85552"/>
    <w:rsid w:val="00A93AF7"/>
    <w:rsid w:val="00A9424C"/>
    <w:rsid w:val="00AA2C82"/>
    <w:rsid w:val="00AA4A84"/>
    <w:rsid w:val="00AB0D1D"/>
    <w:rsid w:val="00AB2102"/>
    <w:rsid w:val="00AB3D78"/>
    <w:rsid w:val="00AC057F"/>
    <w:rsid w:val="00AE05E9"/>
    <w:rsid w:val="00AE7D8B"/>
    <w:rsid w:val="00B11EA2"/>
    <w:rsid w:val="00B17F52"/>
    <w:rsid w:val="00B207A9"/>
    <w:rsid w:val="00B23AC7"/>
    <w:rsid w:val="00B374A4"/>
    <w:rsid w:val="00B51B56"/>
    <w:rsid w:val="00B73D11"/>
    <w:rsid w:val="00B80E1D"/>
    <w:rsid w:val="00B8639A"/>
    <w:rsid w:val="00B90991"/>
    <w:rsid w:val="00B91549"/>
    <w:rsid w:val="00B91EBA"/>
    <w:rsid w:val="00B93888"/>
    <w:rsid w:val="00BC5739"/>
    <w:rsid w:val="00BD5C6A"/>
    <w:rsid w:val="00BE2FC2"/>
    <w:rsid w:val="00BE601E"/>
    <w:rsid w:val="00BF332D"/>
    <w:rsid w:val="00BF7680"/>
    <w:rsid w:val="00C200D9"/>
    <w:rsid w:val="00C258B9"/>
    <w:rsid w:val="00C505E6"/>
    <w:rsid w:val="00C613C2"/>
    <w:rsid w:val="00C6702F"/>
    <w:rsid w:val="00C76474"/>
    <w:rsid w:val="00C8013A"/>
    <w:rsid w:val="00C841A9"/>
    <w:rsid w:val="00C844FE"/>
    <w:rsid w:val="00C85862"/>
    <w:rsid w:val="00C908F9"/>
    <w:rsid w:val="00C95484"/>
    <w:rsid w:val="00C96711"/>
    <w:rsid w:val="00CB670C"/>
    <w:rsid w:val="00CC0536"/>
    <w:rsid w:val="00D13A65"/>
    <w:rsid w:val="00D227CF"/>
    <w:rsid w:val="00D236FE"/>
    <w:rsid w:val="00D37473"/>
    <w:rsid w:val="00D41A2B"/>
    <w:rsid w:val="00D42DF1"/>
    <w:rsid w:val="00D505DC"/>
    <w:rsid w:val="00D6342E"/>
    <w:rsid w:val="00D63702"/>
    <w:rsid w:val="00D6705C"/>
    <w:rsid w:val="00D81384"/>
    <w:rsid w:val="00D87D34"/>
    <w:rsid w:val="00DA093F"/>
    <w:rsid w:val="00DB440A"/>
    <w:rsid w:val="00DD4481"/>
    <w:rsid w:val="00DD49D9"/>
    <w:rsid w:val="00DD62D2"/>
    <w:rsid w:val="00DE2FF9"/>
    <w:rsid w:val="00DE43D8"/>
    <w:rsid w:val="00E00E47"/>
    <w:rsid w:val="00E10189"/>
    <w:rsid w:val="00E16BBE"/>
    <w:rsid w:val="00E271F6"/>
    <w:rsid w:val="00E27CD2"/>
    <w:rsid w:val="00E36FAC"/>
    <w:rsid w:val="00E41E83"/>
    <w:rsid w:val="00E548EB"/>
    <w:rsid w:val="00E66D1F"/>
    <w:rsid w:val="00E67531"/>
    <w:rsid w:val="00E73B84"/>
    <w:rsid w:val="00E7617D"/>
    <w:rsid w:val="00E77348"/>
    <w:rsid w:val="00EA113D"/>
    <w:rsid w:val="00EC3286"/>
    <w:rsid w:val="00ED49E3"/>
    <w:rsid w:val="00ED53F2"/>
    <w:rsid w:val="00F00F29"/>
    <w:rsid w:val="00F0353C"/>
    <w:rsid w:val="00F0762A"/>
    <w:rsid w:val="00F13CC1"/>
    <w:rsid w:val="00F21FD2"/>
    <w:rsid w:val="00F37D98"/>
    <w:rsid w:val="00F466E5"/>
    <w:rsid w:val="00F4678E"/>
    <w:rsid w:val="00F6083C"/>
    <w:rsid w:val="00F73A9A"/>
    <w:rsid w:val="00F74541"/>
    <w:rsid w:val="00F773F5"/>
    <w:rsid w:val="00F81DAE"/>
    <w:rsid w:val="00F86AC3"/>
    <w:rsid w:val="00FA25DB"/>
    <w:rsid w:val="00FB189A"/>
    <w:rsid w:val="00FB1E40"/>
    <w:rsid w:val="00FC619F"/>
    <w:rsid w:val="00FE08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226CD"/>
  <w15:chartTrackingRefBased/>
  <w15:docId w15:val="{07DC9C24-E738-4E83-A796-5C6DAB280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16AD"/>
  </w:style>
  <w:style w:type="paragraph" w:styleId="Titre1">
    <w:name w:val="heading 1"/>
    <w:basedOn w:val="Thme"/>
    <w:next w:val="Normal"/>
    <w:link w:val="Titre1Car"/>
    <w:uiPriority w:val="9"/>
    <w:qFormat/>
    <w:rsid w:val="007E2E01"/>
    <w:pPr>
      <w:outlineLvl w:val="0"/>
    </w:pPr>
  </w:style>
  <w:style w:type="paragraph" w:styleId="Titre2">
    <w:name w:val="heading 2"/>
    <w:basedOn w:val="Thme0"/>
    <w:next w:val="Normal"/>
    <w:link w:val="Titre2Car"/>
    <w:uiPriority w:val="9"/>
    <w:unhideWhenUsed/>
    <w:qFormat/>
    <w:rsid w:val="00223D1E"/>
    <w:pPr>
      <w:outlineLvl w:val="1"/>
    </w:pPr>
  </w:style>
  <w:style w:type="paragraph" w:styleId="Titre3">
    <w:name w:val="heading 3"/>
    <w:basedOn w:val="Normal"/>
    <w:next w:val="Normal"/>
    <w:link w:val="Titre3Car"/>
    <w:uiPriority w:val="9"/>
    <w:unhideWhenUsed/>
    <w:qFormat/>
    <w:rsid w:val="002250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861049"/>
    <w:pPr>
      <w:ind w:left="720"/>
      <w:contextualSpacing/>
    </w:pPr>
  </w:style>
  <w:style w:type="character" w:styleId="Textedelespacerserv">
    <w:name w:val="Placeholder Text"/>
    <w:basedOn w:val="Policepardfaut"/>
    <w:uiPriority w:val="99"/>
    <w:semiHidden/>
    <w:rsid w:val="004F5312"/>
    <w:rPr>
      <w:color w:val="808080"/>
    </w:rPr>
  </w:style>
  <w:style w:type="table" w:styleId="Grilledutableau">
    <w:name w:val="Table Grid"/>
    <w:basedOn w:val="TableauNormal"/>
    <w:uiPriority w:val="39"/>
    <w:rsid w:val="00642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DB440A"/>
    <w:pPr>
      <w:widowControl w:val="0"/>
      <w:suppressLineNumbers/>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styleId="Marquedecommentaire">
    <w:name w:val="annotation reference"/>
    <w:basedOn w:val="Policepardfaut"/>
    <w:uiPriority w:val="99"/>
    <w:semiHidden/>
    <w:unhideWhenUsed/>
    <w:rsid w:val="00AB2102"/>
    <w:rPr>
      <w:sz w:val="16"/>
      <w:szCs w:val="16"/>
    </w:rPr>
  </w:style>
  <w:style w:type="paragraph" w:styleId="Commentaire">
    <w:name w:val="annotation text"/>
    <w:basedOn w:val="Normal"/>
    <w:link w:val="CommentaireCar"/>
    <w:uiPriority w:val="99"/>
    <w:semiHidden/>
    <w:unhideWhenUsed/>
    <w:rsid w:val="00AB2102"/>
    <w:pPr>
      <w:spacing w:line="240" w:lineRule="auto"/>
    </w:pPr>
    <w:rPr>
      <w:sz w:val="20"/>
      <w:szCs w:val="20"/>
    </w:rPr>
  </w:style>
  <w:style w:type="character" w:customStyle="1" w:styleId="CommentaireCar">
    <w:name w:val="Commentaire Car"/>
    <w:basedOn w:val="Policepardfaut"/>
    <w:link w:val="Commentaire"/>
    <w:uiPriority w:val="99"/>
    <w:semiHidden/>
    <w:rsid w:val="00AB2102"/>
    <w:rPr>
      <w:sz w:val="20"/>
      <w:szCs w:val="20"/>
    </w:rPr>
  </w:style>
  <w:style w:type="paragraph" w:styleId="Objetducommentaire">
    <w:name w:val="annotation subject"/>
    <w:basedOn w:val="Commentaire"/>
    <w:next w:val="Commentaire"/>
    <w:link w:val="ObjetducommentaireCar"/>
    <w:uiPriority w:val="99"/>
    <w:semiHidden/>
    <w:unhideWhenUsed/>
    <w:rsid w:val="00AB2102"/>
    <w:rPr>
      <w:b/>
      <w:bCs/>
    </w:rPr>
  </w:style>
  <w:style w:type="character" w:customStyle="1" w:styleId="ObjetducommentaireCar">
    <w:name w:val="Objet du commentaire Car"/>
    <w:basedOn w:val="CommentaireCar"/>
    <w:link w:val="Objetducommentaire"/>
    <w:uiPriority w:val="99"/>
    <w:semiHidden/>
    <w:rsid w:val="00AB2102"/>
    <w:rPr>
      <w:b/>
      <w:bCs/>
      <w:sz w:val="20"/>
      <w:szCs w:val="20"/>
    </w:rPr>
  </w:style>
  <w:style w:type="paragraph" w:styleId="Textedebulles">
    <w:name w:val="Balloon Text"/>
    <w:basedOn w:val="Normal"/>
    <w:link w:val="TextedebullesCar"/>
    <w:uiPriority w:val="99"/>
    <w:semiHidden/>
    <w:unhideWhenUsed/>
    <w:rsid w:val="0051790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7905"/>
    <w:rPr>
      <w:rFonts w:ascii="Segoe UI" w:hAnsi="Segoe UI" w:cs="Segoe UI"/>
      <w:sz w:val="18"/>
      <w:szCs w:val="18"/>
    </w:rPr>
  </w:style>
  <w:style w:type="paragraph" w:customStyle="1" w:styleId="Thme">
    <w:name w:val="Thème"/>
    <w:basedOn w:val="Paragraphedeliste"/>
    <w:link w:val="ThmeCar"/>
    <w:rsid w:val="00431438"/>
    <w:pPr>
      <w:numPr>
        <w:numId w:val="1"/>
      </w:numPr>
    </w:pPr>
    <w:rPr>
      <w:rFonts w:asciiTheme="majorHAnsi" w:hAnsiTheme="majorHAnsi" w:cstheme="majorHAnsi"/>
      <w:b/>
      <w:bCs/>
      <w:color w:val="002060"/>
      <w:sz w:val="24"/>
      <w:szCs w:val="24"/>
    </w:rPr>
  </w:style>
  <w:style w:type="paragraph" w:customStyle="1" w:styleId="Thme0">
    <w:name w:val="Thème //"/>
    <w:basedOn w:val="Normal"/>
    <w:link w:val="ThmeCar0"/>
    <w:autoRedefine/>
    <w:rsid w:val="00791A97"/>
    <w:rPr>
      <w:rFonts w:asciiTheme="majorHAnsi" w:hAnsiTheme="majorHAnsi" w:cstheme="majorHAnsi"/>
      <w:b/>
      <w:bCs/>
      <w:color w:val="0070C0"/>
      <w:sz w:val="24"/>
      <w:szCs w:val="24"/>
    </w:rPr>
  </w:style>
  <w:style w:type="character" w:customStyle="1" w:styleId="ParagraphedelisteCar">
    <w:name w:val="Paragraphe de liste Car"/>
    <w:basedOn w:val="Policepardfaut"/>
    <w:link w:val="Paragraphedeliste"/>
    <w:uiPriority w:val="34"/>
    <w:rsid w:val="00431438"/>
  </w:style>
  <w:style w:type="character" w:customStyle="1" w:styleId="ThmeCar">
    <w:name w:val="Thème Car"/>
    <w:basedOn w:val="ParagraphedelisteCar"/>
    <w:link w:val="Thme"/>
    <w:rsid w:val="00431438"/>
    <w:rPr>
      <w:rFonts w:asciiTheme="majorHAnsi" w:hAnsiTheme="majorHAnsi" w:cstheme="majorHAnsi"/>
      <w:b/>
      <w:bCs/>
      <w:color w:val="002060"/>
      <w:sz w:val="24"/>
      <w:szCs w:val="24"/>
    </w:rPr>
  </w:style>
  <w:style w:type="paragraph" w:styleId="En-tte">
    <w:name w:val="header"/>
    <w:basedOn w:val="Normal"/>
    <w:link w:val="En-tteCar"/>
    <w:uiPriority w:val="99"/>
    <w:unhideWhenUsed/>
    <w:rsid w:val="00791A97"/>
    <w:pPr>
      <w:tabs>
        <w:tab w:val="center" w:pos="4536"/>
        <w:tab w:val="right" w:pos="9072"/>
      </w:tabs>
      <w:spacing w:after="0" w:line="240" w:lineRule="auto"/>
    </w:pPr>
  </w:style>
  <w:style w:type="character" w:customStyle="1" w:styleId="ThmeCar0">
    <w:name w:val="Thème // Car"/>
    <w:basedOn w:val="Policepardfaut"/>
    <w:link w:val="Thme0"/>
    <w:rsid w:val="00791A97"/>
    <w:rPr>
      <w:rFonts w:asciiTheme="majorHAnsi" w:hAnsiTheme="majorHAnsi" w:cstheme="majorHAnsi"/>
      <w:b/>
      <w:bCs/>
      <w:color w:val="0070C0"/>
      <w:sz w:val="24"/>
      <w:szCs w:val="24"/>
    </w:rPr>
  </w:style>
  <w:style w:type="character" w:customStyle="1" w:styleId="En-tteCar">
    <w:name w:val="En-tête Car"/>
    <w:basedOn w:val="Policepardfaut"/>
    <w:link w:val="En-tte"/>
    <w:uiPriority w:val="99"/>
    <w:rsid w:val="00791A97"/>
  </w:style>
  <w:style w:type="paragraph" w:styleId="Pieddepage">
    <w:name w:val="footer"/>
    <w:basedOn w:val="Normal"/>
    <w:link w:val="PieddepageCar"/>
    <w:uiPriority w:val="99"/>
    <w:unhideWhenUsed/>
    <w:rsid w:val="00791A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1A97"/>
  </w:style>
  <w:style w:type="paragraph" w:styleId="Sansinterligne">
    <w:name w:val="No Spacing"/>
    <w:link w:val="SansinterligneCar"/>
    <w:uiPriority w:val="1"/>
    <w:qFormat/>
    <w:rsid w:val="006251A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251A8"/>
    <w:rPr>
      <w:rFonts w:eastAsiaTheme="minorEastAsia"/>
      <w:lang w:eastAsia="fr-FR"/>
    </w:rPr>
  </w:style>
  <w:style w:type="character" w:customStyle="1" w:styleId="Titre1Car">
    <w:name w:val="Titre 1 Car"/>
    <w:basedOn w:val="Policepardfaut"/>
    <w:link w:val="Titre1"/>
    <w:uiPriority w:val="9"/>
    <w:rsid w:val="007E2E01"/>
    <w:rPr>
      <w:rFonts w:asciiTheme="majorHAnsi" w:hAnsiTheme="majorHAnsi" w:cstheme="majorHAnsi"/>
      <w:b/>
      <w:bCs/>
      <w:color w:val="002060"/>
      <w:sz w:val="24"/>
      <w:szCs w:val="24"/>
    </w:rPr>
  </w:style>
  <w:style w:type="paragraph" w:styleId="En-ttedetabledesmatires">
    <w:name w:val="TOC Heading"/>
    <w:basedOn w:val="Titre1"/>
    <w:next w:val="Normal"/>
    <w:uiPriority w:val="39"/>
    <w:unhideWhenUsed/>
    <w:qFormat/>
    <w:rsid w:val="007E2E01"/>
    <w:pPr>
      <w:outlineLvl w:val="9"/>
    </w:pPr>
    <w:rPr>
      <w:lang w:eastAsia="fr-FR"/>
    </w:rPr>
  </w:style>
  <w:style w:type="paragraph" w:styleId="TM2">
    <w:name w:val="toc 2"/>
    <w:basedOn w:val="Normal"/>
    <w:next w:val="Normal"/>
    <w:autoRedefine/>
    <w:uiPriority w:val="39"/>
    <w:unhideWhenUsed/>
    <w:rsid w:val="000A5EB4"/>
    <w:pPr>
      <w:tabs>
        <w:tab w:val="right" w:leader="dot" w:pos="15388"/>
      </w:tabs>
      <w:spacing w:after="0"/>
      <w:ind w:left="220"/>
    </w:pPr>
    <w:rPr>
      <w:rFonts w:eastAsiaTheme="minorEastAsia" w:cs="Times New Roman"/>
      <w:noProof/>
      <w:sz w:val="20"/>
      <w:lang w:eastAsia="fr-FR"/>
    </w:rPr>
  </w:style>
  <w:style w:type="paragraph" w:styleId="TM1">
    <w:name w:val="toc 1"/>
    <w:basedOn w:val="Normal"/>
    <w:next w:val="Normal"/>
    <w:autoRedefine/>
    <w:uiPriority w:val="39"/>
    <w:unhideWhenUsed/>
    <w:rsid w:val="00F73A9A"/>
    <w:pPr>
      <w:tabs>
        <w:tab w:val="left" w:pos="440"/>
        <w:tab w:val="right" w:leader="dot" w:pos="15388"/>
      </w:tabs>
      <w:spacing w:after="0" w:line="240" w:lineRule="auto"/>
      <w:jc w:val="center"/>
    </w:pPr>
    <w:rPr>
      <w:rFonts w:ascii="Marianne" w:eastAsiaTheme="minorEastAsia" w:hAnsi="Marianne" w:cs="Times New Roman"/>
      <w:b/>
      <w:sz w:val="20"/>
      <w:lang w:eastAsia="fr-FR"/>
    </w:rPr>
  </w:style>
  <w:style w:type="paragraph" w:styleId="TM3">
    <w:name w:val="toc 3"/>
    <w:basedOn w:val="Normal"/>
    <w:next w:val="Normal"/>
    <w:autoRedefine/>
    <w:uiPriority w:val="39"/>
    <w:unhideWhenUsed/>
    <w:rsid w:val="007E2E01"/>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223D1E"/>
    <w:rPr>
      <w:rFonts w:asciiTheme="majorHAnsi" w:hAnsiTheme="majorHAnsi" w:cstheme="majorHAnsi"/>
      <w:b/>
      <w:bCs/>
      <w:color w:val="0070C0"/>
      <w:sz w:val="24"/>
      <w:szCs w:val="24"/>
    </w:rPr>
  </w:style>
  <w:style w:type="character" w:styleId="Lienhypertexte">
    <w:name w:val="Hyperlink"/>
    <w:basedOn w:val="Policepardfaut"/>
    <w:uiPriority w:val="99"/>
    <w:unhideWhenUsed/>
    <w:rsid w:val="00223D1E"/>
    <w:rPr>
      <w:color w:val="0563C1" w:themeColor="hyperlink"/>
      <w:u w:val="single"/>
    </w:rPr>
  </w:style>
  <w:style w:type="character" w:customStyle="1" w:styleId="Titre3Car">
    <w:name w:val="Titre 3 Car"/>
    <w:basedOn w:val="Policepardfaut"/>
    <w:link w:val="Titre3"/>
    <w:uiPriority w:val="9"/>
    <w:rsid w:val="00225035"/>
    <w:rPr>
      <w:rFonts w:asciiTheme="majorHAnsi" w:eastAsiaTheme="majorEastAsia" w:hAnsiTheme="majorHAnsi" w:cstheme="majorBidi"/>
      <w:color w:val="1F3763" w:themeColor="accent1" w:themeShade="7F"/>
      <w:sz w:val="24"/>
      <w:szCs w:val="24"/>
    </w:rPr>
  </w:style>
  <w:style w:type="character" w:styleId="Mentionnonrsolue">
    <w:name w:val="Unresolved Mention"/>
    <w:basedOn w:val="Policepardfaut"/>
    <w:uiPriority w:val="99"/>
    <w:semiHidden/>
    <w:unhideWhenUsed/>
    <w:rsid w:val="003C5A74"/>
    <w:rPr>
      <w:color w:val="605E5C"/>
      <w:shd w:val="clear" w:color="auto" w:fill="E1DFDD"/>
    </w:rPr>
  </w:style>
  <w:style w:type="paragraph" w:customStyle="1" w:styleId="TableParagraph">
    <w:name w:val="Table Paragraph"/>
    <w:basedOn w:val="Normal"/>
    <w:uiPriority w:val="1"/>
    <w:qFormat/>
    <w:rsid w:val="009F65F5"/>
    <w:pPr>
      <w:widowControl w:val="0"/>
      <w:autoSpaceDE w:val="0"/>
      <w:autoSpaceDN w:val="0"/>
      <w:spacing w:after="0" w:line="240" w:lineRule="auto"/>
    </w:pPr>
    <w:rPr>
      <w:rFonts w:ascii="Trebuchet MS" w:eastAsia="Trebuchet MS" w:hAnsi="Trebuchet MS" w:cs="Trebuchet MS"/>
    </w:rPr>
  </w:style>
  <w:style w:type="paragraph" w:styleId="NormalWeb">
    <w:name w:val="Normal (Web)"/>
    <w:basedOn w:val="Normal"/>
    <w:uiPriority w:val="99"/>
    <w:semiHidden/>
    <w:unhideWhenUsed/>
    <w:rsid w:val="00EA113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EA113D"/>
  </w:style>
  <w:style w:type="character" w:customStyle="1" w:styleId="mord">
    <w:name w:val="mord"/>
    <w:basedOn w:val="Policepardfaut"/>
    <w:rsid w:val="00EA113D"/>
  </w:style>
  <w:style w:type="character" w:customStyle="1" w:styleId="mopen">
    <w:name w:val="mopen"/>
    <w:basedOn w:val="Policepardfaut"/>
    <w:rsid w:val="00EA113D"/>
  </w:style>
  <w:style w:type="character" w:customStyle="1" w:styleId="mclose">
    <w:name w:val="mclose"/>
    <w:basedOn w:val="Policepardfaut"/>
    <w:rsid w:val="00EA113D"/>
  </w:style>
  <w:style w:type="character" w:customStyle="1" w:styleId="mpunct">
    <w:name w:val="mpunct"/>
    <w:basedOn w:val="Policepardfaut"/>
    <w:rsid w:val="00EA113D"/>
  </w:style>
  <w:style w:type="character" w:customStyle="1" w:styleId="delimsizing">
    <w:name w:val="delimsizing"/>
    <w:basedOn w:val="Policepardfaut"/>
    <w:rsid w:val="00EA113D"/>
  </w:style>
  <w:style w:type="character" w:customStyle="1" w:styleId="katex-mathml">
    <w:name w:val="katex-mathml"/>
    <w:basedOn w:val="Policepardfaut"/>
    <w:rsid w:val="00EA113D"/>
  </w:style>
  <w:style w:type="character" w:customStyle="1" w:styleId="mrel">
    <w:name w:val="mrel"/>
    <w:basedOn w:val="Policepardfaut"/>
    <w:rsid w:val="00EA113D"/>
  </w:style>
  <w:style w:type="character" w:customStyle="1" w:styleId="mop">
    <w:name w:val="mop"/>
    <w:basedOn w:val="Policepardfaut"/>
    <w:rsid w:val="00EA113D"/>
  </w:style>
  <w:style w:type="table" w:customStyle="1" w:styleId="TableNormal">
    <w:name w:val="Table Normal"/>
    <w:uiPriority w:val="2"/>
    <w:semiHidden/>
    <w:unhideWhenUsed/>
    <w:qFormat/>
    <w:rsid w:val="00D227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227CF"/>
    <w:pPr>
      <w:widowControl w:val="0"/>
      <w:autoSpaceDE w:val="0"/>
      <w:autoSpaceDN w:val="0"/>
      <w:spacing w:after="0" w:line="240" w:lineRule="auto"/>
    </w:pPr>
    <w:rPr>
      <w:rFonts w:ascii="Calibri" w:eastAsia="Calibri" w:hAnsi="Calibri" w:cs="Calibri"/>
      <w:sz w:val="20"/>
      <w:szCs w:val="20"/>
    </w:rPr>
  </w:style>
  <w:style w:type="character" w:customStyle="1" w:styleId="CorpsdetexteCar">
    <w:name w:val="Corps de texte Car"/>
    <w:basedOn w:val="Policepardfaut"/>
    <w:link w:val="Corpsdetexte"/>
    <w:uiPriority w:val="1"/>
    <w:rsid w:val="00D227CF"/>
    <w:rPr>
      <w:rFonts w:ascii="Calibri" w:eastAsia="Calibri" w:hAnsi="Calibri" w:cs="Calibri"/>
      <w:sz w:val="20"/>
      <w:szCs w:val="20"/>
    </w:rPr>
  </w:style>
  <w:style w:type="paragraph" w:customStyle="1" w:styleId="Contenudetableau">
    <w:name w:val="Contenu de tableau"/>
    <w:basedOn w:val="Normal"/>
    <w:qFormat/>
    <w:rsid w:val="007D0768"/>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051165">
      <w:bodyDiv w:val="1"/>
      <w:marLeft w:val="0"/>
      <w:marRight w:val="0"/>
      <w:marTop w:val="0"/>
      <w:marBottom w:val="0"/>
      <w:divBdr>
        <w:top w:val="none" w:sz="0" w:space="0" w:color="auto"/>
        <w:left w:val="none" w:sz="0" w:space="0" w:color="auto"/>
        <w:bottom w:val="none" w:sz="0" w:space="0" w:color="auto"/>
        <w:right w:val="none" w:sz="0" w:space="0" w:color="auto"/>
      </w:divBdr>
    </w:div>
    <w:div w:id="187014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hyperlink" Target="https://mathsmentales.net/index.html?u=6NC2" TargetMode="External"/><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6" Type="http://schemas.openxmlformats.org/officeDocument/2006/relationships/hyperlink" Target="https://mathsmentales.net/index.html?u=6NA4" TargetMode="External"/><Relationship Id="rId107" Type="http://schemas.openxmlformats.org/officeDocument/2006/relationships/image" Target="media/image84.png"/><Relationship Id="rId11" Type="http://schemas.openxmlformats.org/officeDocument/2006/relationships/hyperlink" Target="https://pedagogie.ac-strasbourg.fr/mathematiques/competitions/course-aux-nombres/"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79.jpeg"/><Relationship Id="rId123" Type="http://schemas.openxmlformats.org/officeDocument/2006/relationships/image" Target="media/image100.png"/><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69.png"/><Relationship Id="rId95" Type="http://schemas.openxmlformats.org/officeDocument/2006/relationships/image" Target="media/image72.png"/><Relationship Id="rId22" Type="http://schemas.openxmlformats.org/officeDocument/2006/relationships/hyperlink" Target="https://mathsmentales.net/index.html?u=3NB3" TargetMode="Externa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jpeg"/><Relationship Id="rId113" Type="http://schemas.openxmlformats.org/officeDocument/2006/relationships/image" Target="media/image90.png"/><Relationship Id="rId118" Type="http://schemas.openxmlformats.org/officeDocument/2006/relationships/image" Target="media/image95.png"/><Relationship Id="rId134" Type="http://schemas.microsoft.com/office/2018/08/relationships/commentsExtensible" Target="commentsExtensible.xml"/><Relationship Id="rId80" Type="http://schemas.openxmlformats.org/officeDocument/2006/relationships/image" Target="media/image62.png"/><Relationship Id="rId85" Type="http://schemas.openxmlformats.org/officeDocument/2006/relationships/hyperlink" Target="http://www.ac-grenoble.fr/maths/PM/Ressources/661/LivretAutomatisme.pdf" TargetMode="External"/><Relationship Id="rId12" Type="http://schemas.openxmlformats.org/officeDocument/2006/relationships/hyperlink" Target="https://eduscol.education.fr/document/24577/download" TargetMode="External"/><Relationship Id="rId17" Type="http://schemas.openxmlformats.org/officeDocument/2006/relationships/image" Target="media/image2.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0.jpeg"/><Relationship Id="rId108" Type="http://schemas.openxmlformats.org/officeDocument/2006/relationships/image" Target="media/image85.png"/><Relationship Id="rId124" Type="http://schemas.openxmlformats.org/officeDocument/2006/relationships/image" Target="media/image101.png"/><Relationship Id="rId129" Type="http://schemas.openxmlformats.org/officeDocument/2006/relationships/header" Target="header3.xml"/><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JPG"/><Relationship Id="rId91" Type="http://schemas.openxmlformats.org/officeDocument/2006/relationships/hyperlink" Target="http://www.ac-grenoble.fr/maths/PM/Ressources/661/LivretAutomatisme.pdf" TargetMode="External"/><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athsmentales.net/index.html?u=4NA1" TargetMode="External"/><Relationship Id="rId28" Type="http://schemas.openxmlformats.org/officeDocument/2006/relationships/image" Target="media/image10.png"/><Relationship Id="rId49" Type="http://schemas.openxmlformats.org/officeDocument/2006/relationships/image" Target="media/image31.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7.png"/><Relationship Id="rId130" Type="http://schemas.openxmlformats.org/officeDocument/2006/relationships/footer" Target="footer3.xml"/><Relationship Id="rId13" Type="http://schemas.openxmlformats.org/officeDocument/2006/relationships/hyperlink" Target="https://pedagogie.ac-strasbourg.fr/mathematiques/competitions/course-aux-nombres/" TargetMode="External"/><Relationship Id="rId18" Type="http://schemas.openxmlformats.org/officeDocument/2006/relationships/image" Target="media/image3.png"/><Relationship Id="rId39" Type="http://schemas.openxmlformats.org/officeDocument/2006/relationships/image" Target="media/image21.png"/><Relationship Id="rId109" Type="http://schemas.openxmlformats.org/officeDocument/2006/relationships/image" Target="media/image86.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JPG"/><Relationship Id="rId87" Type="http://schemas.openxmlformats.org/officeDocument/2006/relationships/hyperlink" Target="https://eduscol.education.fr/document/17047/download" TargetMode="External"/><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fontTable" Target="fontTable.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4.png"/><Relationship Id="rId14" Type="http://schemas.openxmlformats.org/officeDocument/2006/relationships/hyperlink" Target="https://mathsmentales.net/index.html?u=4NA3"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JP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hyperlink" Target="http://www.ac-grenoble.fr/maths/PM/Ressources/661/LivretAutomatisme.pdf" TargetMode="External"/><Relationship Id="rId98" Type="http://schemas.openxmlformats.org/officeDocument/2006/relationships/image" Target="media/image75.png"/><Relationship Id="rId121" Type="http://schemas.openxmlformats.org/officeDocument/2006/relationships/image" Target="media/image98.png"/><Relationship Id="rId3" Type="http://schemas.openxmlformats.org/officeDocument/2006/relationships/numbering" Target="numbering.xml"/><Relationship Id="rId25" Type="http://schemas.openxmlformats.org/officeDocument/2006/relationships/image" Target="media/image7.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3.png"/><Relationship Id="rId20" Type="http://schemas.openxmlformats.org/officeDocument/2006/relationships/image" Target="media/image5.png"/><Relationship Id="rId41" Type="http://schemas.openxmlformats.org/officeDocument/2006/relationships/image" Target="media/image23.png"/><Relationship Id="rId62" Type="http://schemas.openxmlformats.org/officeDocument/2006/relationships/image" Target="media/image44.jpeg"/><Relationship Id="rId83" Type="http://schemas.openxmlformats.org/officeDocument/2006/relationships/image" Target="media/image65.png"/><Relationship Id="rId88" Type="http://schemas.openxmlformats.org/officeDocument/2006/relationships/image" Target="media/image68.png"/><Relationship Id="rId111" Type="http://schemas.openxmlformats.org/officeDocument/2006/relationships/image" Target="media/image88.png"/><Relationship Id="rId132" Type="http://schemas.openxmlformats.org/officeDocument/2006/relationships/glossaryDocument" Target="glossary/document.xml"/><Relationship Id="rId15" Type="http://schemas.openxmlformats.org/officeDocument/2006/relationships/hyperlink" Target="https://mathsmentales.net/index.html?u=2N11" TargetMode="Externa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3.png"/><Relationship Id="rId127" Type="http://schemas.openxmlformats.org/officeDocument/2006/relationships/footer" Target="footer1.xml"/><Relationship Id="rId10" Type="http://schemas.openxmlformats.org/officeDocument/2006/relationships/hyperlink" Target="https://eduscol.education.fr/document/24577/download" TargetMode="External"/><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JP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8.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hyperlink" Target="http://www.ac-grenoble.fr/maths/PM/Ressources/661/LivretAutomatisme.pdf" TargetMode="External"/><Relationship Id="rId112" Type="http://schemas.openxmlformats.org/officeDocument/2006/relationships/image" Target="media/image89.png"/><Relationship Id="rId13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28BDB8F4474065BEB50DA9A16AAEBD"/>
        <w:category>
          <w:name w:val="Général"/>
          <w:gallery w:val="placeholder"/>
        </w:category>
        <w:types>
          <w:type w:val="bbPlcHdr"/>
        </w:types>
        <w:behaviors>
          <w:behavior w:val="content"/>
        </w:behaviors>
        <w:guid w:val="{E45F4F74-4BA8-4E33-840A-20AECA2DB053}"/>
      </w:docPartPr>
      <w:docPartBody>
        <w:p w:rsidR="007D6F90" w:rsidRDefault="007D6F90" w:rsidP="007D6F90">
          <w:pPr>
            <w:pStyle w:val="7D28BDB8F4474065BEB50DA9A16AAEBD"/>
          </w:pPr>
          <w:r>
            <w:rPr>
              <w:color w:val="4472C4" w:themeColor="accent1"/>
              <w:sz w:val="28"/>
              <w:szCs w:val="28"/>
            </w:rPr>
            <w:t>[Date]</w:t>
          </w:r>
        </w:p>
      </w:docPartBody>
    </w:docPart>
    <w:docPart>
      <w:docPartPr>
        <w:name w:val="7C5BEEC526BB4E40B84802C5B0E428E1"/>
        <w:category>
          <w:name w:val="Général"/>
          <w:gallery w:val="placeholder"/>
        </w:category>
        <w:types>
          <w:type w:val="bbPlcHdr"/>
        </w:types>
        <w:behaviors>
          <w:behavior w:val="content"/>
        </w:behaviors>
        <w:guid w:val="{B03E849D-CDBB-4CA0-ABCD-70EF5AC2AC43}"/>
      </w:docPartPr>
      <w:docPartBody>
        <w:p w:rsidR="0011764F" w:rsidRDefault="0011764F" w:rsidP="0011764F">
          <w:pPr>
            <w:pStyle w:val="7C5BEEC526BB4E40B84802C5B0E428E1"/>
          </w:pPr>
          <w:r>
            <w:rPr>
              <w:rFonts w:asciiTheme="majorHAnsi" w:eastAsiaTheme="majorEastAsia" w:hAnsiTheme="majorHAnsi" w:cstheme="majorBidi"/>
              <w:color w:val="4472C4" w:themeColor="accent1"/>
              <w:sz w:val="88"/>
              <w:szCs w:val="88"/>
            </w:rPr>
            <w:t>[Titre du document]</w:t>
          </w:r>
        </w:p>
      </w:docPartBody>
    </w:docPart>
    <w:docPart>
      <w:docPartPr>
        <w:name w:val="FA2BC35735F5486E81667D40277DD7C5"/>
        <w:category>
          <w:name w:val="Général"/>
          <w:gallery w:val="placeholder"/>
        </w:category>
        <w:types>
          <w:type w:val="bbPlcHdr"/>
        </w:types>
        <w:behaviors>
          <w:behavior w:val="content"/>
        </w:behaviors>
        <w:guid w:val="{1E399689-E61E-4575-BBBD-B05F2697670D}"/>
      </w:docPartPr>
      <w:docPartBody>
        <w:p w:rsidR="0011764F" w:rsidRDefault="0011764F" w:rsidP="0011764F">
          <w:pPr>
            <w:pStyle w:val="FA2BC35735F5486E81667D40277DD7C5"/>
          </w:pPr>
          <w:r>
            <w:rPr>
              <w:color w:val="2F5496" w:themeColor="accent1" w:themeShade="BF"/>
              <w:sz w:val="24"/>
              <w:szCs w:val="24"/>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Trebuchet MS">
    <w:panose1 w:val="020B0603020202020204"/>
    <w:charset w:val="00"/>
    <w:family w:val="swiss"/>
    <w:pitch w:val="variable"/>
    <w:sig w:usb0="00000287" w:usb1="00000003"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F90"/>
    <w:rsid w:val="0011764F"/>
    <w:rsid w:val="007D6F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06B4547603E4E51BC0D11086E260872">
    <w:name w:val="C06B4547603E4E51BC0D11086E260872"/>
    <w:rsid w:val="007D6F90"/>
  </w:style>
  <w:style w:type="paragraph" w:customStyle="1" w:styleId="8EE9B380302941E78A59CED5C3FB54CA">
    <w:name w:val="8EE9B380302941E78A59CED5C3FB54CA"/>
    <w:rsid w:val="007D6F90"/>
  </w:style>
  <w:style w:type="paragraph" w:customStyle="1" w:styleId="FFD23F352A5F4D738B5C99FF6524F05C">
    <w:name w:val="FFD23F352A5F4D738B5C99FF6524F05C"/>
    <w:rsid w:val="007D6F90"/>
  </w:style>
  <w:style w:type="paragraph" w:customStyle="1" w:styleId="A281C60BA20C444D9D39B6CDECA0FBDA">
    <w:name w:val="A281C60BA20C444D9D39B6CDECA0FBDA"/>
    <w:rsid w:val="007D6F90"/>
  </w:style>
  <w:style w:type="paragraph" w:customStyle="1" w:styleId="BF9F17F2CA274976BE865E563E7BFC4A">
    <w:name w:val="BF9F17F2CA274976BE865E563E7BFC4A"/>
    <w:rsid w:val="007D6F90"/>
  </w:style>
  <w:style w:type="paragraph" w:customStyle="1" w:styleId="FEB2AB9063B04FEC84B861DC3519D3B9">
    <w:name w:val="FEB2AB9063B04FEC84B861DC3519D3B9"/>
    <w:rsid w:val="007D6F90"/>
  </w:style>
  <w:style w:type="paragraph" w:customStyle="1" w:styleId="7D28BDB8F4474065BEB50DA9A16AAEBD">
    <w:name w:val="7D28BDB8F4474065BEB50DA9A16AAEBD"/>
    <w:rsid w:val="007D6F90"/>
  </w:style>
  <w:style w:type="paragraph" w:customStyle="1" w:styleId="86B1226B73C34DE08F7689D5F5D3E48B">
    <w:name w:val="86B1226B73C34DE08F7689D5F5D3E48B"/>
    <w:rsid w:val="007D6F90"/>
  </w:style>
  <w:style w:type="paragraph" w:customStyle="1" w:styleId="6449C6E40E134DC6982470BB84350F37">
    <w:name w:val="6449C6E40E134DC6982470BB84350F37"/>
    <w:rsid w:val="007D6F90"/>
  </w:style>
  <w:style w:type="paragraph" w:customStyle="1" w:styleId="12AE5E9766E3450D8B9BC7FF7C9DC8D8">
    <w:name w:val="12AE5E9766E3450D8B9BC7FF7C9DC8D8"/>
    <w:rsid w:val="007D6F90"/>
  </w:style>
  <w:style w:type="character" w:styleId="Textedelespacerserv">
    <w:name w:val="Placeholder Text"/>
    <w:basedOn w:val="Policepardfaut"/>
    <w:uiPriority w:val="99"/>
    <w:semiHidden/>
    <w:rsid w:val="0011764F"/>
    <w:rPr>
      <w:color w:val="808080"/>
    </w:rPr>
  </w:style>
  <w:style w:type="paragraph" w:customStyle="1" w:styleId="7C5BEEC526BB4E40B84802C5B0E428E1">
    <w:name w:val="7C5BEEC526BB4E40B84802C5B0E428E1"/>
    <w:rsid w:val="0011764F"/>
  </w:style>
  <w:style w:type="paragraph" w:customStyle="1" w:styleId="FA2BC35735F5486E81667D40277DD7C5">
    <w:name w:val="FA2BC35735F5486E81667D40277DD7C5"/>
    <w:rsid w:val="0011764F"/>
  </w:style>
  <w:style w:type="paragraph" w:customStyle="1" w:styleId="7210ACAF3E0346D9B7899C0346D982BC">
    <w:name w:val="7210ACAF3E0346D9B7899C0346D982BC"/>
    <w:rsid w:val="0011764F"/>
  </w:style>
  <w:style w:type="paragraph" w:customStyle="1" w:styleId="1943DB3556B149798CA9ACA2A5A5FE1E">
    <w:name w:val="1943DB3556B149798CA9ACA2A5A5FE1E"/>
    <w:rsid w:val="0011764F"/>
  </w:style>
  <w:style w:type="paragraph" w:customStyle="1" w:styleId="33D6C068B3A440DF845B36AACBF5AF6F">
    <w:name w:val="33D6C068B3A440DF845B36AACBF5AF6F"/>
    <w:rsid w:val="00117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EA5175-CE5F-4B47-BE7E-AE5C7B7B0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56</Pages>
  <Words>9908</Words>
  <Characters>54499</Characters>
  <Application>Microsoft Office Word</Application>
  <DocSecurity>0</DocSecurity>
  <Lines>454</Lines>
  <Paragraphs>128</Paragraphs>
  <ScaleCrop>false</ScaleCrop>
  <HeadingPairs>
    <vt:vector size="2" baseType="variant">
      <vt:variant>
        <vt:lpstr>Titre</vt:lpstr>
      </vt:variant>
      <vt:variant>
        <vt:i4>1</vt:i4>
      </vt:variant>
    </vt:vector>
  </HeadingPairs>
  <TitlesOfParts>
    <vt:vector size="1" baseType="lpstr">
      <vt:lpstr>Automatismes en classe de Seconde</vt:lpstr>
    </vt:vector>
  </TitlesOfParts>
  <Company>Inspection pédagogique régionale de l’académie d’Orléans-Tours</Company>
  <LinksUpToDate>false</LinksUpToDate>
  <CharactersWithSpaces>64279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Automatismes en classe de Seconde</dc:title>
  <dc:subject>Un document produit par le groupe de travail « Automatismes et Course Aux Nombres » de l’académie d’Orléans-Tours</dc:subject>
  <dc:creator>Vincent PANTALONI</dc:creator>
  <cp:keywords/>
  <dc:description/>
  <cp:lastModifiedBy>Vincent PANTALONI</cp:lastModifiedBy>
  <cp:revision>8</cp:revision>
  <cp:lastPrinted>2023-07-11T11:26:00Z</cp:lastPrinted>
  <dcterms:created xsi:type="dcterms:W3CDTF">2023-07-11T10:33:00Z</dcterms:created>
  <dcterms:modified xsi:type="dcterms:W3CDTF">2023-07-11T13:11:00Z</dcterms:modified>
</cp:coreProperties>
</file>