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DF284" w14:textId="77777777" w:rsidR="00424721" w:rsidRDefault="00424721" w:rsidP="00C60935">
      <w:pPr>
        <w:pStyle w:val="Titre"/>
      </w:pPr>
      <w:r w:rsidRPr="00424721">
        <w:t>Valoris</w:t>
      </w:r>
      <w:r>
        <w:t xml:space="preserve">er les gestes professionnels </w:t>
      </w:r>
    </w:p>
    <w:p w14:paraId="358DA5DE" w14:textId="77777777" w:rsidR="00424721" w:rsidRPr="00424721" w:rsidRDefault="00424721" w:rsidP="00C60935">
      <w:pPr>
        <w:pStyle w:val="Titre"/>
      </w:pPr>
      <w:r>
        <w:t>C</w:t>
      </w:r>
      <w:r w:rsidRPr="00424721">
        <w:t>réation de capsules vidéo</w:t>
      </w:r>
    </w:p>
    <w:p w14:paraId="16210F7E" w14:textId="108332C7" w:rsidR="001F6A68" w:rsidRPr="00377C0C" w:rsidRDefault="007D55C1" w:rsidP="00377C0C">
      <w:pPr>
        <w:rPr>
          <w:rStyle w:val="lev"/>
        </w:rPr>
      </w:pPr>
      <w:r w:rsidRPr="00377C0C">
        <w:rPr>
          <w:rStyle w:val="lev"/>
        </w:rPr>
        <w:t>Niveau et spécialité</w:t>
      </w:r>
      <w:r w:rsidR="00424721" w:rsidRPr="00377C0C">
        <w:rPr>
          <w:rStyle w:val="lev"/>
        </w:rPr>
        <w:t> : Baccalauréat professionnel F</w:t>
      </w:r>
      <w:r w:rsidR="00E27FA0">
        <w:rPr>
          <w:rStyle w:val="lev"/>
        </w:rPr>
        <w:t xml:space="preserve">amille des </w:t>
      </w:r>
      <w:r w:rsidR="00424721" w:rsidRPr="00377C0C">
        <w:rPr>
          <w:rStyle w:val="lev"/>
        </w:rPr>
        <w:t>M</w:t>
      </w:r>
      <w:r w:rsidR="00E27FA0">
        <w:rPr>
          <w:rStyle w:val="lev"/>
        </w:rPr>
        <w:t xml:space="preserve">étiers </w:t>
      </w:r>
      <w:r w:rsidR="00C60935">
        <w:rPr>
          <w:rStyle w:val="lev"/>
        </w:rPr>
        <w:t>Hôtellerie et Restauration</w:t>
      </w:r>
      <w:r w:rsidR="00424721" w:rsidRPr="00377C0C">
        <w:rPr>
          <w:rStyle w:val="lev"/>
        </w:rPr>
        <w:t xml:space="preserve"> </w:t>
      </w:r>
    </w:p>
    <w:p w14:paraId="0D5C0016" w14:textId="77777777" w:rsidR="00645A75" w:rsidRPr="00377C0C" w:rsidRDefault="00061D3C">
      <w:pPr>
        <w:pStyle w:val="Titre1"/>
      </w:pPr>
      <w:sdt>
        <w:sdtPr>
          <w:alias w:val="Informations sur l’enseignant :"/>
          <w:tag w:val="Informations sur l’enseignant :"/>
          <w:id w:val="-1062789515"/>
          <w:placeholder>
            <w:docPart w:val="7286E759723ADB48B6B94192679BC4CC"/>
          </w:placeholder>
          <w:temporary/>
          <w:showingPlcHdr/>
        </w:sdtPr>
        <w:sdtEndPr/>
        <w:sdtContent>
          <w:r w:rsidR="0059569D" w:rsidRPr="00377C0C">
            <w:rPr>
              <w:lang w:bidi="fr-FR"/>
            </w:rPr>
            <w:t>Informations sur l’enseignant</w:t>
          </w:r>
        </w:sdtContent>
      </w:sdt>
    </w:p>
    <w:tbl>
      <w:tblPr>
        <w:tblStyle w:val="TableauPlandecours-Sansbordures"/>
        <w:tblW w:w="9954" w:type="dxa"/>
        <w:tblLayout w:type="fixed"/>
        <w:tblLook w:val="04A0" w:firstRow="1" w:lastRow="0" w:firstColumn="1" w:lastColumn="0" w:noHBand="0" w:noVBand="1"/>
      </w:tblPr>
      <w:tblGrid>
        <w:gridCol w:w="2268"/>
        <w:gridCol w:w="3569"/>
        <w:gridCol w:w="4117"/>
      </w:tblGrid>
      <w:tr w:rsidR="00645A75" w:rsidRPr="00D928D6" w14:paraId="654D17BA" w14:textId="77777777" w:rsidTr="00424721">
        <w:trPr>
          <w:cnfStyle w:val="100000000000" w:firstRow="1" w:lastRow="0" w:firstColumn="0" w:lastColumn="0" w:oddVBand="0" w:evenVBand="0" w:oddHBand="0" w:evenHBand="0" w:firstRowFirstColumn="0" w:firstRowLastColumn="0" w:lastRowFirstColumn="0" w:lastRowLastColumn="0"/>
          <w:trHeight w:val="321"/>
        </w:trPr>
        <w:sdt>
          <w:sdtPr>
            <w:alias w:val="Enseignant :"/>
            <w:tag w:val="Enseignant :"/>
            <w:id w:val="-416556358"/>
            <w:placeholder>
              <w:docPart w:val="A45820585E69004AB2388A44AA7389CD"/>
            </w:placeholder>
            <w:temporary/>
            <w:showingPlcHdr/>
          </w:sdtPr>
          <w:sdtEndPr/>
          <w:sdtContent>
            <w:tc>
              <w:tcPr>
                <w:tcW w:w="2268" w:type="dxa"/>
              </w:tcPr>
              <w:p w14:paraId="1D7BFF05" w14:textId="77777777" w:rsidR="00645A75" w:rsidRPr="00D928D6" w:rsidRDefault="0059569D">
                <w:r w:rsidRPr="00D928D6">
                  <w:rPr>
                    <w:lang w:bidi="fr-FR"/>
                  </w:rPr>
                  <w:t>Enseignant</w:t>
                </w:r>
              </w:p>
            </w:tc>
          </w:sdtContent>
        </w:sdt>
        <w:sdt>
          <w:sdtPr>
            <w:alias w:val="E-mail :"/>
            <w:tag w:val="E-mail :"/>
            <w:id w:val="-1716189078"/>
            <w:placeholder>
              <w:docPart w:val="EBD53E4CF7C0034E97C96FEE4D72B61C"/>
            </w:placeholder>
            <w:temporary/>
            <w:showingPlcHdr/>
          </w:sdtPr>
          <w:sdtEndPr/>
          <w:sdtContent>
            <w:tc>
              <w:tcPr>
                <w:tcW w:w="3569" w:type="dxa"/>
              </w:tcPr>
              <w:p w14:paraId="38F3310B" w14:textId="77777777" w:rsidR="00645A75" w:rsidRPr="00D928D6" w:rsidRDefault="0059569D">
                <w:r w:rsidRPr="00D928D6">
                  <w:rPr>
                    <w:lang w:bidi="fr-FR"/>
                  </w:rPr>
                  <w:t>E-mail</w:t>
                </w:r>
              </w:p>
            </w:tc>
          </w:sdtContent>
        </w:sdt>
        <w:tc>
          <w:tcPr>
            <w:tcW w:w="4117" w:type="dxa"/>
          </w:tcPr>
          <w:p w14:paraId="64AD3EBF" w14:textId="77777777" w:rsidR="00645A75" w:rsidRPr="00D928D6" w:rsidRDefault="007D55C1">
            <w:r>
              <w:t>Lycée</w:t>
            </w:r>
          </w:p>
        </w:tc>
      </w:tr>
      <w:tr w:rsidR="00424721" w:rsidRPr="00D928D6" w14:paraId="3A941CB6" w14:textId="77777777" w:rsidTr="00424721">
        <w:trPr>
          <w:trHeight w:val="321"/>
        </w:trPr>
        <w:tc>
          <w:tcPr>
            <w:tcW w:w="2268" w:type="dxa"/>
          </w:tcPr>
          <w:p w14:paraId="59941B74" w14:textId="77777777" w:rsidR="00424721" w:rsidRPr="00D928D6" w:rsidRDefault="00424721" w:rsidP="00424721">
            <w:pPr>
              <w:pStyle w:val="Sansinterligne"/>
            </w:pPr>
            <w:r>
              <w:rPr>
                <w:rStyle w:val="lev"/>
              </w:rPr>
              <w:t>Maud Bonithon</w:t>
            </w:r>
          </w:p>
        </w:tc>
        <w:tc>
          <w:tcPr>
            <w:tcW w:w="3569" w:type="dxa"/>
          </w:tcPr>
          <w:p w14:paraId="21EE05A9" w14:textId="77777777" w:rsidR="00424721" w:rsidRPr="00D928D6" w:rsidRDefault="00424721" w:rsidP="001905B7">
            <w:pPr>
              <w:pStyle w:val="Sansinterligne"/>
            </w:pPr>
            <w:r>
              <w:t>maud.b</w:t>
            </w:r>
            <w:r w:rsidRPr="00424721">
              <w:t>onithon@ac-orleans-tours.f</w:t>
            </w:r>
            <w:r>
              <w:t>r</w:t>
            </w:r>
          </w:p>
        </w:tc>
        <w:tc>
          <w:tcPr>
            <w:tcW w:w="4117" w:type="dxa"/>
          </w:tcPr>
          <w:p w14:paraId="435BFA0A" w14:textId="77777777" w:rsidR="00424721" w:rsidRPr="00D928D6" w:rsidRDefault="00424721" w:rsidP="00424721">
            <w:pPr>
              <w:pStyle w:val="Sansinterligne"/>
            </w:pPr>
            <w:r>
              <w:t xml:space="preserve">Lycée professionnel Albert Bayet </w:t>
            </w:r>
            <w:r>
              <w:rPr>
                <w:lang w:bidi="fr-FR"/>
              </w:rPr>
              <w:t>à Tours</w:t>
            </w:r>
          </w:p>
        </w:tc>
      </w:tr>
      <w:tr w:rsidR="00424721" w:rsidRPr="00D928D6" w14:paraId="7AA3BFCA" w14:textId="77777777" w:rsidTr="00424721">
        <w:trPr>
          <w:trHeight w:val="321"/>
        </w:trPr>
        <w:tc>
          <w:tcPr>
            <w:tcW w:w="2268" w:type="dxa"/>
          </w:tcPr>
          <w:p w14:paraId="5F1E4C1B" w14:textId="77777777" w:rsidR="00424721" w:rsidRDefault="00424721" w:rsidP="00424721">
            <w:pPr>
              <w:pStyle w:val="Sansinterligne"/>
              <w:rPr>
                <w:rStyle w:val="lev"/>
              </w:rPr>
            </w:pPr>
            <w:r>
              <w:rPr>
                <w:rStyle w:val="lev"/>
              </w:rPr>
              <w:t>Gérald Imbert</w:t>
            </w:r>
          </w:p>
        </w:tc>
        <w:tc>
          <w:tcPr>
            <w:tcW w:w="3569" w:type="dxa"/>
          </w:tcPr>
          <w:p w14:paraId="285A876B" w14:textId="77777777" w:rsidR="00424721" w:rsidRDefault="00424721" w:rsidP="00424721">
            <w:pPr>
              <w:pStyle w:val="Sansinterligne"/>
            </w:pPr>
            <w:r>
              <w:t>gerald.imbert@ac-orleans-tours.fr</w:t>
            </w:r>
          </w:p>
        </w:tc>
        <w:tc>
          <w:tcPr>
            <w:tcW w:w="4117" w:type="dxa"/>
          </w:tcPr>
          <w:p w14:paraId="3409E505" w14:textId="77777777" w:rsidR="00424721" w:rsidRDefault="00424721" w:rsidP="00424721">
            <w:pPr>
              <w:pStyle w:val="Sansinterligne"/>
            </w:pPr>
            <w:r>
              <w:t>Lycée des métiers Jean de la Taille à Pithiviers</w:t>
            </w:r>
          </w:p>
        </w:tc>
      </w:tr>
    </w:tbl>
    <w:p w14:paraId="77019374" w14:textId="77777777" w:rsidR="007D55C1" w:rsidRPr="00D928D6" w:rsidRDefault="007D55C1" w:rsidP="007D55C1">
      <w:pPr>
        <w:pStyle w:val="Titre1"/>
      </w:pPr>
      <w:r>
        <w:t>Informations sur les disciplines</w:t>
      </w:r>
    </w:p>
    <w:tbl>
      <w:tblPr>
        <w:tblStyle w:val="TableauPlandecours-Sansbordures"/>
        <w:tblW w:w="6804" w:type="dxa"/>
        <w:tblLayout w:type="fixed"/>
        <w:tblLook w:val="04A0" w:firstRow="1" w:lastRow="0" w:firstColumn="1" w:lastColumn="0" w:noHBand="0" w:noVBand="1"/>
      </w:tblPr>
      <w:tblGrid>
        <w:gridCol w:w="6804"/>
      </w:tblGrid>
      <w:tr w:rsidR="007D55C1" w:rsidRPr="00D928D6" w14:paraId="3BF4E36D" w14:textId="77777777" w:rsidTr="00424721">
        <w:trPr>
          <w:cnfStyle w:val="100000000000" w:firstRow="1" w:lastRow="0" w:firstColumn="0" w:lastColumn="0" w:oddVBand="0" w:evenVBand="0" w:oddHBand="0" w:evenHBand="0" w:firstRowFirstColumn="0" w:firstRowLastColumn="0" w:lastRowFirstColumn="0" w:lastRowLastColumn="0"/>
        </w:trPr>
        <w:tc>
          <w:tcPr>
            <w:tcW w:w="6804" w:type="dxa"/>
          </w:tcPr>
          <w:p w14:paraId="1282B8B6" w14:textId="77777777" w:rsidR="007D55C1" w:rsidRPr="00D928D6" w:rsidRDefault="007D55C1" w:rsidP="00145AAF">
            <w:r>
              <w:t>Disciplines</w:t>
            </w:r>
          </w:p>
        </w:tc>
      </w:tr>
      <w:tr w:rsidR="007D55C1" w:rsidRPr="00D928D6" w14:paraId="36EEA3D4" w14:textId="77777777" w:rsidTr="00424721">
        <w:tc>
          <w:tcPr>
            <w:tcW w:w="6804" w:type="dxa"/>
          </w:tcPr>
          <w:p w14:paraId="3CC5A71D" w14:textId="0B1724C3" w:rsidR="007D55C1" w:rsidRDefault="00424721" w:rsidP="00145AAF">
            <w:pPr>
              <w:pStyle w:val="Sansinterligne"/>
              <w:rPr>
                <w:rStyle w:val="lev"/>
              </w:rPr>
            </w:pPr>
            <w:r>
              <w:rPr>
                <w:rStyle w:val="lev"/>
              </w:rPr>
              <w:t>Baccalauréat Professionnel Cuisine</w:t>
            </w:r>
          </w:p>
          <w:p w14:paraId="05A8C733" w14:textId="77777777" w:rsidR="00424721" w:rsidRPr="00D928D6" w:rsidRDefault="00424721" w:rsidP="00145AAF">
            <w:pPr>
              <w:pStyle w:val="Sansinterligne"/>
            </w:pPr>
            <w:r>
              <w:rPr>
                <w:rStyle w:val="lev"/>
              </w:rPr>
              <w:t>Baccalauréat Professionnel Commercialisation et Service en Restauration</w:t>
            </w:r>
          </w:p>
        </w:tc>
      </w:tr>
    </w:tbl>
    <w:p w14:paraId="7C0FCD9C" w14:textId="77777777" w:rsidR="00645A75" w:rsidRPr="00D928D6" w:rsidRDefault="00061D3C">
      <w:pPr>
        <w:pStyle w:val="Titre1"/>
      </w:pPr>
      <w:sdt>
        <w:sdtPr>
          <w:alias w:val="Informations générales :"/>
          <w:tag w:val="Informations générales :"/>
          <w:id w:val="1237982013"/>
          <w:placeholder>
            <w:docPart w:val="191F8EA1843EC5469FFC152AE7E96DF4"/>
          </w:placeholder>
          <w:temporary/>
          <w:showingPlcHdr/>
        </w:sdtPr>
        <w:sdtEndPr/>
        <w:sdtContent>
          <w:r w:rsidR="0059569D" w:rsidRPr="00D928D6">
            <w:rPr>
              <w:lang w:bidi="fr-FR"/>
            </w:rPr>
            <w:t>Informations générales</w:t>
          </w:r>
        </w:sdtContent>
      </w:sdt>
    </w:p>
    <w:p w14:paraId="054FD276" w14:textId="77777777" w:rsidR="00645A75" w:rsidRPr="00D928D6" w:rsidRDefault="00061D3C">
      <w:pPr>
        <w:pStyle w:val="Titre2"/>
      </w:pPr>
      <w:sdt>
        <w:sdtPr>
          <w:alias w:val="Description :"/>
          <w:tag w:val="Description :"/>
          <w:id w:val="-1023635109"/>
          <w:placeholder>
            <w:docPart w:val="B187A1A77041F54F88D0C019EBE382D8"/>
          </w:placeholder>
          <w:temporary/>
          <w:showingPlcHdr/>
        </w:sdtPr>
        <w:sdtEndPr/>
        <w:sdtContent>
          <w:r w:rsidR="0059569D" w:rsidRPr="00D928D6">
            <w:rPr>
              <w:lang w:bidi="fr-FR"/>
            </w:rPr>
            <w:t>Description</w:t>
          </w:r>
        </w:sdtContent>
      </w:sdt>
    </w:p>
    <w:p w14:paraId="6249A4D9" w14:textId="14FB6324" w:rsidR="00424721" w:rsidRPr="00424721" w:rsidRDefault="0032478E" w:rsidP="004729FE">
      <w:pPr>
        <w:jc w:val="both"/>
      </w:pPr>
      <w:r>
        <w:rPr>
          <w:rFonts w:ascii="Calibri" w:eastAsiaTheme="minorEastAsia" w:hAnsi="Calibri" w:cs="Calibri"/>
          <w:lang w:eastAsia="fr-FR"/>
        </w:rPr>
        <w:t>Réalisation d’un concours sur le modèle d’une émission de télévision « Un diner plus que parfait » associant 3 disciplines dans le cadre de la Co-intervention Français- Discipline professionnelle (Service et commercialisation et cuisine).</w:t>
      </w:r>
      <w:r w:rsidR="00A2418E">
        <w:rPr>
          <w:rFonts w:ascii="Calibri" w:eastAsiaTheme="minorEastAsia" w:hAnsi="Calibri" w:cs="Calibri"/>
          <w:lang w:eastAsia="fr-FR"/>
        </w:rPr>
        <w:t xml:space="preserve"> Ce projet est mené sur deux établissements de l’académie.</w:t>
      </w:r>
    </w:p>
    <w:p w14:paraId="3E460A93" w14:textId="77777777" w:rsidR="00645A75" w:rsidRPr="00D928D6" w:rsidRDefault="00061D3C" w:rsidP="004729FE">
      <w:pPr>
        <w:pStyle w:val="Titre2"/>
        <w:jc w:val="both"/>
      </w:pPr>
      <w:sdt>
        <w:sdtPr>
          <w:alias w:val="Attentes et objectifs :"/>
          <w:tag w:val="Attentes et objectifs :"/>
          <w:id w:val="-695932907"/>
          <w:placeholder>
            <w:docPart w:val="D9A3AE05540F9146B20FEA060ED90D49"/>
          </w:placeholder>
          <w:temporary/>
          <w:showingPlcHdr/>
        </w:sdtPr>
        <w:sdtEndPr/>
        <w:sdtContent>
          <w:r w:rsidR="008D416A" w:rsidRPr="00D928D6">
            <w:rPr>
              <w:lang w:bidi="fr-FR"/>
            </w:rPr>
            <w:t>Attentes et objectifs</w:t>
          </w:r>
        </w:sdtContent>
      </w:sdt>
    </w:p>
    <w:p w14:paraId="201078E7" w14:textId="77777777" w:rsidR="00645A75" w:rsidRDefault="0032478E" w:rsidP="004729FE">
      <w:pPr>
        <w:jc w:val="both"/>
      </w:pPr>
      <w:r>
        <w:t>C</w:t>
      </w:r>
      <w:r w:rsidRPr="00424721">
        <w:t xml:space="preserve">e projet a pour but de développer la réflexion </w:t>
      </w:r>
      <w:r>
        <w:t xml:space="preserve">des élèves sur la mise en scène de leur métier </w:t>
      </w:r>
      <w:r w:rsidRPr="00424721">
        <w:t>et la mise en œuvre de l’oralité au travers de vidéo</w:t>
      </w:r>
      <w:r>
        <w:t xml:space="preserve">s présentant les compétences professionnelles développées au cours de leur formation. </w:t>
      </w:r>
    </w:p>
    <w:p w14:paraId="32FB050B" w14:textId="77777777" w:rsidR="007D55C1" w:rsidRPr="00D928D6" w:rsidRDefault="007D55C1" w:rsidP="007D55C1">
      <w:pPr>
        <w:pStyle w:val="Titre2"/>
      </w:pPr>
      <w:r>
        <w:t>Compétences</w:t>
      </w:r>
      <w:r w:rsidR="00377C0C">
        <w:t xml:space="preserve"> interdisciplinaire et lien avec le référentiel CRCN</w:t>
      </w:r>
    </w:p>
    <w:p w14:paraId="62FD49A4" w14:textId="6132478D" w:rsidR="00646E85" w:rsidRDefault="0032478E" w:rsidP="004729FE">
      <w:pPr>
        <w:jc w:val="both"/>
        <w:rPr>
          <w:rFonts w:ascii="Calibri" w:eastAsiaTheme="minorEastAsia" w:hAnsi="Calibri" w:cs="Calibri"/>
          <w:lang w:eastAsia="fr-FR"/>
        </w:rPr>
      </w:pPr>
      <w:r>
        <w:t xml:space="preserve">Les élèves pourront </w:t>
      </w:r>
      <w:r>
        <w:rPr>
          <w:rFonts w:ascii="Calibri" w:eastAsiaTheme="minorEastAsia" w:hAnsi="Calibri" w:cs="Calibri"/>
          <w:lang w:eastAsia="fr-FR"/>
        </w:rPr>
        <w:t>développer une meilleure maitrise de l’oralité. Ils font le lien entre la préparation (révision) du scénario, la mise en œuvre (pratique) et le travail de l’oralité (analyse de ce que l’on pense montrer et ce que l’on voit</w:t>
      </w:r>
      <w:r w:rsidR="00377C0C">
        <w:rPr>
          <w:rFonts w:ascii="Calibri" w:eastAsiaTheme="minorEastAsia" w:hAnsi="Calibri" w:cs="Calibri"/>
          <w:lang w:eastAsia="fr-FR"/>
        </w:rPr>
        <w:t xml:space="preserve">) leur permettant </w:t>
      </w:r>
      <w:r w:rsidR="00C60935">
        <w:rPr>
          <w:rFonts w:ascii="Calibri" w:eastAsiaTheme="minorEastAsia" w:hAnsi="Calibri" w:cs="Calibri"/>
          <w:lang w:eastAsia="fr-FR"/>
        </w:rPr>
        <w:t>à</w:t>
      </w:r>
      <w:r w:rsidR="00377C0C">
        <w:rPr>
          <w:rFonts w:ascii="Calibri" w:eastAsiaTheme="minorEastAsia" w:hAnsi="Calibri" w:cs="Calibri"/>
          <w:lang w:eastAsia="fr-FR"/>
        </w:rPr>
        <w:t xml:space="preserve"> terme de c</w:t>
      </w:r>
      <w:r w:rsidR="00646E85">
        <w:rPr>
          <w:rFonts w:ascii="Calibri" w:eastAsiaTheme="minorEastAsia" w:hAnsi="Calibri" w:cs="Calibri"/>
          <w:lang w:eastAsia="fr-FR"/>
        </w:rPr>
        <w:t>o</w:t>
      </w:r>
      <w:r w:rsidR="00C60935">
        <w:rPr>
          <w:rFonts w:ascii="Calibri" w:eastAsiaTheme="minorEastAsia" w:hAnsi="Calibri" w:cs="Calibri"/>
          <w:lang w:eastAsia="fr-FR"/>
        </w:rPr>
        <w:t>-</w:t>
      </w:r>
      <w:r w:rsidR="00646E85">
        <w:rPr>
          <w:rFonts w:ascii="Calibri" w:eastAsiaTheme="minorEastAsia" w:hAnsi="Calibri" w:cs="Calibri"/>
          <w:lang w:eastAsia="fr-FR"/>
        </w:rPr>
        <w:t xml:space="preserve">construire des vidéos en binôme et </w:t>
      </w:r>
      <w:r w:rsidR="00C60935">
        <w:rPr>
          <w:rFonts w:ascii="Calibri" w:eastAsiaTheme="minorEastAsia" w:hAnsi="Calibri" w:cs="Calibri"/>
          <w:lang w:eastAsia="fr-FR"/>
        </w:rPr>
        <w:t>d’</w:t>
      </w:r>
      <w:r w:rsidR="00646E85">
        <w:rPr>
          <w:rFonts w:ascii="Calibri" w:eastAsiaTheme="minorEastAsia" w:hAnsi="Calibri" w:cs="Calibri"/>
          <w:lang w:eastAsia="fr-FR"/>
        </w:rPr>
        <w:t xml:space="preserve">analyser objectivement les résultats par comparaison. </w:t>
      </w:r>
    </w:p>
    <w:tbl>
      <w:tblPr>
        <w:tblStyle w:val="Grilledutableau"/>
        <w:tblW w:w="0" w:type="auto"/>
        <w:tblLook w:val="04A0" w:firstRow="1" w:lastRow="0" w:firstColumn="1" w:lastColumn="0" w:noHBand="0" w:noVBand="1"/>
      </w:tblPr>
      <w:tblGrid>
        <w:gridCol w:w="2521"/>
        <w:gridCol w:w="2561"/>
        <w:gridCol w:w="2515"/>
        <w:gridCol w:w="2509"/>
      </w:tblGrid>
      <w:tr w:rsidR="00377C0C" w:rsidRPr="00377C0C" w14:paraId="07A3BE78" w14:textId="77777777" w:rsidTr="00C60935">
        <w:tc>
          <w:tcPr>
            <w:tcW w:w="2521" w:type="dxa"/>
            <w:vMerge w:val="restart"/>
            <w:shd w:val="clear" w:color="auto" w:fill="D5DCE4" w:themeFill="text2" w:themeFillTint="33"/>
            <w:vAlign w:val="center"/>
          </w:tcPr>
          <w:p w14:paraId="29FEFFD5" w14:textId="77777777" w:rsidR="00377C0C" w:rsidRPr="00377C0C" w:rsidRDefault="00377C0C" w:rsidP="001905B7">
            <w:pPr>
              <w:jc w:val="center"/>
              <w:rPr>
                <w:rFonts w:ascii="Arial" w:hAnsi="Arial" w:cs="Arial"/>
                <w:b/>
                <w:sz w:val="14"/>
                <w:szCs w:val="20"/>
              </w:rPr>
            </w:pPr>
            <w:r w:rsidRPr="00377C0C">
              <w:rPr>
                <w:rFonts w:ascii="Arial" w:hAnsi="Arial" w:cs="Arial"/>
                <w:b/>
                <w:sz w:val="14"/>
                <w:szCs w:val="20"/>
              </w:rPr>
              <w:t>Transversaux</w:t>
            </w:r>
          </w:p>
          <w:p w14:paraId="36A94D65" w14:textId="77777777" w:rsidR="00377C0C" w:rsidRPr="00377C0C" w:rsidRDefault="00377C0C" w:rsidP="001905B7">
            <w:pPr>
              <w:jc w:val="center"/>
              <w:rPr>
                <w:rFonts w:ascii="Arial" w:eastAsiaTheme="minorEastAsia" w:hAnsi="Arial" w:cs="Arial"/>
                <w:b/>
                <w:sz w:val="14"/>
                <w:szCs w:val="20"/>
                <w:lang w:eastAsia="fr-FR"/>
              </w:rPr>
            </w:pPr>
            <w:r w:rsidRPr="00377C0C">
              <w:rPr>
                <w:rFonts w:ascii="Arial" w:eastAsiaTheme="minorEastAsia" w:hAnsi="Arial" w:cs="Arial"/>
                <w:b/>
                <w:sz w:val="14"/>
                <w:szCs w:val="20"/>
                <w:lang w:eastAsia="fr-FR"/>
              </w:rPr>
              <w:t>(Français)</w:t>
            </w:r>
          </w:p>
        </w:tc>
        <w:tc>
          <w:tcPr>
            <w:tcW w:w="5076" w:type="dxa"/>
            <w:gridSpan w:val="2"/>
            <w:shd w:val="clear" w:color="auto" w:fill="FBE4D5" w:themeFill="accent2" w:themeFillTint="33"/>
            <w:vAlign w:val="center"/>
          </w:tcPr>
          <w:p w14:paraId="180AEC51" w14:textId="77777777" w:rsidR="00377C0C" w:rsidRPr="00377C0C" w:rsidRDefault="00377C0C" w:rsidP="001905B7">
            <w:pPr>
              <w:ind w:left="94"/>
              <w:jc w:val="center"/>
              <w:rPr>
                <w:rFonts w:ascii="Arial" w:hAnsi="Arial" w:cs="Arial"/>
                <w:b/>
                <w:sz w:val="14"/>
                <w:szCs w:val="20"/>
              </w:rPr>
            </w:pPr>
            <w:r w:rsidRPr="00377C0C">
              <w:rPr>
                <w:rFonts w:ascii="Arial" w:hAnsi="Arial" w:cs="Arial"/>
                <w:b/>
                <w:sz w:val="14"/>
                <w:szCs w:val="20"/>
              </w:rPr>
              <w:t>Disciplinaires</w:t>
            </w:r>
          </w:p>
          <w:p w14:paraId="7618A3FB" w14:textId="77777777" w:rsidR="00377C0C" w:rsidRPr="00377C0C" w:rsidRDefault="00377C0C" w:rsidP="001905B7">
            <w:pPr>
              <w:ind w:left="71"/>
              <w:jc w:val="center"/>
              <w:rPr>
                <w:rFonts w:ascii="Arial" w:hAnsi="Arial" w:cs="Arial"/>
                <w:b/>
                <w:sz w:val="14"/>
                <w:szCs w:val="20"/>
              </w:rPr>
            </w:pPr>
          </w:p>
        </w:tc>
        <w:tc>
          <w:tcPr>
            <w:tcW w:w="2509" w:type="dxa"/>
            <w:vMerge w:val="restart"/>
            <w:shd w:val="clear" w:color="auto" w:fill="92D050"/>
            <w:vAlign w:val="center"/>
          </w:tcPr>
          <w:p w14:paraId="2A57DC1B" w14:textId="77777777" w:rsidR="00377C0C" w:rsidRPr="00377C0C" w:rsidRDefault="00377C0C" w:rsidP="001905B7">
            <w:pPr>
              <w:ind w:left="101"/>
              <w:jc w:val="center"/>
              <w:rPr>
                <w:rFonts w:ascii="Arial" w:hAnsi="Arial" w:cs="Arial"/>
                <w:b/>
                <w:sz w:val="14"/>
                <w:szCs w:val="20"/>
              </w:rPr>
            </w:pPr>
            <w:r w:rsidRPr="00377C0C">
              <w:rPr>
                <w:rFonts w:ascii="Arial" w:hAnsi="Arial" w:cs="Arial"/>
                <w:b/>
                <w:sz w:val="14"/>
                <w:szCs w:val="20"/>
              </w:rPr>
              <w:t>CRCN</w:t>
            </w:r>
          </w:p>
        </w:tc>
      </w:tr>
      <w:tr w:rsidR="00377C0C" w:rsidRPr="00377C0C" w14:paraId="7C8C0BA2" w14:textId="77777777" w:rsidTr="00C60935">
        <w:tc>
          <w:tcPr>
            <w:tcW w:w="2521" w:type="dxa"/>
            <w:vMerge/>
            <w:shd w:val="clear" w:color="auto" w:fill="D5DCE4" w:themeFill="text2" w:themeFillTint="33"/>
            <w:vAlign w:val="center"/>
          </w:tcPr>
          <w:p w14:paraId="2FCEC016" w14:textId="77777777" w:rsidR="00377C0C" w:rsidRPr="00377C0C" w:rsidRDefault="00377C0C" w:rsidP="001905B7">
            <w:pPr>
              <w:jc w:val="center"/>
              <w:rPr>
                <w:rFonts w:ascii="Arial" w:hAnsi="Arial" w:cs="Arial"/>
                <w:b/>
                <w:sz w:val="14"/>
                <w:szCs w:val="20"/>
              </w:rPr>
            </w:pPr>
          </w:p>
        </w:tc>
        <w:tc>
          <w:tcPr>
            <w:tcW w:w="2561" w:type="dxa"/>
            <w:shd w:val="clear" w:color="auto" w:fill="F4B083" w:themeFill="accent2" w:themeFillTint="99"/>
            <w:vAlign w:val="center"/>
          </w:tcPr>
          <w:p w14:paraId="29ABD234" w14:textId="77777777" w:rsidR="00377C0C" w:rsidRPr="00377C0C" w:rsidRDefault="00377C0C" w:rsidP="001905B7">
            <w:pPr>
              <w:ind w:left="94"/>
              <w:jc w:val="center"/>
              <w:rPr>
                <w:rFonts w:ascii="Arial" w:hAnsi="Arial" w:cs="Arial"/>
                <w:b/>
                <w:sz w:val="14"/>
                <w:szCs w:val="20"/>
              </w:rPr>
            </w:pPr>
            <w:r w:rsidRPr="00377C0C">
              <w:rPr>
                <w:rFonts w:ascii="Arial" w:hAnsi="Arial" w:cs="Arial"/>
                <w:b/>
                <w:sz w:val="14"/>
                <w:szCs w:val="20"/>
              </w:rPr>
              <w:t>Commercialisation et service</w:t>
            </w:r>
          </w:p>
        </w:tc>
        <w:tc>
          <w:tcPr>
            <w:tcW w:w="2515" w:type="dxa"/>
            <w:shd w:val="clear" w:color="auto" w:fill="F4B083" w:themeFill="accent2" w:themeFillTint="99"/>
            <w:vAlign w:val="center"/>
          </w:tcPr>
          <w:p w14:paraId="3FABCFEF" w14:textId="77777777" w:rsidR="00377C0C" w:rsidRPr="00377C0C" w:rsidRDefault="00377C0C" w:rsidP="001905B7">
            <w:pPr>
              <w:ind w:left="71"/>
              <w:jc w:val="center"/>
              <w:rPr>
                <w:rFonts w:ascii="Arial" w:hAnsi="Arial" w:cs="Arial"/>
                <w:b/>
                <w:sz w:val="14"/>
                <w:szCs w:val="20"/>
              </w:rPr>
            </w:pPr>
            <w:r w:rsidRPr="00377C0C">
              <w:rPr>
                <w:rFonts w:ascii="Arial" w:hAnsi="Arial" w:cs="Arial"/>
                <w:b/>
                <w:sz w:val="14"/>
                <w:szCs w:val="20"/>
              </w:rPr>
              <w:t>Cuisine</w:t>
            </w:r>
          </w:p>
        </w:tc>
        <w:tc>
          <w:tcPr>
            <w:tcW w:w="2509" w:type="dxa"/>
            <w:vMerge/>
            <w:shd w:val="clear" w:color="auto" w:fill="92D050"/>
          </w:tcPr>
          <w:p w14:paraId="3D54E2C2" w14:textId="77777777" w:rsidR="00377C0C" w:rsidRPr="00377C0C" w:rsidRDefault="00377C0C" w:rsidP="001905B7">
            <w:pPr>
              <w:ind w:left="101"/>
              <w:jc w:val="center"/>
              <w:rPr>
                <w:rFonts w:ascii="Arial" w:hAnsi="Arial" w:cs="Arial"/>
                <w:b/>
                <w:sz w:val="14"/>
                <w:szCs w:val="20"/>
              </w:rPr>
            </w:pPr>
          </w:p>
        </w:tc>
      </w:tr>
      <w:tr w:rsidR="00377C0C" w:rsidRPr="00377C0C" w14:paraId="5F5CEF33" w14:textId="77777777" w:rsidTr="00C60935">
        <w:tc>
          <w:tcPr>
            <w:tcW w:w="2521" w:type="dxa"/>
          </w:tcPr>
          <w:p w14:paraId="23A739EB" w14:textId="77777777" w:rsidR="00377C0C" w:rsidRPr="00377C0C" w:rsidRDefault="00377C0C" w:rsidP="001905B7">
            <w:pPr>
              <w:rPr>
                <w:rFonts w:ascii="Arial" w:hAnsi="Arial" w:cs="Arial"/>
                <w:i/>
                <w:sz w:val="14"/>
                <w:szCs w:val="20"/>
              </w:rPr>
            </w:pPr>
            <w:r w:rsidRPr="00377C0C">
              <w:rPr>
                <w:rFonts w:ascii="Arial" w:hAnsi="Arial" w:cs="Arial"/>
                <w:i/>
                <w:sz w:val="14"/>
                <w:szCs w:val="20"/>
              </w:rPr>
              <w:t>Apporter une réflexion sur sa formation</w:t>
            </w:r>
          </w:p>
          <w:p w14:paraId="6165ADC8" w14:textId="77777777" w:rsidR="00377C0C" w:rsidRPr="00377C0C" w:rsidRDefault="00377C0C" w:rsidP="001905B7">
            <w:pPr>
              <w:rPr>
                <w:rFonts w:ascii="Arial" w:eastAsiaTheme="minorEastAsia" w:hAnsi="Arial" w:cs="Arial"/>
                <w:i/>
                <w:sz w:val="14"/>
                <w:szCs w:val="20"/>
                <w:lang w:eastAsia="fr-FR"/>
              </w:rPr>
            </w:pPr>
          </w:p>
        </w:tc>
        <w:tc>
          <w:tcPr>
            <w:tcW w:w="2561" w:type="dxa"/>
          </w:tcPr>
          <w:p w14:paraId="14C8C174" w14:textId="77777777" w:rsidR="00377C0C" w:rsidRPr="00377C0C" w:rsidRDefault="00377C0C" w:rsidP="001905B7">
            <w:pPr>
              <w:pStyle w:val="Default"/>
              <w:ind w:left="94"/>
              <w:rPr>
                <w:i/>
                <w:sz w:val="14"/>
                <w:szCs w:val="20"/>
              </w:rPr>
            </w:pPr>
            <w:r w:rsidRPr="00377C0C">
              <w:rPr>
                <w:bCs/>
                <w:i/>
                <w:sz w:val="14"/>
                <w:szCs w:val="20"/>
              </w:rPr>
              <w:t xml:space="preserve">C1-1 </w:t>
            </w:r>
          </w:p>
          <w:p w14:paraId="74B232EA" w14:textId="77777777" w:rsidR="00377C0C" w:rsidRPr="00377C0C" w:rsidRDefault="00377C0C" w:rsidP="001905B7">
            <w:pPr>
              <w:ind w:left="94"/>
              <w:rPr>
                <w:rFonts w:ascii="Arial" w:hAnsi="Arial" w:cs="Arial"/>
                <w:bCs/>
                <w:i/>
                <w:sz w:val="14"/>
                <w:szCs w:val="20"/>
              </w:rPr>
            </w:pPr>
            <w:r w:rsidRPr="00377C0C">
              <w:rPr>
                <w:rFonts w:ascii="Arial" w:hAnsi="Arial" w:cs="Arial"/>
                <w:bCs/>
                <w:i/>
                <w:sz w:val="14"/>
                <w:szCs w:val="20"/>
              </w:rPr>
              <w:t xml:space="preserve">Prendre en charge la clientèle </w:t>
            </w:r>
          </w:p>
          <w:p w14:paraId="7358288D" w14:textId="77777777" w:rsidR="00377C0C" w:rsidRPr="00377C0C" w:rsidRDefault="00377C0C" w:rsidP="001905B7">
            <w:pPr>
              <w:ind w:left="94"/>
              <w:rPr>
                <w:rFonts w:ascii="Arial" w:eastAsiaTheme="minorEastAsia" w:hAnsi="Arial" w:cs="Arial"/>
                <w:i/>
                <w:sz w:val="14"/>
                <w:szCs w:val="20"/>
                <w:lang w:eastAsia="fr-FR"/>
              </w:rPr>
            </w:pPr>
          </w:p>
        </w:tc>
        <w:tc>
          <w:tcPr>
            <w:tcW w:w="2515" w:type="dxa"/>
          </w:tcPr>
          <w:p w14:paraId="181898A5" w14:textId="77777777" w:rsidR="00377C0C" w:rsidRPr="00377C0C" w:rsidRDefault="00377C0C" w:rsidP="001905B7">
            <w:pPr>
              <w:ind w:left="71"/>
              <w:rPr>
                <w:rFonts w:ascii="Arial" w:eastAsia="Arial" w:hAnsi="Arial" w:cs="Arial"/>
                <w:i/>
                <w:sz w:val="14"/>
                <w:szCs w:val="20"/>
              </w:rPr>
            </w:pPr>
            <w:r w:rsidRPr="00377C0C">
              <w:rPr>
                <w:rFonts w:ascii="Arial" w:eastAsia="Arial" w:hAnsi="Arial" w:cs="Arial"/>
                <w:i/>
                <w:sz w:val="14"/>
                <w:szCs w:val="20"/>
              </w:rPr>
              <w:t>C2-1.1 Communiquer au sein d’une équipe, de la structure</w:t>
            </w:r>
          </w:p>
        </w:tc>
        <w:tc>
          <w:tcPr>
            <w:tcW w:w="2509" w:type="dxa"/>
          </w:tcPr>
          <w:p w14:paraId="02A4A951" w14:textId="30FE9129" w:rsidR="00377C0C" w:rsidRPr="00377C0C" w:rsidRDefault="00377C0C" w:rsidP="001905B7">
            <w:pPr>
              <w:ind w:left="101"/>
              <w:rPr>
                <w:rFonts w:ascii="Arial" w:hAnsi="Arial" w:cs="Arial"/>
                <w:i/>
                <w:sz w:val="14"/>
                <w:szCs w:val="20"/>
              </w:rPr>
            </w:pPr>
            <w:r w:rsidRPr="00377C0C">
              <w:rPr>
                <w:rFonts w:ascii="Arial" w:hAnsi="Arial" w:cs="Arial"/>
                <w:i/>
                <w:sz w:val="14"/>
                <w:szCs w:val="20"/>
              </w:rPr>
              <w:t>C.1.1 Mener une recherche et une veille d’information</w:t>
            </w:r>
            <w:r w:rsidR="007D1F6A">
              <w:rPr>
                <w:rFonts w:ascii="Arial" w:hAnsi="Arial" w:cs="Arial"/>
                <w:i/>
                <w:sz w:val="14"/>
                <w:szCs w:val="20"/>
              </w:rPr>
              <w:t xml:space="preserve"> (niveau 2)</w:t>
            </w:r>
          </w:p>
          <w:p w14:paraId="020044D2" w14:textId="77777777" w:rsidR="00377C0C" w:rsidRPr="00377C0C" w:rsidRDefault="00377C0C" w:rsidP="001905B7">
            <w:pPr>
              <w:ind w:left="101"/>
              <w:rPr>
                <w:rFonts w:ascii="Arial" w:eastAsiaTheme="minorEastAsia" w:hAnsi="Arial" w:cs="Arial"/>
                <w:i/>
                <w:sz w:val="14"/>
                <w:szCs w:val="20"/>
                <w:lang w:eastAsia="fr-FR"/>
              </w:rPr>
            </w:pPr>
          </w:p>
        </w:tc>
      </w:tr>
      <w:tr w:rsidR="00377C0C" w:rsidRPr="00377C0C" w14:paraId="05DFCED6" w14:textId="77777777" w:rsidTr="00C60935">
        <w:tc>
          <w:tcPr>
            <w:tcW w:w="2521" w:type="dxa"/>
          </w:tcPr>
          <w:p w14:paraId="0B51703C" w14:textId="77777777" w:rsidR="00377C0C" w:rsidRPr="00377C0C" w:rsidRDefault="00377C0C" w:rsidP="001905B7">
            <w:pPr>
              <w:rPr>
                <w:rFonts w:ascii="Arial" w:hAnsi="Arial" w:cs="Arial"/>
                <w:i/>
                <w:sz w:val="14"/>
                <w:szCs w:val="20"/>
              </w:rPr>
            </w:pPr>
            <w:r w:rsidRPr="00377C0C">
              <w:rPr>
                <w:rFonts w:ascii="Arial" w:hAnsi="Arial" w:cs="Arial"/>
                <w:i/>
                <w:sz w:val="14"/>
                <w:szCs w:val="20"/>
              </w:rPr>
              <w:t>Maitriser la communication écrite</w:t>
            </w:r>
          </w:p>
          <w:p w14:paraId="4E4B7188" w14:textId="77777777" w:rsidR="00377C0C" w:rsidRPr="00377C0C" w:rsidRDefault="00377C0C" w:rsidP="001905B7">
            <w:pPr>
              <w:rPr>
                <w:rFonts w:ascii="Arial" w:eastAsiaTheme="minorEastAsia" w:hAnsi="Arial" w:cs="Arial"/>
                <w:i/>
                <w:sz w:val="14"/>
                <w:szCs w:val="20"/>
                <w:lang w:eastAsia="fr-FR"/>
              </w:rPr>
            </w:pPr>
          </w:p>
        </w:tc>
        <w:tc>
          <w:tcPr>
            <w:tcW w:w="2561" w:type="dxa"/>
          </w:tcPr>
          <w:p w14:paraId="3F4F500A" w14:textId="77777777" w:rsidR="00377C0C" w:rsidRPr="00377C0C" w:rsidRDefault="00377C0C" w:rsidP="001905B7">
            <w:pPr>
              <w:pStyle w:val="Default"/>
              <w:ind w:left="94"/>
              <w:rPr>
                <w:i/>
                <w:sz w:val="14"/>
                <w:szCs w:val="20"/>
              </w:rPr>
            </w:pPr>
            <w:r w:rsidRPr="00377C0C">
              <w:rPr>
                <w:bCs/>
                <w:i/>
                <w:sz w:val="14"/>
                <w:szCs w:val="20"/>
              </w:rPr>
              <w:t xml:space="preserve">C1-2 </w:t>
            </w:r>
          </w:p>
          <w:p w14:paraId="60BE5D1B" w14:textId="77777777" w:rsidR="00377C0C" w:rsidRPr="00377C0C" w:rsidRDefault="00377C0C" w:rsidP="001905B7">
            <w:pPr>
              <w:ind w:left="94"/>
              <w:rPr>
                <w:rFonts w:ascii="Arial" w:hAnsi="Arial" w:cs="Arial"/>
                <w:bCs/>
                <w:i/>
                <w:sz w:val="14"/>
                <w:szCs w:val="20"/>
              </w:rPr>
            </w:pPr>
            <w:r w:rsidRPr="00377C0C">
              <w:rPr>
                <w:rFonts w:ascii="Arial" w:hAnsi="Arial" w:cs="Arial"/>
                <w:bCs/>
                <w:i/>
                <w:sz w:val="14"/>
                <w:szCs w:val="20"/>
              </w:rPr>
              <w:t xml:space="preserve">Entretenir des relations professionnelles </w:t>
            </w:r>
          </w:p>
          <w:p w14:paraId="0206CDF9" w14:textId="77777777" w:rsidR="00377C0C" w:rsidRPr="00377C0C" w:rsidRDefault="00377C0C" w:rsidP="001905B7">
            <w:pPr>
              <w:ind w:left="94"/>
              <w:rPr>
                <w:rFonts w:ascii="Arial" w:eastAsiaTheme="minorEastAsia" w:hAnsi="Arial" w:cs="Arial"/>
                <w:i/>
                <w:sz w:val="14"/>
                <w:szCs w:val="20"/>
                <w:lang w:eastAsia="fr-FR"/>
              </w:rPr>
            </w:pPr>
          </w:p>
        </w:tc>
        <w:tc>
          <w:tcPr>
            <w:tcW w:w="2515" w:type="dxa"/>
          </w:tcPr>
          <w:p w14:paraId="5A1871EB" w14:textId="77777777" w:rsidR="00377C0C" w:rsidRPr="00377C0C" w:rsidRDefault="00377C0C" w:rsidP="001905B7">
            <w:pPr>
              <w:ind w:left="71"/>
              <w:rPr>
                <w:rFonts w:ascii="Arial" w:eastAsia="Arial" w:hAnsi="Arial" w:cs="Arial"/>
                <w:i/>
                <w:sz w:val="14"/>
                <w:szCs w:val="20"/>
              </w:rPr>
            </w:pPr>
            <w:r w:rsidRPr="00377C0C">
              <w:rPr>
                <w:rFonts w:ascii="Arial" w:eastAsia="Arial" w:hAnsi="Arial" w:cs="Arial"/>
                <w:i/>
                <w:sz w:val="14"/>
                <w:szCs w:val="20"/>
              </w:rPr>
              <w:t>C2-2.2 Communiquer en situation de service</w:t>
            </w:r>
          </w:p>
        </w:tc>
        <w:tc>
          <w:tcPr>
            <w:tcW w:w="2509" w:type="dxa"/>
          </w:tcPr>
          <w:p w14:paraId="76D72182" w14:textId="2BD18004" w:rsidR="00377C0C" w:rsidRPr="00377C0C" w:rsidRDefault="00377C0C" w:rsidP="001905B7">
            <w:pPr>
              <w:ind w:left="101"/>
              <w:rPr>
                <w:rFonts w:ascii="Arial" w:hAnsi="Arial" w:cs="Arial"/>
                <w:i/>
                <w:sz w:val="14"/>
                <w:szCs w:val="20"/>
              </w:rPr>
            </w:pPr>
            <w:r w:rsidRPr="00377C0C">
              <w:rPr>
                <w:rFonts w:ascii="Arial" w:hAnsi="Arial" w:cs="Arial"/>
                <w:i/>
                <w:sz w:val="14"/>
                <w:szCs w:val="20"/>
              </w:rPr>
              <w:t>C.2.1. Interagir</w:t>
            </w:r>
            <w:r w:rsidR="007D1F6A">
              <w:rPr>
                <w:rFonts w:ascii="Arial" w:hAnsi="Arial" w:cs="Arial"/>
                <w:i/>
                <w:sz w:val="14"/>
                <w:szCs w:val="20"/>
              </w:rPr>
              <w:t xml:space="preserve"> </w:t>
            </w:r>
            <w:r w:rsidR="007D1F6A">
              <w:rPr>
                <w:rFonts w:ascii="Arial" w:hAnsi="Arial" w:cs="Arial"/>
                <w:i/>
                <w:sz w:val="14"/>
                <w:szCs w:val="20"/>
              </w:rPr>
              <w:t xml:space="preserve">(niveau </w:t>
            </w:r>
            <w:r w:rsidR="007D1F6A">
              <w:rPr>
                <w:rFonts w:ascii="Arial" w:hAnsi="Arial" w:cs="Arial"/>
                <w:i/>
                <w:sz w:val="14"/>
                <w:szCs w:val="20"/>
              </w:rPr>
              <w:t>4</w:t>
            </w:r>
            <w:r w:rsidR="007D1F6A">
              <w:rPr>
                <w:rFonts w:ascii="Arial" w:hAnsi="Arial" w:cs="Arial"/>
                <w:i/>
                <w:sz w:val="14"/>
                <w:szCs w:val="20"/>
              </w:rPr>
              <w:t>)</w:t>
            </w:r>
          </w:p>
          <w:p w14:paraId="362D609A" w14:textId="77777777" w:rsidR="00377C0C" w:rsidRPr="00377C0C" w:rsidRDefault="00377C0C" w:rsidP="001905B7">
            <w:pPr>
              <w:ind w:left="101"/>
              <w:rPr>
                <w:rFonts w:ascii="Arial" w:eastAsiaTheme="minorEastAsia" w:hAnsi="Arial" w:cs="Arial"/>
                <w:i/>
                <w:sz w:val="14"/>
                <w:szCs w:val="20"/>
                <w:lang w:eastAsia="fr-FR"/>
              </w:rPr>
            </w:pPr>
          </w:p>
        </w:tc>
      </w:tr>
      <w:tr w:rsidR="00377C0C" w:rsidRPr="00377C0C" w14:paraId="31DCAEC6" w14:textId="77777777" w:rsidTr="00C60935">
        <w:tc>
          <w:tcPr>
            <w:tcW w:w="2521" w:type="dxa"/>
          </w:tcPr>
          <w:p w14:paraId="760EA7E1" w14:textId="77777777" w:rsidR="00377C0C" w:rsidRPr="00377C0C" w:rsidRDefault="00377C0C" w:rsidP="001905B7">
            <w:pPr>
              <w:rPr>
                <w:rFonts w:ascii="Arial" w:hAnsi="Arial" w:cs="Arial"/>
                <w:i/>
                <w:sz w:val="14"/>
                <w:szCs w:val="20"/>
              </w:rPr>
            </w:pPr>
            <w:r w:rsidRPr="00377C0C">
              <w:rPr>
                <w:rFonts w:ascii="Arial" w:hAnsi="Arial" w:cs="Arial"/>
                <w:i/>
                <w:sz w:val="14"/>
                <w:szCs w:val="20"/>
              </w:rPr>
              <w:t>Exprimer un ressenti de manière argumenté</w:t>
            </w:r>
          </w:p>
          <w:p w14:paraId="2B4B4F29" w14:textId="77777777" w:rsidR="00377C0C" w:rsidRPr="00377C0C" w:rsidRDefault="00377C0C" w:rsidP="001905B7">
            <w:pPr>
              <w:rPr>
                <w:rFonts w:ascii="Arial" w:eastAsiaTheme="minorEastAsia" w:hAnsi="Arial" w:cs="Arial"/>
                <w:i/>
                <w:sz w:val="14"/>
                <w:szCs w:val="20"/>
                <w:lang w:eastAsia="fr-FR"/>
              </w:rPr>
            </w:pPr>
          </w:p>
        </w:tc>
        <w:tc>
          <w:tcPr>
            <w:tcW w:w="2561" w:type="dxa"/>
          </w:tcPr>
          <w:p w14:paraId="0328AB72" w14:textId="77777777" w:rsidR="00377C0C" w:rsidRPr="00377C0C" w:rsidRDefault="00377C0C" w:rsidP="001905B7">
            <w:pPr>
              <w:pStyle w:val="Default"/>
              <w:ind w:left="94"/>
              <w:rPr>
                <w:i/>
                <w:sz w:val="14"/>
                <w:szCs w:val="20"/>
              </w:rPr>
            </w:pPr>
            <w:r w:rsidRPr="00377C0C">
              <w:rPr>
                <w:bCs/>
                <w:i/>
                <w:sz w:val="14"/>
                <w:szCs w:val="20"/>
              </w:rPr>
              <w:t xml:space="preserve">C1-3 </w:t>
            </w:r>
          </w:p>
          <w:p w14:paraId="4A45D5D5" w14:textId="77777777" w:rsidR="00377C0C" w:rsidRPr="00377C0C" w:rsidRDefault="00377C0C" w:rsidP="001905B7">
            <w:pPr>
              <w:ind w:left="94"/>
              <w:rPr>
                <w:rFonts w:ascii="Arial" w:hAnsi="Arial" w:cs="Arial"/>
                <w:bCs/>
                <w:i/>
                <w:sz w:val="14"/>
                <w:szCs w:val="20"/>
              </w:rPr>
            </w:pPr>
            <w:r w:rsidRPr="00377C0C">
              <w:rPr>
                <w:rFonts w:ascii="Arial" w:hAnsi="Arial" w:cs="Arial"/>
                <w:bCs/>
                <w:i/>
                <w:sz w:val="14"/>
                <w:szCs w:val="20"/>
              </w:rPr>
              <w:t xml:space="preserve">Vendre des prestations </w:t>
            </w:r>
          </w:p>
          <w:p w14:paraId="742926AB" w14:textId="77777777" w:rsidR="00377C0C" w:rsidRPr="00377C0C" w:rsidRDefault="00377C0C" w:rsidP="001905B7">
            <w:pPr>
              <w:ind w:left="94"/>
              <w:rPr>
                <w:rFonts w:ascii="Arial" w:eastAsiaTheme="minorEastAsia" w:hAnsi="Arial" w:cs="Arial"/>
                <w:i/>
                <w:sz w:val="14"/>
                <w:szCs w:val="20"/>
                <w:lang w:eastAsia="fr-FR"/>
              </w:rPr>
            </w:pPr>
          </w:p>
        </w:tc>
        <w:tc>
          <w:tcPr>
            <w:tcW w:w="2515" w:type="dxa"/>
          </w:tcPr>
          <w:p w14:paraId="69BD5A3E" w14:textId="77777777" w:rsidR="00377C0C" w:rsidRPr="00377C0C" w:rsidRDefault="00377C0C" w:rsidP="001905B7">
            <w:pPr>
              <w:ind w:left="71"/>
              <w:rPr>
                <w:rFonts w:ascii="Arial" w:eastAsia="Arial" w:hAnsi="Arial" w:cs="Arial"/>
                <w:i/>
                <w:sz w:val="14"/>
                <w:szCs w:val="20"/>
              </w:rPr>
            </w:pPr>
            <w:r w:rsidRPr="00377C0C">
              <w:rPr>
                <w:rFonts w:ascii="Arial" w:eastAsia="Arial" w:hAnsi="Arial" w:cs="Arial"/>
                <w:i/>
                <w:sz w:val="14"/>
                <w:szCs w:val="20"/>
              </w:rPr>
              <w:t>C2-2.3 Communiquer avec la clientèle</w:t>
            </w:r>
          </w:p>
        </w:tc>
        <w:tc>
          <w:tcPr>
            <w:tcW w:w="2509" w:type="dxa"/>
          </w:tcPr>
          <w:p w14:paraId="203BDA90" w14:textId="49B21EB6" w:rsidR="00377C0C" w:rsidRPr="00377C0C" w:rsidRDefault="00377C0C" w:rsidP="001905B7">
            <w:pPr>
              <w:ind w:left="101"/>
              <w:rPr>
                <w:rFonts w:ascii="Arial" w:hAnsi="Arial" w:cs="Arial"/>
                <w:i/>
                <w:sz w:val="14"/>
                <w:szCs w:val="20"/>
              </w:rPr>
            </w:pPr>
            <w:r w:rsidRPr="00377C0C">
              <w:rPr>
                <w:rFonts w:ascii="Arial" w:hAnsi="Arial" w:cs="Arial"/>
                <w:i/>
                <w:sz w:val="14"/>
                <w:szCs w:val="20"/>
              </w:rPr>
              <w:t>C.2.2. Partager et publier</w:t>
            </w:r>
            <w:r w:rsidR="007D1F6A">
              <w:rPr>
                <w:rFonts w:ascii="Arial" w:hAnsi="Arial" w:cs="Arial"/>
                <w:i/>
                <w:sz w:val="14"/>
                <w:szCs w:val="20"/>
              </w:rPr>
              <w:t xml:space="preserve"> </w:t>
            </w:r>
            <w:r w:rsidR="007D1F6A">
              <w:rPr>
                <w:rFonts w:ascii="Arial" w:hAnsi="Arial" w:cs="Arial"/>
                <w:i/>
                <w:sz w:val="14"/>
                <w:szCs w:val="20"/>
              </w:rPr>
              <w:t>(niveau 2)</w:t>
            </w:r>
          </w:p>
          <w:p w14:paraId="333C7837" w14:textId="77777777" w:rsidR="00377C0C" w:rsidRPr="00377C0C" w:rsidRDefault="00377C0C" w:rsidP="001905B7">
            <w:pPr>
              <w:ind w:left="101"/>
              <w:rPr>
                <w:rFonts w:ascii="Arial" w:eastAsiaTheme="minorEastAsia" w:hAnsi="Arial" w:cs="Arial"/>
                <w:i/>
                <w:sz w:val="14"/>
                <w:szCs w:val="20"/>
                <w:lang w:eastAsia="fr-FR"/>
              </w:rPr>
            </w:pPr>
          </w:p>
        </w:tc>
      </w:tr>
      <w:tr w:rsidR="00377C0C" w:rsidRPr="00377C0C" w14:paraId="73FCA3CE" w14:textId="77777777" w:rsidTr="00C60935">
        <w:tc>
          <w:tcPr>
            <w:tcW w:w="2521" w:type="dxa"/>
            <w:tcBorders>
              <w:bottom w:val="single" w:sz="4" w:space="0" w:color="auto"/>
            </w:tcBorders>
          </w:tcPr>
          <w:p w14:paraId="7A299EC5" w14:textId="77777777" w:rsidR="00377C0C" w:rsidRPr="00377C0C" w:rsidRDefault="00377C0C" w:rsidP="001905B7">
            <w:pPr>
              <w:rPr>
                <w:rFonts w:ascii="Arial" w:hAnsi="Arial" w:cs="Arial"/>
                <w:i/>
                <w:sz w:val="14"/>
                <w:szCs w:val="20"/>
              </w:rPr>
            </w:pPr>
            <w:r w:rsidRPr="00377C0C">
              <w:rPr>
                <w:rFonts w:ascii="Arial" w:hAnsi="Arial" w:cs="Arial"/>
                <w:i/>
                <w:sz w:val="14"/>
                <w:szCs w:val="20"/>
              </w:rPr>
              <w:t>Développer la maitrise des gestes professionnelles</w:t>
            </w:r>
          </w:p>
          <w:p w14:paraId="29BCD84A" w14:textId="77777777" w:rsidR="00377C0C" w:rsidRPr="00377C0C" w:rsidRDefault="00377C0C" w:rsidP="001905B7">
            <w:pPr>
              <w:rPr>
                <w:rFonts w:ascii="Arial" w:eastAsiaTheme="minorEastAsia" w:hAnsi="Arial" w:cs="Arial"/>
                <w:i/>
                <w:sz w:val="14"/>
                <w:szCs w:val="20"/>
                <w:lang w:eastAsia="fr-FR"/>
              </w:rPr>
            </w:pPr>
          </w:p>
        </w:tc>
        <w:tc>
          <w:tcPr>
            <w:tcW w:w="2561" w:type="dxa"/>
          </w:tcPr>
          <w:p w14:paraId="4CC257F0" w14:textId="77777777" w:rsidR="00377C0C" w:rsidRPr="00377C0C" w:rsidRDefault="00377C0C" w:rsidP="001905B7">
            <w:pPr>
              <w:pStyle w:val="Default"/>
              <w:ind w:left="94"/>
              <w:rPr>
                <w:i/>
                <w:sz w:val="14"/>
                <w:szCs w:val="20"/>
              </w:rPr>
            </w:pPr>
            <w:r w:rsidRPr="00377C0C">
              <w:rPr>
                <w:bCs/>
                <w:i/>
                <w:sz w:val="14"/>
                <w:szCs w:val="20"/>
              </w:rPr>
              <w:t xml:space="preserve">C2-1 </w:t>
            </w:r>
          </w:p>
          <w:p w14:paraId="56B46FD9" w14:textId="77777777" w:rsidR="00377C0C" w:rsidRPr="00377C0C" w:rsidRDefault="00377C0C" w:rsidP="001905B7">
            <w:pPr>
              <w:ind w:left="94"/>
              <w:rPr>
                <w:rFonts w:ascii="Arial" w:hAnsi="Arial" w:cs="Arial"/>
                <w:bCs/>
                <w:i/>
                <w:sz w:val="14"/>
                <w:szCs w:val="20"/>
              </w:rPr>
            </w:pPr>
            <w:r w:rsidRPr="00377C0C">
              <w:rPr>
                <w:rFonts w:ascii="Arial" w:hAnsi="Arial" w:cs="Arial"/>
                <w:bCs/>
                <w:i/>
                <w:sz w:val="14"/>
                <w:szCs w:val="20"/>
              </w:rPr>
              <w:t xml:space="preserve">Réaliser la mise en place </w:t>
            </w:r>
          </w:p>
          <w:p w14:paraId="6333B39E" w14:textId="77777777" w:rsidR="00377C0C" w:rsidRPr="00377C0C" w:rsidRDefault="00377C0C" w:rsidP="001905B7">
            <w:pPr>
              <w:ind w:left="94"/>
              <w:rPr>
                <w:rFonts w:ascii="Arial" w:eastAsiaTheme="minorEastAsia" w:hAnsi="Arial" w:cs="Arial"/>
                <w:i/>
                <w:sz w:val="14"/>
                <w:szCs w:val="20"/>
                <w:lang w:eastAsia="fr-FR"/>
              </w:rPr>
            </w:pPr>
          </w:p>
        </w:tc>
        <w:tc>
          <w:tcPr>
            <w:tcW w:w="2515" w:type="dxa"/>
          </w:tcPr>
          <w:p w14:paraId="517EA1CB" w14:textId="77777777" w:rsidR="00377C0C" w:rsidRPr="00377C0C" w:rsidRDefault="00377C0C" w:rsidP="001905B7">
            <w:pPr>
              <w:pStyle w:val="Default"/>
              <w:ind w:left="71"/>
              <w:rPr>
                <w:rFonts w:eastAsia="Arial"/>
                <w:i/>
                <w:color w:val="auto"/>
                <w:sz w:val="14"/>
                <w:szCs w:val="20"/>
              </w:rPr>
            </w:pPr>
            <w:r w:rsidRPr="00377C0C">
              <w:rPr>
                <w:rFonts w:eastAsia="Arial"/>
                <w:i/>
                <w:color w:val="auto"/>
                <w:sz w:val="14"/>
                <w:szCs w:val="20"/>
              </w:rPr>
              <w:t xml:space="preserve">C1-2 </w:t>
            </w:r>
          </w:p>
          <w:p w14:paraId="0211CA15" w14:textId="77777777" w:rsidR="00377C0C" w:rsidRPr="00377C0C" w:rsidRDefault="00377C0C" w:rsidP="001905B7">
            <w:pPr>
              <w:ind w:left="71"/>
              <w:rPr>
                <w:rFonts w:ascii="Arial" w:eastAsia="Arial" w:hAnsi="Arial" w:cs="Arial"/>
                <w:i/>
                <w:sz w:val="14"/>
                <w:szCs w:val="20"/>
              </w:rPr>
            </w:pPr>
            <w:r w:rsidRPr="00377C0C">
              <w:rPr>
                <w:rFonts w:ascii="Arial" w:eastAsia="Arial" w:hAnsi="Arial" w:cs="Arial"/>
                <w:i/>
                <w:sz w:val="14"/>
                <w:szCs w:val="20"/>
              </w:rPr>
              <w:t xml:space="preserve">Maîtriser les bases de la cuisine </w:t>
            </w:r>
          </w:p>
        </w:tc>
        <w:tc>
          <w:tcPr>
            <w:tcW w:w="2509" w:type="dxa"/>
          </w:tcPr>
          <w:p w14:paraId="7F82393A" w14:textId="0BB1968F" w:rsidR="00377C0C" w:rsidRPr="00377C0C" w:rsidRDefault="00377C0C" w:rsidP="001905B7">
            <w:pPr>
              <w:ind w:left="101"/>
              <w:rPr>
                <w:rFonts w:ascii="Arial" w:hAnsi="Arial" w:cs="Arial"/>
                <w:i/>
                <w:sz w:val="14"/>
                <w:szCs w:val="20"/>
              </w:rPr>
            </w:pPr>
            <w:r w:rsidRPr="00377C0C">
              <w:rPr>
                <w:rFonts w:ascii="Arial" w:hAnsi="Arial" w:cs="Arial"/>
                <w:i/>
                <w:sz w:val="14"/>
                <w:szCs w:val="20"/>
              </w:rPr>
              <w:t>C.2.3. Collaborer</w:t>
            </w:r>
            <w:r w:rsidR="007D1F6A">
              <w:rPr>
                <w:rFonts w:ascii="Arial" w:hAnsi="Arial" w:cs="Arial"/>
                <w:i/>
                <w:sz w:val="14"/>
                <w:szCs w:val="20"/>
              </w:rPr>
              <w:t xml:space="preserve"> </w:t>
            </w:r>
            <w:r w:rsidR="007D1F6A">
              <w:rPr>
                <w:rFonts w:ascii="Arial" w:hAnsi="Arial" w:cs="Arial"/>
                <w:i/>
                <w:sz w:val="14"/>
                <w:szCs w:val="20"/>
              </w:rPr>
              <w:t xml:space="preserve">(niveau </w:t>
            </w:r>
            <w:r w:rsidR="007D1F6A">
              <w:rPr>
                <w:rFonts w:ascii="Arial" w:hAnsi="Arial" w:cs="Arial"/>
                <w:i/>
                <w:sz w:val="14"/>
                <w:szCs w:val="20"/>
              </w:rPr>
              <w:t>3</w:t>
            </w:r>
            <w:r w:rsidR="007D1F6A">
              <w:rPr>
                <w:rFonts w:ascii="Arial" w:hAnsi="Arial" w:cs="Arial"/>
                <w:i/>
                <w:sz w:val="14"/>
                <w:szCs w:val="20"/>
              </w:rPr>
              <w:t>)</w:t>
            </w:r>
          </w:p>
          <w:p w14:paraId="41DA6FB7" w14:textId="77777777" w:rsidR="00377C0C" w:rsidRPr="00377C0C" w:rsidRDefault="00377C0C" w:rsidP="001905B7">
            <w:pPr>
              <w:ind w:left="101"/>
              <w:rPr>
                <w:rFonts w:ascii="Arial" w:eastAsiaTheme="minorEastAsia" w:hAnsi="Arial" w:cs="Arial"/>
                <w:i/>
                <w:sz w:val="14"/>
                <w:szCs w:val="20"/>
                <w:lang w:eastAsia="fr-FR"/>
              </w:rPr>
            </w:pPr>
          </w:p>
        </w:tc>
      </w:tr>
      <w:tr w:rsidR="00C60935" w:rsidRPr="00377C0C" w14:paraId="77504717" w14:textId="77777777" w:rsidTr="00C60935">
        <w:tc>
          <w:tcPr>
            <w:tcW w:w="2521" w:type="dxa"/>
            <w:vMerge w:val="restart"/>
            <w:shd w:val="clear" w:color="auto" w:fill="auto"/>
          </w:tcPr>
          <w:p w14:paraId="3E251E5B" w14:textId="77777777" w:rsidR="00C60935" w:rsidRPr="00377C0C" w:rsidRDefault="00C60935" w:rsidP="001905B7">
            <w:pPr>
              <w:rPr>
                <w:rFonts w:ascii="Arial" w:hAnsi="Arial" w:cs="Arial"/>
                <w:i/>
                <w:sz w:val="14"/>
                <w:szCs w:val="20"/>
              </w:rPr>
            </w:pPr>
          </w:p>
        </w:tc>
        <w:tc>
          <w:tcPr>
            <w:tcW w:w="2561" w:type="dxa"/>
            <w:tcBorders>
              <w:bottom w:val="single" w:sz="4" w:space="0" w:color="auto"/>
            </w:tcBorders>
          </w:tcPr>
          <w:p w14:paraId="310A611A" w14:textId="77777777" w:rsidR="00C60935" w:rsidRPr="00377C0C" w:rsidRDefault="00C60935" w:rsidP="001905B7">
            <w:pPr>
              <w:pStyle w:val="Default"/>
              <w:ind w:left="94"/>
              <w:rPr>
                <w:i/>
                <w:sz w:val="14"/>
                <w:szCs w:val="20"/>
              </w:rPr>
            </w:pPr>
            <w:r w:rsidRPr="00377C0C">
              <w:rPr>
                <w:bCs/>
                <w:i/>
                <w:sz w:val="14"/>
                <w:szCs w:val="20"/>
              </w:rPr>
              <w:t xml:space="preserve">C2-3 </w:t>
            </w:r>
          </w:p>
          <w:p w14:paraId="763BE654" w14:textId="77777777" w:rsidR="00C60935" w:rsidRPr="00377C0C" w:rsidRDefault="00C60935" w:rsidP="001905B7">
            <w:pPr>
              <w:ind w:left="94"/>
              <w:rPr>
                <w:rFonts w:ascii="Arial" w:eastAsiaTheme="minorEastAsia" w:hAnsi="Arial" w:cs="Arial"/>
                <w:i/>
                <w:sz w:val="14"/>
                <w:szCs w:val="20"/>
                <w:lang w:eastAsia="fr-FR"/>
              </w:rPr>
            </w:pPr>
            <w:r w:rsidRPr="00377C0C">
              <w:rPr>
                <w:rFonts w:ascii="Arial" w:hAnsi="Arial" w:cs="Arial"/>
                <w:bCs/>
                <w:i/>
                <w:sz w:val="14"/>
                <w:szCs w:val="20"/>
              </w:rPr>
              <w:t>Servir des mets et des boissons</w:t>
            </w:r>
          </w:p>
        </w:tc>
        <w:tc>
          <w:tcPr>
            <w:tcW w:w="2515" w:type="dxa"/>
            <w:tcBorders>
              <w:bottom w:val="single" w:sz="4" w:space="0" w:color="auto"/>
            </w:tcBorders>
          </w:tcPr>
          <w:p w14:paraId="73001415" w14:textId="77777777" w:rsidR="00C60935" w:rsidRPr="00377C0C" w:rsidRDefault="00C60935" w:rsidP="001905B7">
            <w:pPr>
              <w:pStyle w:val="Default"/>
              <w:ind w:left="71"/>
              <w:rPr>
                <w:rFonts w:eastAsia="Arial"/>
                <w:i/>
                <w:color w:val="auto"/>
                <w:sz w:val="14"/>
                <w:szCs w:val="20"/>
              </w:rPr>
            </w:pPr>
            <w:r w:rsidRPr="00377C0C">
              <w:rPr>
                <w:rFonts w:eastAsia="Arial"/>
                <w:i/>
                <w:color w:val="auto"/>
                <w:sz w:val="14"/>
                <w:szCs w:val="20"/>
              </w:rPr>
              <w:t xml:space="preserve">C1-4 </w:t>
            </w:r>
          </w:p>
          <w:p w14:paraId="650F554D" w14:textId="77777777" w:rsidR="00C60935" w:rsidRPr="00377C0C" w:rsidRDefault="00C60935" w:rsidP="001905B7">
            <w:pPr>
              <w:ind w:left="71"/>
              <w:rPr>
                <w:rFonts w:ascii="Arial" w:eastAsia="Arial" w:hAnsi="Arial" w:cs="Arial"/>
                <w:i/>
                <w:sz w:val="14"/>
                <w:szCs w:val="20"/>
              </w:rPr>
            </w:pPr>
            <w:r w:rsidRPr="00377C0C">
              <w:rPr>
                <w:rFonts w:ascii="Arial" w:eastAsia="Arial" w:hAnsi="Arial" w:cs="Arial"/>
                <w:i/>
                <w:sz w:val="14"/>
                <w:szCs w:val="20"/>
              </w:rPr>
              <w:t xml:space="preserve">Dresser et distribuer les préparations </w:t>
            </w:r>
          </w:p>
        </w:tc>
        <w:tc>
          <w:tcPr>
            <w:tcW w:w="2509" w:type="dxa"/>
          </w:tcPr>
          <w:p w14:paraId="18484590" w14:textId="74AE40BF" w:rsidR="00C60935" w:rsidRPr="00377C0C" w:rsidRDefault="00C60935" w:rsidP="001905B7">
            <w:pPr>
              <w:ind w:left="101"/>
              <w:rPr>
                <w:rFonts w:ascii="Arial" w:hAnsi="Arial" w:cs="Arial"/>
                <w:i/>
                <w:sz w:val="14"/>
                <w:szCs w:val="20"/>
              </w:rPr>
            </w:pPr>
            <w:r w:rsidRPr="00377C0C">
              <w:rPr>
                <w:rFonts w:ascii="Arial" w:hAnsi="Arial" w:cs="Arial"/>
                <w:i/>
                <w:sz w:val="14"/>
                <w:szCs w:val="20"/>
              </w:rPr>
              <w:t>C.3.1. Développer des documents textuels</w:t>
            </w:r>
            <w:r w:rsidR="007D1F6A">
              <w:rPr>
                <w:rFonts w:ascii="Arial" w:hAnsi="Arial" w:cs="Arial"/>
                <w:i/>
                <w:sz w:val="14"/>
                <w:szCs w:val="20"/>
              </w:rPr>
              <w:t xml:space="preserve"> </w:t>
            </w:r>
            <w:r w:rsidR="007D1F6A">
              <w:rPr>
                <w:rFonts w:ascii="Arial" w:hAnsi="Arial" w:cs="Arial"/>
                <w:i/>
                <w:sz w:val="14"/>
                <w:szCs w:val="20"/>
              </w:rPr>
              <w:t xml:space="preserve">(niveau </w:t>
            </w:r>
            <w:r w:rsidR="007D1F6A">
              <w:rPr>
                <w:rFonts w:ascii="Arial" w:hAnsi="Arial" w:cs="Arial"/>
                <w:i/>
                <w:sz w:val="14"/>
                <w:szCs w:val="20"/>
              </w:rPr>
              <w:t>2</w:t>
            </w:r>
            <w:r w:rsidR="007D1F6A">
              <w:rPr>
                <w:rFonts w:ascii="Arial" w:hAnsi="Arial" w:cs="Arial"/>
                <w:i/>
                <w:sz w:val="14"/>
                <w:szCs w:val="20"/>
              </w:rPr>
              <w:t>)</w:t>
            </w:r>
          </w:p>
          <w:p w14:paraId="27A16FF1" w14:textId="77777777" w:rsidR="00C60935" w:rsidRPr="00377C0C" w:rsidRDefault="00C60935" w:rsidP="001905B7">
            <w:pPr>
              <w:ind w:left="101"/>
              <w:rPr>
                <w:rFonts w:ascii="Arial" w:eastAsiaTheme="minorEastAsia" w:hAnsi="Arial" w:cs="Arial"/>
                <w:i/>
                <w:sz w:val="14"/>
                <w:szCs w:val="20"/>
                <w:lang w:eastAsia="fr-FR"/>
              </w:rPr>
            </w:pPr>
          </w:p>
        </w:tc>
      </w:tr>
      <w:tr w:rsidR="00C60935" w:rsidRPr="00377C0C" w14:paraId="4AC033F4" w14:textId="77777777" w:rsidTr="008628F1">
        <w:tc>
          <w:tcPr>
            <w:tcW w:w="2521" w:type="dxa"/>
            <w:vMerge/>
            <w:shd w:val="clear" w:color="auto" w:fill="auto"/>
          </w:tcPr>
          <w:p w14:paraId="5DC435B0" w14:textId="77777777" w:rsidR="00C60935" w:rsidRPr="00377C0C" w:rsidRDefault="00C60935" w:rsidP="001905B7">
            <w:pPr>
              <w:rPr>
                <w:rFonts w:ascii="Arial" w:hAnsi="Arial" w:cs="Arial"/>
                <w:i/>
                <w:sz w:val="14"/>
                <w:szCs w:val="20"/>
              </w:rPr>
            </w:pPr>
          </w:p>
        </w:tc>
        <w:tc>
          <w:tcPr>
            <w:tcW w:w="5076" w:type="dxa"/>
            <w:gridSpan w:val="2"/>
            <w:vMerge w:val="restart"/>
            <w:shd w:val="clear" w:color="auto" w:fill="auto"/>
          </w:tcPr>
          <w:p w14:paraId="5430C65F" w14:textId="77777777" w:rsidR="00C60935" w:rsidRPr="00377C0C" w:rsidRDefault="00C60935" w:rsidP="001905B7">
            <w:pPr>
              <w:ind w:left="71"/>
              <w:rPr>
                <w:rFonts w:ascii="Arial" w:hAnsi="Arial" w:cs="Arial"/>
                <w:i/>
                <w:sz w:val="14"/>
                <w:szCs w:val="20"/>
              </w:rPr>
            </w:pPr>
          </w:p>
        </w:tc>
        <w:tc>
          <w:tcPr>
            <w:tcW w:w="2509" w:type="dxa"/>
          </w:tcPr>
          <w:p w14:paraId="6E3715E2" w14:textId="2530150E" w:rsidR="00C60935" w:rsidRPr="00377C0C" w:rsidRDefault="00C60935" w:rsidP="001905B7">
            <w:pPr>
              <w:ind w:left="101"/>
              <w:rPr>
                <w:rFonts w:ascii="Arial" w:hAnsi="Arial" w:cs="Arial"/>
                <w:i/>
                <w:sz w:val="14"/>
                <w:szCs w:val="20"/>
              </w:rPr>
            </w:pPr>
            <w:r w:rsidRPr="00377C0C">
              <w:rPr>
                <w:rFonts w:ascii="Arial" w:hAnsi="Arial" w:cs="Arial"/>
                <w:i/>
                <w:sz w:val="14"/>
                <w:szCs w:val="20"/>
              </w:rPr>
              <w:t>C.3.2 Développer des documents multimédias</w:t>
            </w:r>
            <w:r w:rsidR="007D1F6A">
              <w:rPr>
                <w:rFonts w:ascii="Arial" w:hAnsi="Arial" w:cs="Arial"/>
                <w:i/>
                <w:sz w:val="14"/>
                <w:szCs w:val="20"/>
              </w:rPr>
              <w:t xml:space="preserve"> </w:t>
            </w:r>
            <w:r w:rsidR="007D1F6A">
              <w:rPr>
                <w:rFonts w:ascii="Arial" w:hAnsi="Arial" w:cs="Arial"/>
                <w:i/>
                <w:sz w:val="14"/>
                <w:szCs w:val="20"/>
              </w:rPr>
              <w:t xml:space="preserve">(niveau </w:t>
            </w:r>
            <w:r w:rsidR="007D1F6A">
              <w:rPr>
                <w:rFonts w:ascii="Arial" w:hAnsi="Arial" w:cs="Arial"/>
                <w:i/>
                <w:sz w:val="14"/>
                <w:szCs w:val="20"/>
              </w:rPr>
              <w:t>3</w:t>
            </w:r>
            <w:r w:rsidR="007D1F6A">
              <w:rPr>
                <w:rFonts w:ascii="Arial" w:hAnsi="Arial" w:cs="Arial"/>
                <w:i/>
                <w:sz w:val="14"/>
                <w:szCs w:val="20"/>
              </w:rPr>
              <w:t>)</w:t>
            </w:r>
          </w:p>
          <w:p w14:paraId="524F641B" w14:textId="77777777" w:rsidR="00C60935" w:rsidRPr="00377C0C" w:rsidRDefault="00C60935" w:rsidP="001905B7">
            <w:pPr>
              <w:ind w:left="101"/>
              <w:rPr>
                <w:rFonts w:ascii="Arial" w:eastAsiaTheme="minorEastAsia" w:hAnsi="Arial" w:cs="Arial"/>
                <w:i/>
                <w:sz w:val="14"/>
                <w:szCs w:val="20"/>
                <w:lang w:eastAsia="fr-FR"/>
              </w:rPr>
            </w:pPr>
          </w:p>
        </w:tc>
      </w:tr>
      <w:tr w:rsidR="00C60935" w:rsidRPr="00377C0C" w14:paraId="58847DB7" w14:textId="77777777" w:rsidTr="008628F1">
        <w:tc>
          <w:tcPr>
            <w:tcW w:w="2521" w:type="dxa"/>
            <w:vMerge/>
            <w:shd w:val="clear" w:color="auto" w:fill="auto"/>
          </w:tcPr>
          <w:p w14:paraId="4A95F0CE" w14:textId="77777777" w:rsidR="00C60935" w:rsidRPr="00377C0C" w:rsidRDefault="00C60935" w:rsidP="001905B7">
            <w:pPr>
              <w:rPr>
                <w:rFonts w:ascii="Arial" w:hAnsi="Arial" w:cs="Arial"/>
                <w:i/>
                <w:sz w:val="14"/>
                <w:szCs w:val="20"/>
              </w:rPr>
            </w:pPr>
          </w:p>
        </w:tc>
        <w:tc>
          <w:tcPr>
            <w:tcW w:w="5076" w:type="dxa"/>
            <w:gridSpan w:val="2"/>
            <w:vMerge/>
            <w:shd w:val="clear" w:color="auto" w:fill="auto"/>
          </w:tcPr>
          <w:p w14:paraId="4A223C6F" w14:textId="77777777" w:rsidR="00C60935" w:rsidRPr="00377C0C" w:rsidRDefault="00C60935" w:rsidP="001905B7">
            <w:pPr>
              <w:ind w:left="71"/>
              <w:rPr>
                <w:rFonts w:ascii="Arial" w:hAnsi="Arial" w:cs="Arial"/>
                <w:i/>
                <w:sz w:val="14"/>
                <w:szCs w:val="20"/>
              </w:rPr>
            </w:pPr>
          </w:p>
        </w:tc>
        <w:tc>
          <w:tcPr>
            <w:tcW w:w="2509" w:type="dxa"/>
          </w:tcPr>
          <w:p w14:paraId="1E75392E" w14:textId="622722D7" w:rsidR="00C60935" w:rsidRPr="00377C0C" w:rsidRDefault="00C60935" w:rsidP="001905B7">
            <w:pPr>
              <w:ind w:left="101"/>
              <w:rPr>
                <w:rFonts w:ascii="Arial" w:hAnsi="Arial" w:cs="Arial"/>
                <w:i/>
                <w:sz w:val="14"/>
                <w:szCs w:val="20"/>
              </w:rPr>
            </w:pPr>
            <w:r w:rsidRPr="00377C0C">
              <w:rPr>
                <w:rFonts w:ascii="Arial" w:hAnsi="Arial" w:cs="Arial"/>
                <w:i/>
                <w:sz w:val="14"/>
                <w:szCs w:val="20"/>
              </w:rPr>
              <w:t>C.3.3. Adapter les documents à leur finalité</w:t>
            </w:r>
            <w:r w:rsidR="007D1F6A">
              <w:rPr>
                <w:rFonts w:ascii="Arial" w:hAnsi="Arial" w:cs="Arial"/>
                <w:i/>
                <w:sz w:val="14"/>
                <w:szCs w:val="20"/>
              </w:rPr>
              <w:t xml:space="preserve">(niveau </w:t>
            </w:r>
            <w:r w:rsidR="007D1F6A">
              <w:rPr>
                <w:rFonts w:ascii="Arial" w:hAnsi="Arial" w:cs="Arial"/>
                <w:i/>
                <w:sz w:val="14"/>
                <w:szCs w:val="20"/>
              </w:rPr>
              <w:t>3</w:t>
            </w:r>
            <w:r w:rsidR="007D1F6A">
              <w:rPr>
                <w:rFonts w:ascii="Arial" w:hAnsi="Arial" w:cs="Arial"/>
                <w:i/>
                <w:sz w:val="14"/>
                <w:szCs w:val="20"/>
              </w:rPr>
              <w:t>)</w:t>
            </w:r>
          </w:p>
          <w:p w14:paraId="121F5ECC" w14:textId="77777777" w:rsidR="00C60935" w:rsidRPr="00377C0C" w:rsidRDefault="00C60935" w:rsidP="001905B7">
            <w:pPr>
              <w:ind w:left="101"/>
              <w:rPr>
                <w:rFonts w:ascii="Arial" w:eastAsiaTheme="minorEastAsia" w:hAnsi="Arial" w:cs="Arial"/>
                <w:i/>
                <w:sz w:val="14"/>
                <w:szCs w:val="20"/>
                <w:lang w:eastAsia="fr-FR"/>
              </w:rPr>
            </w:pPr>
          </w:p>
        </w:tc>
      </w:tr>
    </w:tbl>
    <w:p w14:paraId="6DD7CBDD" w14:textId="77777777" w:rsidR="0032478E" w:rsidRPr="006C74F4" w:rsidRDefault="0032478E" w:rsidP="0032478E">
      <w:pPr>
        <w:ind w:left="101"/>
        <w:rPr>
          <w:rFonts w:ascii="Arial" w:hAnsi="Arial" w:cs="Arial"/>
          <w:i/>
          <w:sz w:val="20"/>
          <w:szCs w:val="20"/>
        </w:rPr>
      </w:pPr>
    </w:p>
    <w:p w14:paraId="0AB4DD31" w14:textId="77777777" w:rsidR="00645A75" w:rsidRPr="00D928D6" w:rsidRDefault="001F6A68">
      <w:pPr>
        <w:pStyle w:val="Titre1"/>
      </w:pPr>
      <w:r>
        <w:lastRenderedPageBreak/>
        <w:t>Supports et ressources</w:t>
      </w:r>
    </w:p>
    <w:p w14:paraId="579656AC" w14:textId="77777777" w:rsidR="00645A75" w:rsidRPr="00D928D6" w:rsidRDefault="007D55C1">
      <w:pPr>
        <w:pStyle w:val="Titre2"/>
      </w:pPr>
      <w:r>
        <w:t>Supports élèves</w:t>
      </w:r>
    </w:p>
    <w:p w14:paraId="3D87F554" w14:textId="77777777" w:rsidR="00645A75" w:rsidRPr="00D928D6" w:rsidRDefault="00646E85" w:rsidP="004729FE">
      <w:pPr>
        <w:jc w:val="both"/>
      </w:pPr>
      <w:r>
        <w:t>Tous les supports sont dématérialisés, permettant ainsi une prise en main d’outils informatiques différents.</w:t>
      </w:r>
    </w:p>
    <w:p w14:paraId="23DB6020" w14:textId="77777777" w:rsidR="00645A75" w:rsidRPr="00D928D6" w:rsidRDefault="006B3AA9" w:rsidP="008D416A">
      <w:pPr>
        <w:pStyle w:val="Listepuces"/>
      </w:pPr>
      <w:r>
        <w:t>Documents papiers pour les phases de scénarisation</w:t>
      </w:r>
    </w:p>
    <w:p w14:paraId="32035F7A" w14:textId="77777777" w:rsidR="008D416A" w:rsidRDefault="006B3AA9" w:rsidP="008D416A">
      <w:pPr>
        <w:pStyle w:val="Listepuces"/>
      </w:pPr>
      <w:r>
        <w:t xml:space="preserve">Logiciel de création de capsules </w:t>
      </w:r>
      <w:r w:rsidR="003912A5">
        <w:t>vidéo</w:t>
      </w:r>
    </w:p>
    <w:p w14:paraId="46729978" w14:textId="77777777" w:rsidR="006B3AA9" w:rsidRPr="00D928D6" w:rsidRDefault="006B3AA9" w:rsidP="008D416A">
      <w:pPr>
        <w:pStyle w:val="Listepuces"/>
      </w:pPr>
      <w:r>
        <w:t>Site internet ciblés</w:t>
      </w:r>
    </w:p>
    <w:p w14:paraId="35767BBE" w14:textId="77777777" w:rsidR="00645A75" w:rsidRPr="00D928D6" w:rsidRDefault="007D55C1">
      <w:pPr>
        <w:pStyle w:val="Titre2"/>
      </w:pPr>
      <w:r>
        <w:t>Outils et ressources mobilisés</w:t>
      </w:r>
    </w:p>
    <w:p w14:paraId="1D75F820" w14:textId="1FF5EE1B" w:rsidR="006B3AA9" w:rsidRDefault="006B3AA9" w:rsidP="006B3AA9">
      <w:pPr>
        <w:pStyle w:val="Listepuces"/>
      </w:pPr>
      <w:r>
        <w:t>Génially</w:t>
      </w:r>
      <w:r w:rsidR="006B7229">
        <w:t xml:space="preserve"> : </w:t>
      </w:r>
      <w:r>
        <w:t>présentation des différentes consignes et des outils</w:t>
      </w:r>
    </w:p>
    <w:p w14:paraId="51BC9DC5" w14:textId="1785B06B" w:rsidR="006B3AA9" w:rsidRDefault="006B3AA9" w:rsidP="006B3AA9">
      <w:pPr>
        <w:pStyle w:val="Listepuces"/>
      </w:pPr>
      <w:r>
        <w:t>Inshot</w:t>
      </w:r>
      <w:r w:rsidR="006B7229">
        <w:t xml:space="preserve"> : </w:t>
      </w:r>
      <w:r>
        <w:t xml:space="preserve">réalisation des vidéos </w:t>
      </w:r>
    </w:p>
    <w:p w14:paraId="4BFD669B" w14:textId="1B90E034" w:rsidR="00645A75" w:rsidRPr="00D928D6" w:rsidRDefault="006B3AA9" w:rsidP="006B3AA9">
      <w:pPr>
        <w:pStyle w:val="Listepuces"/>
      </w:pPr>
      <w:r>
        <w:t xml:space="preserve">Doodle : évaluations </w:t>
      </w:r>
    </w:p>
    <w:p w14:paraId="5356328E" w14:textId="77777777" w:rsidR="00645A75" w:rsidRPr="00D928D6" w:rsidRDefault="001F6A68">
      <w:pPr>
        <w:pStyle w:val="Titre2"/>
      </w:pPr>
      <w:r>
        <w:t xml:space="preserve">Sources </w:t>
      </w:r>
    </w:p>
    <w:p w14:paraId="2CDE6128" w14:textId="77777777" w:rsidR="00645A75" w:rsidRDefault="006B3AA9">
      <w:pPr>
        <w:rPr>
          <w:rStyle w:val="lev"/>
        </w:rPr>
      </w:pPr>
      <w:r>
        <w:rPr>
          <w:rStyle w:val="lev"/>
        </w:rPr>
        <w:t xml:space="preserve">Toutes les sources ont été créées spécifiquement pour le projet : </w:t>
      </w:r>
    </w:p>
    <w:p w14:paraId="6A4200C3" w14:textId="2DDE1EDE" w:rsidR="00377C0C" w:rsidRDefault="00061D3C">
      <w:pPr>
        <w:rPr>
          <w:rStyle w:val="lev"/>
        </w:rPr>
      </w:pPr>
      <w:hyperlink r:id="rId8" w:history="1">
        <w:r w:rsidR="00377C0C" w:rsidRPr="00E32955">
          <w:rPr>
            <w:rStyle w:val="Lienhypertexte"/>
          </w:rPr>
          <w:t>https://view.genial.ly/5fd9c5733c971e0d6598c67b/social-action-je-filme-ma-formation</w:t>
        </w:r>
      </w:hyperlink>
    </w:p>
    <w:p w14:paraId="012432C1" w14:textId="77777777" w:rsidR="006B3AA9" w:rsidRDefault="00061D3C">
      <w:hyperlink r:id="rId9" w:history="1">
        <w:r w:rsidR="00377C0C" w:rsidRPr="00E32955">
          <w:rPr>
            <w:rStyle w:val="Lienhypertexte"/>
          </w:rPr>
          <w:t>https://view.genial.ly/5f6b4ce7a5d672131120ef97/interactive-content-un-tp-presque-parfait</w:t>
        </w:r>
      </w:hyperlink>
    </w:p>
    <w:p w14:paraId="64BBB788" w14:textId="77777777" w:rsidR="00645A75" w:rsidRDefault="001F6A68">
      <w:pPr>
        <w:pStyle w:val="Titre1"/>
      </w:pPr>
      <w:r>
        <w:t>Calendrier du scénario</w:t>
      </w:r>
      <w:r w:rsidR="00A2418E">
        <w:t xml:space="preserve"> (sur une année scolaire) </w:t>
      </w:r>
    </w:p>
    <w:p w14:paraId="107CB6B3" w14:textId="77777777" w:rsidR="0032478E" w:rsidRPr="0032478E" w:rsidRDefault="0032478E" w:rsidP="0032478E">
      <w:r w:rsidRPr="0032478E">
        <w:rPr>
          <w:noProof/>
          <w:lang w:eastAsia="fr-FR"/>
        </w:rPr>
        <w:drawing>
          <wp:inline distT="0" distB="0" distL="0" distR="0" wp14:anchorId="22932A76" wp14:editId="38BC32AA">
            <wp:extent cx="6287597" cy="820189"/>
            <wp:effectExtent l="12700" t="0" r="12065"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leauPlandecours-Avecbordures"/>
        <w:tblW w:w="10269" w:type="dxa"/>
        <w:tblLayout w:type="fixed"/>
        <w:tblLook w:val="04A0" w:firstRow="1" w:lastRow="0" w:firstColumn="1" w:lastColumn="0" w:noHBand="0" w:noVBand="1"/>
      </w:tblPr>
      <w:tblGrid>
        <w:gridCol w:w="1276"/>
        <w:gridCol w:w="3119"/>
        <w:gridCol w:w="283"/>
        <w:gridCol w:w="2552"/>
        <w:gridCol w:w="285"/>
        <w:gridCol w:w="2469"/>
        <w:gridCol w:w="285"/>
      </w:tblGrid>
      <w:tr w:rsidR="006B7229" w:rsidRPr="00D928D6" w14:paraId="3CFF3A39" w14:textId="77777777" w:rsidTr="006B7229">
        <w:trPr>
          <w:gridAfter w:val="1"/>
          <w:cnfStyle w:val="100000000000" w:firstRow="1" w:lastRow="0" w:firstColumn="0" w:lastColumn="0" w:oddVBand="0" w:evenVBand="0" w:oddHBand="0" w:evenHBand="0" w:firstRowFirstColumn="0" w:firstRowLastColumn="0" w:lastRowFirstColumn="0" w:lastRowLastColumn="0"/>
          <w:wAfter w:w="285" w:type="dxa"/>
          <w:tblHeader/>
        </w:trPr>
        <w:tc>
          <w:tcPr>
            <w:cnfStyle w:val="001000000000" w:firstRow="0" w:lastRow="0" w:firstColumn="1" w:lastColumn="0" w:oddVBand="0" w:evenVBand="0" w:oddHBand="0" w:evenHBand="0" w:firstRowFirstColumn="0" w:firstRowLastColumn="0" w:lastRowFirstColumn="0" w:lastRowLastColumn="0"/>
            <w:tcW w:w="1276" w:type="dxa"/>
          </w:tcPr>
          <w:p w14:paraId="1B79AB40" w14:textId="77777777" w:rsidR="00645A75" w:rsidRPr="00D928D6" w:rsidRDefault="001F6A68">
            <w:r>
              <w:t>Séances</w:t>
            </w:r>
          </w:p>
        </w:tc>
        <w:sdt>
          <w:sdtPr>
            <w:alias w:val="Thème :"/>
            <w:tag w:val="Thème :"/>
            <w:id w:val="1353765954"/>
            <w:placeholder>
              <w:docPart w:val="BCF1180A167F5F48A3749457F3A2ED5A"/>
            </w:placeholder>
            <w:temporary/>
            <w:showingPlcHdr/>
          </w:sdtPr>
          <w:sdtEndPr/>
          <w:sdtContent>
            <w:tc>
              <w:tcPr>
                <w:tcW w:w="3119" w:type="dxa"/>
              </w:tcPr>
              <w:p w14:paraId="25AB6EE6" w14:textId="77777777" w:rsidR="00645A75" w:rsidRPr="00D928D6" w:rsidRDefault="007E0C3F" w:rsidP="006B7229">
                <w:pPr>
                  <w:ind w:right="281"/>
                  <w:cnfStyle w:val="100000000000" w:firstRow="1" w:lastRow="0" w:firstColumn="0" w:lastColumn="0" w:oddVBand="0" w:evenVBand="0" w:oddHBand="0" w:evenHBand="0" w:firstRowFirstColumn="0" w:firstRowLastColumn="0" w:lastRowFirstColumn="0" w:lastRowLastColumn="0"/>
                </w:pPr>
                <w:r w:rsidRPr="00D928D6">
                  <w:rPr>
                    <w:lang w:bidi="fr-FR"/>
                  </w:rPr>
                  <w:t>Thème</w:t>
                </w:r>
              </w:p>
            </w:tc>
          </w:sdtContent>
        </w:sdt>
        <w:tc>
          <w:tcPr>
            <w:tcW w:w="2835" w:type="dxa"/>
            <w:gridSpan w:val="2"/>
          </w:tcPr>
          <w:p w14:paraId="3CCA2D52" w14:textId="77777777" w:rsidR="00645A75" w:rsidRPr="00D928D6" w:rsidRDefault="001F6A68">
            <w:pPr>
              <w:cnfStyle w:val="100000000000" w:firstRow="1" w:lastRow="0" w:firstColumn="0" w:lastColumn="0" w:oddVBand="0" w:evenVBand="0" w:oddHBand="0" w:evenHBand="0" w:firstRowFirstColumn="0" w:firstRowLastColumn="0" w:lastRowFirstColumn="0" w:lastRowLastColumn="0"/>
            </w:pPr>
            <w:r>
              <w:t>Activité élève</w:t>
            </w:r>
          </w:p>
        </w:tc>
        <w:tc>
          <w:tcPr>
            <w:tcW w:w="2754" w:type="dxa"/>
            <w:gridSpan w:val="2"/>
          </w:tcPr>
          <w:p w14:paraId="33396C5F" w14:textId="77777777" w:rsidR="00645A75" w:rsidRPr="00D928D6" w:rsidRDefault="001F6A68">
            <w:pPr>
              <w:cnfStyle w:val="100000000000" w:firstRow="1" w:lastRow="0" w:firstColumn="0" w:lastColumn="0" w:oddVBand="0" w:evenVBand="0" w:oddHBand="0" w:evenHBand="0" w:firstRowFirstColumn="0" w:firstRowLastColumn="0" w:lastRowFirstColumn="0" w:lastRowLastColumn="0"/>
            </w:pPr>
            <w:r>
              <w:t>Activité professeur</w:t>
            </w:r>
          </w:p>
        </w:tc>
      </w:tr>
      <w:tr w:rsidR="006B7229" w:rsidRPr="00D928D6" w14:paraId="18C12287" w14:textId="77777777" w:rsidTr="006B7229">
        <w:trPr>
          <w:gridAfter w:val="1"/>
          <w:wAfter w:w="285" w:type="dxa"/>
        </w:trPr>
        <w:tc>
          <w:tcPr>
            <w:cnfStyle w:val="001000000000" w:firstRow="0" w:lastRow="0" w:firstColumn="1" w:lastColumn="0" w:oddVBand="0" w:evenVBand="0" w:oddHBand="0" w:evenHBand="0" w:firstRowFirstColumn="0" w:firstRowLastColumn="0" w:lastRowFirstColumn="0" w:lastRowLastColumn="0"/>
            <w:tcW w:w="1276" w:type="dxa"/>
          </w:tcPr>
          <w:p w14:paraId="26698203" w14:textId="77777777" w:rsidR="00645A75" w:rsidRPr="00D928D6" w:rsidRDefault="001F6A68">
            <w:r>
              <w:t>Séance 1</w:t>
            </w:r>
          </w:p>
        </w:tc>
        <w:tc>
          <w:tcPr>
            <w:tcW w:w="3119" w:type="dxa"/>
          </w:tcPr>
          <w:p w14:paraId="38AD76BF" w14:textId="77777777" w:rsidR="00645A75" w:rsidRPr="00D928D6" w:rsidRDefault="006B3AA9" w:rsidP="006B7229">
            <w:pPr>
              <w:ind w:right="281"/>
              <w:cnfStyle w:val="000000000000" w:firstRow="0" w:lastRow="0" w:firstColumn="0" w:lastColumn="0" w:oddVBand="0" w:evenVBand="0" w:oddHBand="0" w:evenHBand="0" w:firstRowFirstColumn="0" w:firstRowLastColumn="0" w:lastRowFirstColumn="0" w:lastRowLastColumn="0"/>
            </w:pPr>
            <w:r>
              <w:t>Écrire le métier</w:t>
            </w:r>
            <w:r w:rsidR="00A2418E">
              <w:t xml:space="preserve"> (2h)</w:t>
            </w:r>
          </w:p>
        </w:tc>
        <w:tc>
          <w:tcPr>
            <w:tcW w:w="2835" w:type="dxa"/>
            <w:gridSpan w:val="2"/>
          </w:tcPr>
          <w:p w14:paraId="71B14611" w14:textId="0C45EC7C" w:rsidR="00645A75" w:rsidRPr="00D928D6" w:rsidRDefault="006B3AA9" w:rsidP="006B7229">
            <w:pPr>
              <w:ind w:right="353"/>
              <w:cnfStyle w:val="000000000000" w:firstRow="0" w:lastRow="0" w:firstColumn="0" w:lastColumn="0" w:oddVBand="0" w:evenVBand="0" w:oddHBand="0" w:evenHBand="0" w:firstRowFirstColumn="0" w:firstRowLastColumn="0" w:lastRowFirstColumn="0" w:lastRowLastColumn="0"/>
            </w:pPr>
            <w:r>
              <w:t>Réaliser une production écrite prenant appui</w:t>
            </w:r>
            <w:r w:rsidR="006B7229">
              <w:t xml:space="preserve"> </w:t>
            </w:r>
            <w:r>
              <w:t>sur les premières semaines d’expériences au lycée</w:t>
            </w:r>
          </w:p>
        </w:tc>
        <w:tc>
          <w:tcPr>
            <w:tcW w:w="2754" w:type="dxa"/>
            <w:gridSpan w:val="2"/>
          </w:tcPr>
          <w:p w14:paraId="38D9DB5C" w14:textId="77777777" w:rsidR="00645A75" w:rsidRPr="00D928D6" w:rsidRDefault="006B3AA9" w:rsidP="006B3AA9">
            <w:pPr>
              <w:cnfStyle w:val="000000000000" w:firstRow="0" w:lastRow="0" w:firstColumn="0" w:lastColumn="0" w:oddVBand="0" w:evenVBand="0" w:oddHBand="0" w:evenHBand="0" w:firstRowFirstColumn="0" w:firstRowLastColumn="0" w:lastRowFirstColumn="0" w:lastRowLastColumn="0"/>
            </w:pPr>
            <w:r>
              <w:t>Aide à la formulation et à la rédaction du document</w:t>
            </w:r>
          </w:p>
        </w:tc>
      </w:tr>
      <w:tr w:rsidR="006B7229" w:rsidRPr="00D928D6" w14:paraId="71C7CEAD" w14:textId="77777777" w:rsidTr="006B7229">
        <w:trPr>
          <w:gridAfter w:val="1"/>
          <w:wAfter w:w="285" w:type="dxa"/>
        </w:trPr>
        <w:tc>
          <w:tcPr>
            <w:cnfStyle w:val="001000000000" w:firstRow="0" w:lastRow="0" w:firstColumn="1" w:lastColumn="0" w:oddVBand="0" w:evenVBand="0" w:oddHBand="0" w:evenHBand="0" w:firstRowFirstColumn="0" w:firstRowLastColumn="0" w:lastRowFirstColumn="0" w:lastRowLastColumn="0"/>
            <w:tcW w:w="1276" w:type="dxa"/>
          </w:tcPr>
          <w:p w14:paraId="4456612C" w14:textId="77777777" w:rsidR="00645A75" w:rsidRPr="00D928D6" w:rsidRDefault="001F6A68">
            <w:r>
              <w:t>Séance 2</w:t>
            </w:r>
          </w:p>
        </w:tc>
        <w:tc>
          <w:tcPr>
            <w:tcW w:w="3119" w:type="dxa"/>
          </w:tcPr>
          <w:p w14:paraId="40DA9D71" w14:textId="77777777" w:rsidR="00645A75" w:rsidRPr="00D928D6" w:rsidRDefault="006B3AA9" w:rsidP="006B7229">
            <w:pPr>
              <w:ind w:right="281"/>
              <w:cnfStyle w:val="000000000000" w:firstRow="0" w:lastRow="0" w:firstColumn="0" w:lastColumn="0" w:oddVBand="0" w:evenVBand="0" w:oddHBand="0" w:evenHBand="0" w:firstRowFirstColumn="0" w:firstRowLastColumn="0" w:lastRowFirstColumn="0" w:lastRowLastColumn="0"/>
            </w:pPr>
            <w:r>
              <w:t>Appréhender un nouvel outil de création de capsule vidéo</w:t>
            </w:r>
            <w:r w:rsidR="00A2418E">
              <w:t xml:space="preserve"> (2h)</w:t>
            </w:r>
          </w:p>
        </w:tc>
        <w:tc>
          <w:tcPr>
            <w:tcW w:w="2835" w:type="dxa"/>
            <w:gridSpan w:val="2"/>
          </w:tcPr>
          <w:p w14:paraId="1DD6C455" w14:textId="77777777" w:rsidR="00645A75" w:rsidRPr="00D928D6" w:rsidRDefault="006B3AA9" w:rsidP="006B3AA9">
            <w:pPr>
              <w:cnfStyle w:val="000000000000" w:firstRow="0" w:lastRow="0" w:firstColumn="0" w:lastColumn="0" w:oddVBand="0" w:evenVBand="0" w:oddHBand="0" w:evenHBand="0" w:firstRowFirstColumn="0" w:firstRowLastColumn="0" w:lastRowFirstColumn="0" w:lastRowLastColumn="0"/>
            </w:pPr>
            <w:r>
              <w:t>Apprentissage au travers de tutoriel</w:t>
            </w:r>
            <w:r w:rsidR="00A9025C">
              <w:t xml:space="preserve"> et première réalisation présentant la formation HR</w:t>
            </w:r>
          </w:p>
        </w:tc>
        <w:tc>
          <w:tcPr>
            <w:tcW w:w="2754" w:type="dxa"/>
            <w:gridSpan w:val="2"/>
          </w:tcPr>
          <w:p w14:paraId="5336A0E8" w14:textId="77777777" w:rsidR="00645A75" w:rsidRPr="00D928D6" w:rsidRDefault="00A9025C" w:rsidP="00A9025C">
            <w:pPr>
              <w:cnfStyle w:val="000000000000" w:firstRow="0" w:lastRow="0" w:firstColumn="0" w:lastColumn="0" w:oddVBand="0" w:evenVBand="0" w:oddHBand="0" w:evenHBand="0" w:firstRowFirstColumn="0" w:firstRowLastColumn="0" w:lastRowFirstColumn="0" w:lastRowLastColumn="0"/>
            </w:pPr>
            <w:r>
              <w:t xml:space="preserve">Remédiation sur les difficultés techniques rencontrées </w:t>
            </w:r>
          </w:p>
        </w:tc>
      </w:tr>
      <w:tr w:rsidR="006B7229" w:rsidRPr="00D928D6" w14:paraId="7E8BCE3A" w14:textId="77777777" w:rsidTr="006B7229">
        <w:trPr>
          <w:gridAfter w:val="1"/>
          <w:wAfter w:w="285" w:type="dxa"/>
        </w:trPr>
        <w:tc>
          <w:tcPr>
            <w:cnfStyle w:val="001000000000" w:firstRow="0" w:lastRow="0" w:firstColumn="1" w:lastColumn="0" w:oddVBand="0" w:evenVBand="0" w:oddHBand="0" w:evenHBand="0" w:firstRowFirstColumn="0" w:firstRowLastColumn="0" w:lastRowFirstColumn="0" w:lastRowLastColumn="0"/>
            <w:tcW w:w="1276" w:type="dxa"/>
          </w:tcPr>
          <w:p w14:paraId="1950C05B" w14:textId="77777777" w:rsidR="00645A75" w:rsidRPr="00D928D6" w:rsidRDefault="001F6A68">
            <w:r>
              <w:t>Séance 3</w:t>
            </w:r>
          </w:p>
        </w:tc>
        <w:tc>
          <w:tcPr>
            <w:tcW w:w="3119" w:type="dxa"/>
          </w:tcPr>
          <w:p w14:paraId="49F02020" w14:textId="77777777" w:rsidR="00645A75" w:rsidRPr="00D928D6" w:rsidRDefault="006B3AA9" w:rsidP="006B7229">
            <w:pPr>
              <w:ind w:right="281"/>
              <w:cnfStyle w:val="000000000000" w:firstRow="0" w:lastRow="0" w:firstColumn="0" w:lastColumn="0" w:oddVBand="0" w:evenVBand="0" w:oddHBand="0" w:evenHBand="0" w:firstRowFirstColumn="0" w:firstRowLastColumn="0" w:lastRowFirstColumn="0" w:lastRowLastColumn="0"/>
            </w:pPr>
            <w:r>
              <w:t>Retour d’expérimentation</w:t>
            </w:r>
            <w:r w:rsidR="00A2418E">
              <w:t xml:space="preserve"> (2h)</w:t>
            </w:r>
          </w:p>
        </w:tc>
        <w:tc>
          <w:tcPr>
            <w:tcW w:w="2835" w:type="dxa"/>
            <w:gridSpan w:val="2"/>
          </w:tcPr>
          <w:p w14:paraId="1C0D46E4" w14:textId="77777777" w:rsidR="00645A75" w:rsidRPr="00D928D6" w:rsidRDefault="00A9025C" w:rsidP="00A9025C">
            <w:pPr>
              <w:cnfStyle w:val="000000000000" w:firstRow="0" w:lastRow="0" w:firstColumn="0" w:lastColumn="0" w:oddVBand="0" w:evenVBand="0" w:oddHBand="0" w:evenHBand="0" w:firstRowFirstColumn="0" w:firstRowLastColumn="0" w:lastRowFirstColumn="0" w:lastRowLastColumn="0"/>
            </w:pPr>
            <w:r>
              <w:t>Échange libre suite à la visualisation des productions vidéo</w:t>
            </w:r>
          </w:p>
        </w:tc>
        <w:tc>
          <w:tcPr>
            <w:tcW w:w="2754" w:type="dxa"/>
            <w:gridSpan w:val="2"/>
          </w:tcPr>
          <w:p w14:paraId="44655572" w14:textId="77777777" w:rsidR="00645A75" w:rsidRPr="00D928D6" w:rsidRDefault="00A9025C" w:rsidP="00A9025C">
            <w:pPr>
              <w:cnfStyle w:val="000000000000" w:firstRow="0" w:lastRow="0" w:firstColumn="0" w:lastColumn="0" w:oddVBand="0" w:evenVBand="0" w:oddHBand="0" w:evenHBand="0" w:firstRowFirstColumn="0" w:firstRowLastColumn="0" w:lastRowFirstColumn="0" w:lastRowLastColumn="0"/>
            </w:pPr>
            <w:r>
              <w:t>Anime la séance d’échange</w:t>
            </w:r>
          </w:p>
        </w:tc>
      </w:tr>
      <w:tr w:rsidR="006B7229" w:rsidRPr="00D928D6" w14:paraId="1F727EA7" w14:textId="77777777" w:rsidTr="006B7229">
        <w:trPr>
          <w:gridAfter w:val="1"/>
          <w:wAfter w:w="285" w:type="dxa"/>
        </w:trPr>
        <w:tc>
          <w:tcPr>
            <w:cnfStyle w:val="001000000000" w:firstRow="0" w:lastRow="0" w:firstColumn="1" w:lastColumn="0" w:oddVBand="0" w:evenVBand="0" w:oddHBand="0" w:evenHBand="0" w:firstRowFirstColumn="0" w:firstRowLastColumn="0" w:lastRowFirstColumn="0" w:lastRowLastColumn="0"/>
            <w:tcW w:w="1276" w:type="dxa"/>
          </w:tcPr>
          <w:p w14:paraId="547382C7" w14:textId="77777777" w:rsidR="0032478E" w:rsidRDefault="0032478E">
            <w:r>
              <w:t>Séance 4</w:t>
            </w:r>
          </w:p>
        </w:tc>
        <w:tc>
          <w:tcPr>
            <w:tcW w:w="3119" w:type="dxa"/>
          </w:tcPr>
          <w:p w14:paraId="6E6CE1EF" w14:textId="756F1970" w:rsidR="0032478E" w:rsidRDefault="006B3AA9" w:rsidP="006B7229">
            <w:pPr>
              <w:ind w:right="281"/>
              <w:cnfStyle w:val="000000000000" w:firstRow="0" w:lastRow="0" w:firstColumn="0" w:lastColumn="0" w:oddVBand="0" w:evenVBand="0" w:oddHBand="0" w:evenHBand="0" w:firstRowFirstColumn="0" w:firstRowLastColumn="0" w:lastRowFirstColumn="0" w:lastRowLastColumn="0"/>
            </w:pPr>
            <w:r>
              <w:t>Comparaison du travail d’oralité « entre virtuel et réel »</w:t>
            </w:r>
            <w:r w:rsidR="00A2418E">
              <w:t xml:space="preserve"> (4h)</w:t>
            </w:r>
          </w:p>
        </w:tc>
        <w:tc>
          <w:tcPr>
            <w:tcW w:w="2835" w:type="dxa"/>
            <w:gridSpan w:val="2"/>
          </w:tcPr>
          <w:p w14:paraId="62247F44" w14:textId="77777777" w:rsidR="0032478E" w:rsidRDefault="00A9025C" w:rsidP="006B7229">
            <w:pPr>
              <w:ind w:right="211"/>
              <w:cnfStyle w:val="000000000000" w:firstRow="0" w:lastRow="0" w:firstColumn="0" w:lastColumn="0" w:oddVBand="0" w:evenVBand="0" w:oddHBand="0" w:evenHBand="0" w:firstRowFirstColumn="0" w:firstRowLastColumn="0" w:lastRowFirstColumn="0" w:lastRowLastColumn="0"/>
            </w:pPr>
            <w:r>
              <w:t xml:space="preserve">Travail de préparation, échange en binôme afin de développer un esprit </w:t>
            </w:r>
            <w:r w:rsidR="001C5BA2">
              <w:t>critique</w:t>
            </w:r>
          </w:p>
        </w:tc>
        <w:tc>
          <w:tcPr>
            <w:tcW w:w="2754" w:type="dxa"/>
            <w:gridSpan w:val="2"/>
          </w:tcPr>
          <w:p w14:paraId="2D332DD8" w14:textId="77777777" w:rsidR="0032478E" w:rsidRDefault="001C5BA2">
            <w:pPr>
              <w:cnfStyle w:val="000000000000" w:firstRow="0" w:lastRow="0" w:firstColumn="0" w:lastColumn="0" w:oddVBand="0" w:evenVBand="0" w:oddHBand="0" w:evenHBand="0" w:firstRowFirstColumn="0" w:firstRowLastColumn="0" w:lastRowFirstColumn="0" w:lastRowLastColumn="0"/>
            </w:pPr>
            <w:r>
              <w:t>Synthétise les remarques des élèves sous formes de tableau</w:t>
            </w:r>
          </w:p>
        </w:tc>
      </w:tr>
      <w:tr w:rsidR="006B7229" w:rsidRPr="00D928D6" w14:paraId="045D6B71" w14:textId="77777777" w:rsidTr="006B7229">
        <w:trPr>
          <w:gridAfter w:val="1"/>
          <w:wAfter w:w="285" w:type="dxa"/>
        </w:trPr>
        <w:tc>
          <w:tcPr>
            <w:cnfStyle w:val="001000000000" w:firstRow="0" w:lastRow="0" w:firstColumn="1" w:lastColumn="0" w:oddVBand="0" w:evenVBand="0" w:oddHBand="0" w:evenHBand="0" w:firstRowFirstColumn="0" w:firstRowLastColumn="0" w:lastRowFirstColumn="0" w:lastRowLastColumn="0"/>
            <w:tcW w:w="1276" w:type="dxa"/>
          </w:tcPr>
          <w:p w14:paraId="06719594" w14:textId="77777777" w:rsidR="0032478E" w:rsidRDefault="0032478E">
            <w:r>
              <w:t>Séance 5</w:t>
            </w:r>
          </w:p>
        </w:tc>
        <w:tc>
          <w:tcPr>
            <w:tcW w:w="3119" w:type="dxa"/>
          </w:tcPr>
          <w:p w14:paraId="4E83F820" w14:textId="77777777" w:rsidR="0032478E" w:rsidRDefault="006B3AA9" w:rsidP="006B7229">
            <w:pPr>
              <w:ind w:right="281"/>
              <w:cnfStyle w:val="000000000000" w:firstRow="0" w:lastRow="0" w:firstColumn="0" w:lastColumn="0" w:oddVBand="0" w:evenVBand="0" w:oddHBand="0" w:evenHBand="0" w:firstRowFirstColumn="0" w:firstRowLastColumn="0" w:lastRowFirstColumn="0" w:lastRowLastColumn="0"/>
            </w:pPr>
            <w:r>
              <w:t>Participation</w:t>
            </w:r>
            <w:r w:rsidR="00A2418E">
              <w:t xml:space="preserve"> des élèves</w:t>
            </w:r>
            <w:r>
              <w:t xml:space="preserve"> à un concours entre deux établissements de l’académie</w:t>
            </w:r>
            <w:r w:rsidR="00A2418E">
              <w:t xml:space="preserve"> (4h)</w:t>
            </w:r>
          </w:p>
        </w:tc>
        <w:tc>
          <w:tcPr>
            <w:tcW w:w="2835" w:type="dxa"/>
            <w:gridSpan w:val="2"/>
          </w:tcPr>
          <w:p w14:paraId="37D2C7A8" w14:textId="77777777" w:rsidR="0032478E" w:rsidRDefault="00A9025C">
            <w:pPr>
              <w:cnfStyle w:val="000000000000" w:firstRow="0" w:lastRow="0" w:firstColumn="0" w:lastColumn="0" w:oddVBand="0" w:evenVBand="0" w:oddHBand="0" w:evenHBand="0" w:firstRowFirstColumn="0" w:firstRowLastColumn="0" w:lastRowFirstColumn="0" w:lastRowLastColumn="0"/>
            </w:pPr>
            <w:r>
              <w:t>Réalisation de capsule</w:t>
            </w:r>
            <w:r w:rsidR="001C5BA2">
              <w:t>s vidéo</w:t>
            </w:r>
          </w:p>
        </w:tc>
        <w:tc>
          <w:tcPr>
            <w:tcW w:w="2754" w:type="dxa"/>
            <w:gridSpan w:val="2"/>
          </w:tcPr>
          <w:p w14:paraId="2C423E51" w14:textId="77777777" w:rsidR="0032478E" w:rsidRDefault="001C5BA2">
            <w:pPr>
              <w:cnfStyle w:val="000000000000" w:firstRow="0" w:lastRow="0" w:firstColumn="0" w:lastColumn="0" w:oddVBand="0" w:evenVBand="0" w:oddHBand="0" w:evenHBand="0" w:firstRowFirstColumn="0" w:firstRowLastColumn="0" w:lastRowFirstColumn="0" w:lastRowLastColumn="0"/>
            </w:pPr>
            <w:r>
              <w:t>Centralise les productions</w:t>
            </w:r>
          </w:p>
        </w:tc>
      </w:tr>
      <w:tr w:rsidR="0032478E" w:rsidRPr="00D928D6" w14:paraId="21854EB6" w14:textId="77777777" w:rsidTr="006B7229">
        <w:tc>
          <w:tcPr>
            <w:cnfStyle w:val="001000000000" w:firstRow="0" w:lastRow="0" w:firstColumn="1" w:lastColumn="0" w:oddVBand="0" w:evenVBand="0" w:oddHBand="0" w:evenHBand="0" w:firstRowFirstColumn="0" w:firstRowLastColumn="0" w:lastRowFirstColumn="0" w:lastRowLastColumn="0"/>
            <w:tcW w:w="1276" w:type="dxa"/>
          </w:tcPr>
          <w:p w14:paraId="0EEF8281" w14:textId="77777777" w:rsidR="0032478E" w:rsidRDefault="0032478E">
            <w:r>
              <w:t>Séance 6</w:t>
            </w:r>
          </w:p>
        </w:tc>
        <w:tc>
          <w:tcPr>
            <w:tcW w:w="3402" w:type="dxa"/>
            <w:gridSpan w:val="2"/>
          </w:tcPr>
          <w:p w14:paraId="156E4809" w14:textId="77777777" w:rsidR="0032478E" w:rsidRDefault="00A9025C">
            <w:pPr>
              <w:cnfStyle w:val="000000000000" w:firstRow="0" w:lastRow="0" w:firstColumn="0" w:lastColumn="0" w:oddVBand="0" w:evenVBand="0" w:oddHBand="0" w:evenHBand="0" w:firstRowFirstColumn="0" w:firstRowLastColumn="0" w:lastRowFirstColumn="0" w:lastRowLastColumn="0"/>
            </w:pPr>
            <w:r>
              <w:t>Développer un esprit critique et constructif</w:t>
            </w:r>
            <w:r w:rsidR="00A2418E">
              <w:t xml:space="preserve"> (2h) </w:t>
            </w:r>
          </w:p>
        </w:tc>
        <w:tc>
          <w:tcPr>
            <w:tcW w:w="2837" w:type="dxa"/>
            <w:gridSpan w:val="2"/>
          </w:tcPr>
          <w:p w14:paraId="42CE4B73" w14:textId="77777777" w:rsidR="0032478E" w:rsidRDefault="00A9025C">
            <w:pPr>
              <w:cnfStyle w:val="000000000000" w:firstRow="0" w:lastRow="0" w:firstColumn="0" w:lastColumn="0" w:oddVBand="0" w:evenVBand="0" w:oddHBand="0" w:evenHBand="0" w:firstRowFirstColumn="0" w:firstRowLastColumn="0" w:lastRowFirstColumn="0" w:lastRowLastColumn="0"/>
            </w:pPr>
            <w:r>
              <w:t>Analyse des différentes productions et vote</w:t>
            </w:r>
          </w:p>
        </w:tc>
        <w:tc>
          <w:tcPr>
            <w:tcW w:w="2754" w:type="dxa"/>
            <w:gridSpan w:val="2"/>
          </w:tcPr>
          <w:p w14:paraId="7F314DDF" w14:textId="77777777" w:rsidR="0032478E" w:rsidRDefault="00AC0C82" w:rsidP="00AC0C82">
            <w:pPr>
              <w:cnfStyle w:val="000000000000" w:firstRow="0" w:lastRow="0" w:firstColumn="0" w:lastColumn="0" w:oddVBand="0" w:evenVBand="0" w:oddHBand="0" w:evenHBand="0" w:firstRowFirstColumn="0" w:firstRowLastColumn="0" w:lastRowFirstColumn="0" w:lastRowLastColumn="0"/>
            </w:pPr>
            <w:r>
              <w:t>Centralise et effectue les notes selon les grilles spécifiques</w:t>
            </w:r>
          </w:p>
        </w:tc>
      </w:tr>
    </w:tbl>
    <w:p w14:paraId="122968C6" w14:textId="77777777" w:rsidR="00645A75" w:rsidRPr="00D928D6" w:rsidRDefault="001F6A68">
      <w:pPr>
        <w:pStyle w:val="Titre1"/>
      </w:pPr>
      <w:r>
        <w:lastRenderedPageBreak/>
        <w:t>Calendrier des évaluations</w:t>
      </w:r>
    </w:p>
    <w:tbl>
      <w:tblPr>
        <w:tblStyle w:val="TableauPlandecours-Avecbordures"/>
        <w:tblW w:w="9897" w:type="dxa"/>
        <w:tblLayout w:type="fixed"/>
        <w:tblLook w:val="04A0" w:firstRow="1" w:lastRow="0" w:firstColumn="1" w:lastColumn="0" w:noHBand="0" w:noVBand="1"/>
      </w:tblPr>
      <w:tblGrid>
        <w:gridCol w:w="2742"/>
        <w:gridCol w:w="7155"/>
      </w:tblGrid>
      <w:tr w:rsidR="00645A75" w:rsidRPr="00D928D6" w14:paraId="059BCDB4" w14:textId="77777777" w:rsidTr="00C56A79">
        <w:trPr>
          <w:cnfStyle w:val="100000000000" w:firstRow="1" w:lastRow="0" w:firstColumn="0" w:lastColumn="0" w:oddVBand="0" w:evenVBand="0" w:oddHBand="0" w:evenHBand="0" w:firstRowFirstColumn="0" w:firstRowLastColumn="0" w:lastRowFirstColumn="0" w:lastRowLastColumn="0"/>
          <w:tblHeader/>
        </w:trPr>
        <w:sdt>
          <w:sdtPr>
            <w:alias w:val="Date :"/>
            <w:tag w:val="Date :"/>
            <w:id w:val="-1776165749"/>
            <w:placeholder>
              <w:docPart w:val="B3D3C19B5A0A274493AFBC504E9CC54D"/>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2742" w:type="dxa"/>
              </w:tcPr>
              <w:p w14:paraId="59A52070" w14:textId="77777777" w:rsidR="00645A75" w:rsidRPr="00D928D6" w:rsidRDefault="007E0C3F">
                <w:r w:rsidRPr="00D928D6">
                  <w:rPr>
                    <w:lang w:bidi="fr-FR"/>
                  </w:rPr>
                  <w:t>Date</w:t>
                </w:r>
              </w:p>
            </w:tc>
          </w:sdtContent>
        </w:sdt>
        <w:sdt>
          <w:sdtPr>
            <w:alias w:val="Sujet :"/>
            <w:tag w:val="Sujet :"/>
            <w:id w:val="1838185878"/>
            <w:placeholder>
              <w:docPart w:val="BB04E11EB361A14BAA307B1991EF83A9"/>
            </w:placeholder>
            <w:showingPlcHdr/>
          </w:sdtPr>
          <w:sdtEndPr/>
          <w:sdtContent>
            <w:tc>
              <w:tcPr>
                <w:tcW w:w="7155" w:type="dxa"/>
              </w:tcPr>
              <w:p w14:paraId="2EDA3E7B" w14:textId="77777777" w:rsidR="00645A75" w:rsidRPr="00D928D6" w:rsidRDefault="007E0C3F">
                <w:pPr>
                  <w:cnfStyle w:val="100000000000" w:firstRow="1" w:lastRow="0" w:firstColumn="0" w:lastColumn="0" w:oddVBand="0" w:evenVBand="0" w:oddHBand="0" w:evenHBand="0" w:firstRowFirstColumn="0" w:firstRowLastColumn="0" w:lastRowFirstColumn="0" w:lastRowLastColumn="0"/>
                </w:pPr>
                <w:r w:rsidRPr="00D928D6">
                  <w:rPr>
                    <w:lang w:bidi="fr-FR"/>
                  </w:rPr>
                  <w:t>Sujet</w:t>
                </w:r>
              </w:p>
            </w:tc>
          </w:sdtContent>
        </w:sdt>
      </w:tr>
      <w:tr w:rsidR="00645A75" w:rsidRPr="00D928D6" w14:paraId="07BB81FE" w14:textId="77777777" w:rsidTr="00C56A79">
        <w:tc>
          <w:tcPr>
            <w:cnfStyle w:val="001000000000" w:firstRow="0" w:lastRow="0" w:firstColumn="1" w:lastColumn="0" w:oddVBand="0" w:evenVBand="0" w:oddHBand="0" w:evenHBand="0" w:firstRowFirstColumn="0" w:firstRowLastColumn="0" w:lastRowFirstColumn="0" w:lastRowLastColumn="0"/>
            <w:tcW w:w="2742" w:type="dxa"/>
          </w:tcPr>
          <w:p w14:paraId="452F1DC6" w14:textId="77777777" w:rsidR="00645A75" w:rsidRPr="00D928D6" w:rsidRDefault="001C5BA2" w:rsidP="001C5BA2">
            <w:r>
              <w:t>Séance 1</w:t>
            </w:r>
          </w:p>
        </w:tc>
        <w:tc>
          <w:tcPr>
            <w:tcW w:w="7155" w:type="dxa"/>
          </w:tcPr>
          <w:p w14:paraId="3B96154A" w14:textId="77777777" w:rsidR="00645A75" w:rsidRPr="00D928D6" w:rsidRDefault="00705522" w:rsidP="001C5BA2">
            <w:pPr>
              <w:cnfStyle w:val="000000000000" w:firstRow="0" w:lastRow="0" w:firstColumn="0" w:lastColumn="0" w:oddVBand="0" w:evenVBand="0" w:oddHBand="0" w:evenHBand="0" w:firstRowFirstColumn="0" w:firstRowLastColumn="0" w:lastRowFirstColumn="0" w:lastRowLastColumn="0"/>
            </w:pPr>
            <w:r>
              <w:t>Évaluation de la qualité rédactionnelle</w:t>
            </w:r>
          </w:p>
        </w:tc>
      </w:tr>
      <w:tr w:rsidR="00645A75" w:rsidRPr="00D928D6" w14:paraId="1990D1A3" w14:textId="77777777" w:rsidTr="00C56A79">
        <w:tc>
          <w:tcPr>
            <w:cnfStyle w:val="001000000000" w:firstRow="0" w:lastRow="0" w:firstColumn="1" w:lastColumn="0" w:oddVBand="0" w:evenVBand="0" w:oddHBand="0" w:evenHBand="0" w:firstRowFirstColumn="0" w:firstRowLastColumn="0" w:lastRowFirstColumn="0" w:lastRowLastColumn="0"/>
            <w:tcW w:w="2742" w:type="dxa"/>
          </w:tcPr>
          <w:p w14:paraId="3F76930A" w14:textId="77777777" w:rsidR="00645A75" w:rsidRPr="00D928D6" w:rsidRDefault="001C5BA2" w:rsidP="001C5BA2">
            <w:r>
              <w:t>Séance 3</w:t>
            </w:r>
          </w:p>
        </w:tc>
        <w:tc>
          <w:tcPr>
            <w:tcW w:w="7155" w:type="dxa"/>
          </w:tcPr>
          <w:p w14:paraId="42F3AF17" w14:textId="77777777" w:rsidR="00645A75" w:rsidRPr="00D928D6" w:rsidRDefault="001C5BA2" w:rsidP="001C5BA2">
            <w:pPr>
              <w:cnfStyle w:val="000000000000" w:firstRow="0" w:lastRow="0" w:firstColumn="0" w:lastColumn="0" w:oddVBand="0" w:evenVBand="0" w:oddHBand="0" w:evenHBand="0" w:firstRowFirstColumn="0" w:firstRowLastColumn="0" w:lastRowFirstColumn="0" w:lastRowLastColumn="0"/>
            </w:pPr>
            <w:r>
              <w:t>Auto évaluation</w:t>
            </w:r>
          </w:p>
        </w:tc>
      </w:tr>
      <w:tr w:rsidR="00645A75" w:rsidRPr="00D928D6" w14:paraId="7DA1F2DF" w14:textId="77777777" w:rsidTr="00C56A79">
        <w:tc>
          <w:tcPr>
            <w:cnfStyle w:val="001000000000" w:firstRow="0" w:lastRow="0" w:firstColumn="1" w:lastColumn="0" w:oddVBand="0" w:evenVBand="0" w:oddHBand="0" w:evenHBand="0" w:firstRowFirstColumn="0" w:firstRowLastColumn="0" w:lastRowFirstColumn="0" w:lastRowLastColumn="0"/>
            <w:tcW w:w="2742" w:type="dxa"/>
          </w:tcPr>
          <w:p w14:paraId="63C70A3E" w14:textId="77777777" w:rsidR="00645A75" w:rsidRPr="00D928D6" w:rsidRDefault="001C5BA2" w:rsidP="001C5BA2">
            <w:r>
              <w:t>Séance 5</w:t>
            </w:r>
          </w:p>
        </w:tc>
        <w:tc>
          <w:tcPr>
            <w:tcW w:w="7155" w:type="dxa"/>
          </w:tcPr>
          <w:p w14:paraId="65E0D6EB" w14:textId="77777777" w:rsidR="00645A75" w:rsidRPr="00D928D6" w:rsidRDefault="001C5BA2" w:rsidP="001C5BA2">
            <w:pPr>
              <w:cnfStyle w:val="000000000000" w:firstRow="0" w:lastRow="0" w:firstColumn="0" w:lastColumn="0" w:oddVBand="0" w:evenVBand="0" w:oddHBand="0" w:evenHBand="0" w:firstRowFirstColumn="0" w:firstRowLastColumn="0" w:lastRowFirstColumn="0" w:lastRowLastColumn="0"/>
            </w:pPr>
            <w:r>
              <w:t xml:space="preserve">Évaluation des capsules </w:t>
            </w:r>
            <w:r w:rsidR="00705522">
              <w:t>vidéo</w:t>
            </w:r>
          </w:p>
        </w:tc>
      </w:tr>
    </w:tbl>
    <w:p w14:paraId="5F3776FF" w14:textId="77777777" w:rsidR="005132A7" w:rsidRDefault="005132A7" w:rsidP="00E27FA0">
      <w:pPr>
        <w:pStyle w:val="Titre1"/>
      </w:pPr>
    </w:p>
    <w:p w14:paraId="0D2A7B36" w14:textId="72DB3970" w:rsidR="00E27FA0" w:rsidRPr="00D928D6" w:rsidRDefault="00E27FA0" w:rsidP="00E27FA0">
      <w:pPr>
        <w:pStyle w:val="Titre1"/>
      </w:pPr>
      <w:r>
        <w:t>Informations et ressources supplémentaires</w:t>
      </w:r>
    </w:p>
    <w:p w14:paraId="31C579DF" w14:textId="71948570" w:rsidR="00377C0C" w:rsidRDefault="00377C0C">
      <w:pPr>
        <w:pStyle w:val="Titre2"/>
        <w:rPr>
          <w:b w:val="0"/>
          <w:color w:val="auto"/>
        </w:rPr>
      </w:pPr>
      <w:r>
        <w:t xml:space="preserve">Droits d’autorisations d’exploitation et de diffusion des images </w:t>
      </w:r>
      <w:hyperlink r:id="rId15" w:history="1">
        <w:r w:rsidR="00A2418E" w:rsidRPr="00E32955">
          <w:rPr>
            <w:rStyle w:val="Lienhypertexte"/>
            <w:b w:val="0"/>
          </w:rPr>
          <w:t>https://drive.google.com/file/d/12sd9yKdhCHUcqdHcmzwTKnMa6VeJ7yIu/view</w:t>
        </w:r>
      </w:hyperlink>
    </w:p>
    <w:p w14:paraId="09D9326B" w14:textId="77777777" w:rsidR="005132A7" w:rsidRDefault="005132A7" w:rsidP="005132A7">
      <w:pPr>
        <w:rPr>
          <w:rFonts w:asciiTheme="majorHAnsi" w:eastAsiaTheme="majorEastAsia" w:hAnsiTheme="majorHAnsi" w:cstheme="majorBidi"/>
          <w:b/>
          <w:bCs/>
          <w:color w:val="2F5496" w:themeColor="accent1" w:themeShade="BF"/>
        </w:rPr>
      </w:pPr>
    </w:p>
    <w:p w14:paraId="2B09F651" w14:textId="0FFA2139" w:rsidR="005132A7" w:rsidRDefault="005132A7" w:rsidP="005132A7">
      <w:pPr>
        <w:rPr>
          <w:rFonts w:asciiTheme="majorHAnsi" w:eastAsiaTheme="majorEastAsia" w:hAnsiTheme="majorHAnsi" w:cstheme="majorBidi"/>
          <w:b/>
          <w:bCs/>
          <w:color w:val="2F5496" w:themeColor="accent1" w:themeShade="BF"/>
        </w:rPr>
      </w:pPr>
      <w:r w:rsidRPr="00D971CB">
        <w:rPr>
          <w:rFonts w:asciiTheme="majorHAnsi" w:eastAsiaTheme="majorEastAsia" w:hAnsiTheme="majorHAnsi" w:cstheme="majorBidi"/>
          <w:b/>
          <w:bCs/>
          <w:color w:val="2F5496" w:themeColor="accent1" w:themeShade="BF"/>
        </w:rPr>
        <w:t>Centralisation des productions</w:t>
      </w:r>
    </w:p>
    <w:p w14:paraId="383B3D25" w14:textId="77777777" w:rsidR="005132A7" w:rsidRPr="00D971CB" w:rsidRDefault="005132A7" w:rsidP="005132A7">
      <w:pPr>
        <w:jc w:val="both"/>
      </w:pPr>
      <w:r w:rsidRPr="00D971CB">
        <w:t>Afin de simplifier le visionnage des vidéos, celle-ci ont été intégré</w:t>
      </w:r>
      <w:r>
        <w:t>e</w:t>
      </w:r>
      <w:r w:rsidRPr="00D971CB">
        <w:t>s à une perle facilitant l’accès aux élèves et professeur(e)s</w:t>
      </w:r>
    </w:p>
    <w:p w14:paraId="7FE11CC6" w14:textId="3E626871" w:rsidR="00A2418E" w:rsidRPr="005132A7" w:rsidRDefault="00061D3C" w:rsidP="00A2418E">
      <w:pPr>
        <w:rPr>
          <w:rFonts w:asciiTheme="majorHAnsi" w:eastAsiaTheme="majorEastAsia" w:hAnsiTheme="majorHAnsi" w:cstheme="majorBidi"/>
          <w:b/>
          <w:bCs/>
          <w:color w:val="2F5496" w:themeColor="accent1" w:themeShade="BF"/>
        </w:rPr>
      </w:pPr>
      <w:hyperlink r:id="rId16" w:history="1">
        <w:r w:rsidR="005132A7" w:rsidRPr="00C1115D">
          <w:rPr>
            <w:rStyle w:val="Lienhypertexte"/>
            <w:rFonts w:asciiTheme="majorHAnsi" w:eastAsiaTheme="majorEastAsia" w:hAnsiTheme="majorHAnsi" w:cstheme="majorBidi"/>
            <w:b/>
            <w:bCs/>
          </w:rPr>
          <w:t>https://www.pearltrees.com/t/inshot-tp-presque-parfait-jdlt/id38608396</w:t>
        </w:r>
      </w:hyperlink>
    </w:p>
    <w:p w14:paraId="4E0B2713" w14:textId="77777777" w:rsidR="005132A7" w:rsidRDefault="005132A7" w:rsidP="00A2418E">
      <w:pPr>
        <w:rPr>
          <w:rFonts w:asciiTheme="majorHAnsi" w:eastAsiaTheme="majorEastAsia" w:hAnsiTheme="majorHAnsi" w:cstheme="majorBidi"/>
          <w:b/>
          <w:bCs/>
          <w:color w:val="2F5496" w:themeColor="accent1" w:themeShade="BF"/>
        </w:rPr>
      </w:pPr>
    </w:p>
    <w:p w14:paraId="7A19E40B" w14:textId="3985689D" w:rsidR="00A2418E" w:rsidRDefault="00A2418E" w:rsidP="00A2418E">
      <w:pPr>
        <w:rPr>
          <w:rFonts w:asciiTheme="majorHAnsi" w:eastAsiaTheme="majorEastAsia" w:hAnsiTheme="majorHAnsi" w:cstheme="majorBidi"/>
          <w:b/>
          <w:bCs/>
          <w:color w:val="2F5496" w:themeColor="accent1" w:themeShade="BF"/>
        </w:rPr>
      </w:pPr>
      <w:r>
        <w:rPr>
          <w:rFonts w:asciiTheme="majorHAnsi" w:eastAsiaTheme="majorEastAsia" w:hAnsiTheme="majorHAnsi" w:cstheme="majorBidi"/>
          <w:b/>
          <w:bCs/>
          <w:color w:val="2F5496" w:themeColor="accent1" w:themeShade="BF"/>
        </w:rPr>
        <w:t>Approche différencié</w:t>
      </w:r>
      <w:r w:rsidR="006B7229">
        <w:rPr>
          <w:rFonts w:asciiTheme="majorHAnsi" w:eastAsiaTheme="majorEastAsia" w:hAnsiTheme="majorHAnsi" w:cstheme="majorBidi"/>
          <w:b/>
          <w:bCs/>
          <w:color w:val="2F5496" w:themeColor="accent1" w:themeShade="BF"/>
        </w:rPr>
        <w:t>e</w:t>
      </w:r>
    </w:p>
    <w:p w14:paraId="1EF85292" w14:textId="50288AD2" w:rsidR="005132A7" w:rsidRPr="005132A7" w:rsidRDefault="00A2418E" w:rsidP="00A2418E">
      <w:pPr>
        <w:rPr>
          <w:rFonts w:ascii="Calibri" w:eastAsiaTheme="minorEastAsia" w:hAnsi="Calibri" w:cs="Calibri"/>
          <w:lang w:eastAsia="fr-FR"/>
        </w:rPr>
      </w:pPr>
      <w:r>
        <w:rPr>
          <w:rFonts w:ascii="Calibri" w:eastAsiaTheme="minorEastAsia" w:hAnsi="Calibri" w:cs="Calibri"/>
          <w:lang w:eastAsia="fr-FR"/>
        </w:rPr>
        <w:t>Pour un public de niveau CAP</w:t>
      </w:r>
      <w:r w:rsidR="006B7229">
        <w:rPr>
          <w:rFonts w:ascii="Calibri" w:eastAsiaTheme="minorEastAsia" w:hAnsi="Calibri" w:cs="Calibri"/>
          <w:lang w:eastAsia="fr-FR"/>
        </w:rPr>
        <w:t>,</w:t>
      </w:r>
      <w:r>
        <w:rPr>
          <w:rFonts w:ascii="Calibri" w:eastAsiaTheme="minorEastAsia" w:hAnsi="Calibri" w:cs="Calibri"/>
          <w:lang w:eastAsia="fr-FR"/>
        </w:rPr>
        <w:t xml:space="preserve"> certaines phases seront </w:t>
      </w:r>
      <w:r w:rsidR="00E27FA0">
        <w:rPr>
          <w:rFonts w:ascii="Calibri" w:eastAsiaTheme="minorEastAsia" w:hAnsi="Calibri" w:cs="Calibri"/>
          <w:lang w:eastAsia="fr-FR"/>
        </w:rPr>
        <w:t xml:space="preserve">à </w:t>
      </w:r>
      <w:r>
        <w:rPr>
          <w:rFonts w:ascii="Calibri" w:eastAsiaTheme="minorEastAsia" w:hAnsi="Calibri" w:cs="Calibri"/>
          <w:lang w:eastAsia="fr-FR"/>
        </w:rPr>
        <w:t>redéfinir en termes de durée.</w:t>
      </w:r>
    </w:p>
    <w:p w14:paraId="624B175F" w14:textId="77777777" w:rsidR="005132A7" w:rsidRDefault="005132A7" w:rsidP="00A2418E">
      <w:pPr>
        <w:rPr>
          <w:rFonts w:asciiTheme="majorHAnsi" w:eastAsiaTheme="majorEastAsia" w:hAnsiTheme="majorHAnsi" w:cstheme="majorBidi"/>
          <w:b/>
          <w:bCs/>
          <w:color w:val="2F5496" w:themeColor="accent1" w:themeShade="BF"/>
        </w:rPr>
      </w:pPr>
    </w:p>
    <w:p w14:paraId="0E848829" w14:textId="1CE6EE27" w:rsidR="00A2418E" w:rsidRDefault="00C60935" w:rsidP="00A2418E">
      <w:pPr>
        <w:rPr>
          <w:rFonts w:asciiTheme="majorHAnsi" w:eastAsiaTheme="majorEastAsia" w:hAnsiTheme="majorHAnsi" w:cstheme="majorBidi"/>
          <w:b/>
          <w:bCs/>
          <w:color w:val="2F5496" w:themeColor="accent1" w:themeShade="BF"/>
        </w:rPr>
      </w:pPr>
      <w:r>
        <w:rPr>
          <w:rFonts w:asciiTheme="majorHAnsi" w:eastAsiaTheme="majorEastAsia" w:hAnsiTheme="majorHAnsi" w:cstheme="majorBidi"/>
          <w:b/>
          <w:bCs/>
          <w:color w:val="2F5496" w:themeColor="accent1" w:themeShade="BF"/>
        </w:rPr>
        <w:t>Modalité</w:t>
      </w:r>
    </w:p>
    <w:p w14:paraId="13265D19" w14:textId="45D4EFAC" w:rsidR="00C60935" w:rsidRDefault="00C60935" w:rsidP="00A2418E">
      <w:pPr>
        <w:rPr>
          <w:rFonts w:ascii="Calibri" w:eastAsiaTheme="minorEastAsia" w:hAnsi="Calibri" w:cs="Calibri"/>
          <w:lang w:eastAsia="fr-FR"/>
        </w:rPr>
      </w:pPr>
      <w:r>
        <w:rPr>
          <w:rFonts w:ascii="Calibri" w:eastAsiaTheme="minorEastAsia" w:hAnsi="Calibri" w:cs="Calibri"/>
          <w:lang w:eastAsia="fr-FR"/>
        </w:rPr>
        <w:t>Hybride</w:t>
      </w:r>
    </w:p>
    <w:p w14:paraId="0D683E6D" w14:textId="59DBCAB4" w:rsidR="00A2418E" w:rsidRDefault="00A2418E" w:rsidP="00A2418E">
      <w:pPr>
        <w:rPr>
          <w:rFonts w:ascii="Calibri" w:eastAsiaTheme="minorEastAsia" w:hAnsi="Calibri" w:cs="Calibri"/>
          <w:lang w:eastAsia="fr-FR"/>
        </w:rPr>
      </w:pPr>
      <w:r>
        <w:rPr>
          <w:rFonts w:ascii="Calibri" w:eastAsiaTheme="minorEastAsia" w:hAnsi="Calibri" w:cs="Calibri"/>
          <w:lang w:eastAsia="fr-FR"/>
        </w:rPr>
        <w:t>Les séances 1 à 4 sont à réaliser en présentiel (tout du moins pour aider au cadrage du projet)</w:t>
      </w:r>
      <w:r w:rsidR="006B7229">
        <w:rPr>
          <w:rFonts w:ascii="Calibri" w:eastAsiaTheme="minorEastAsia" w:hAnsi="Calibri" w:cs="Calibri"/>
          <w:lang w:eastAsia="fr-FR"/>
        </w:rPr>
        <w:t>.</w:t>
      </w:r>
    </w:p>
    <w:p w14:paraId="5B4CC601" w14:textId="6DDCF178" w:rsidR="00E27FA0" w:rsidRPr="005132A7" w:rsidRDefault="00A2418E" w:rsidP="00A2418E">
      <w:pPr>
        <w:rPr>
          <w:rFonts w:ascii="Calibri" w:eastAsiaTheme="minorEastAsia" w:hAnsi="Calibri" w:cs="Calibri"/>
          <w:lang w:eastAsia="fr-FR"/>
        </w:rPr>
      </w:pPr>
      <w:r>
        <w:rPr>
          <w:rFonts w:ascii="Calibri" w:eastAsiaTheme="minorEastAsia" w:hAnsi="Calibri" w:cs="Calibri"/>
          <w:lang w:eastAsia="fr-FR"/>
        </w:rPr>
        <w:t>Les séances 5à 6 peuvent être menées en distanciel</w:t>
      </w:r>
      <w:r w:rsidR="006B7229">
        <w:rPr>
          <w:rFonts w:ascii="Calibri" w:eastAsiaTheme="minorEastAsia" w:hAnsi="Calibri" w:cs="Calibri"/>
          <w:lang w:eastAsia="fr-FR"/>
        </w:rPr>
        <w:t>.</w:t>
      </w:r>
    </w:p>
    <w:p w14:paraId="2B550A01" w14:textId="56029F63" w:rsidR="00645A75" w:rsidRPr="00D928D6" w:rsidRDefault="001F6A68">
      <w:pPr>
        <w:pStyle w:val="Titre2"/>
      </w:pPr>
      <w:r>
        <w:t>Justification choix</w:t>
      </w:r>
    </w:p>
    <w:p w14:paraId="786D8294" w14:textId="7B2C7040" w:rsidR="00377C0C" w:rsidRDefault="00821BC7" w:rsidP="004729FE">
      <w:pPr>
        <w:jc w:val="both"/>
      </w:pPr>
      <w:r>
        <w:t xml:space="preserve">La seconde </w:t>
      </w:r>
      <w:r w:rsidR="005132A7">
        <w:t>hôtellerie et restauration</w:t>
      </w:r>
      <w:r>
        <w:t xml:space="preserve"> </w:t>
      </w:r>
      <w:r w:rsidR="005132A7">
        <w:t>est amenée</w:t>
      </w:r>
      <w:r>
        <w:t xml:space="preserve"> à travailler </w:t>
      </w:r>
      <w:r w:rsidR="005132A7">
        <w:t>sur des</w:t>
      </w:r>
      <w:r>
        <w:t xml:space="preserve"> compétences communes au Service et à la cuisine, c’est pourquoi ce projet permet de faire prendre conscience des notions de savoirs êtres essentielles à la vie professionnelle. </w:t>
      </w:r>
    </w:p>
    <w:p w14:paraId="1C376D24" w14:textId="6354D6DC" w:rsidR="00544E8A" w:rsidRDefault="00377C0C" w:rsidP="004729FE">
      <w:pPr>
        <w:jc w:val="both"/>
      </w:pPr>
      <w:r>
        <w:t>Le travail en autonomie des élèves au travers de l’utilisation du numérique nécessite un cadrage important au début du projet mais permet une implication de ces derniers dans leur</w:t>
      </w:r>
      <w:r w:rsidR="006B7229">
        <w:t>s</w:t>
      </w:r>
      <w:r>
        <w:t xml:space="preserve"> apprentissages.</w:t>
      </w:r>
      <w:r w:rsidR="00821BC7">
        <w:t xml:space="preserve"> </w:t>
      </w:r>
    </w:p>
    <w:p w14:paraId="3F7E93F5" w14:textId="75C45113" w:rsidR="005132A7" w:rsidRDefault="00E27FA0" w:rsidP="004729FE">
      <w:pPr>
        <w:jc w:val="both"/>
      </w:pPr>
      <w:r>
        <w:t>Ce projet permet aussi un retour et un suivi instantané des productions.</w:t>
      </w:r>
    </w:p>
    <w:p w14:paraId="7BD302CD" w14:textId="77777777" w:rsidR="005132A7" w:rsidRDefault="005132A7" w:rsidP="005132A7">
      <w:pPr>
        <w:pStyle w:val="Titre1"/>
      </w:pPr>
      <w:r>
        <w:t xml:space="preserve">Pour aller plus loin </w:t>
      </w:r>
    </w:p>
    <w:p w14:paraId="691F6DCD" w14:textId="77777777" w:rsidR="005132A7" w:rsidRPr="008C36FB" w:rsidRDefault="005132A7" w:rsidP="005132A7">
      <w:pPr>
        <w:jc w:val="both"/>
      </w:pPr>
      <w:r w:rsidRPr="008C36FB">
        <w:t>Nous envisageons de réaliser des capsules CV ou lettre de motivation sur une application identique et d’utiliser les capsules vidéo comme support pour la réalisation d’analyse réflexive dans le cadre du chef d’œuvre.</w:t>
      </w:r>
    </w:p>
    <w:p w14:paraId="504ED876" w14:textId="77777777" w:rsidR="005132A7" w:rsidRDefault="005132A7" w:rsidP="004729FE">
      <w:pPr>
        <w:jc w:val="both"/>
      </w:pPr>
    </w:p>
    <w:sectPr w:rsidR="005132A7" w:rsidSect="00A2418E">
      <w:footerReference w:type="default" r:id="rId17"/>
      <w:pgSz w:w="11906" w:h="16838" w:code="9"/>
      <w:pgMar w:top="567"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80862" w14:textId="77777777" w:rsidR="00061D3C" w:rsidRDefault="00061D3C">
      <w:pPr>
        <w:spacing w:after="0"/>
      </w:pPr>
      <w:r>
        <w:separator/>
      </w:r>
    </w:p>
  </w:endnote>
  <w:endnote w:type="continuationSeparator" w:id="0">
    <w:p w14:paraId="03C739BD" w14:textId="77777777" w:rsidR="00061D3C" w:rsidRDefault="00061D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C5B00" w14:textId="77777777" w:rsidR="00645A75" w:rsidRPr="00D928D6" w:rsidRDefault="00C70C09" w:rsidP="003E2D26">
    <w:pPr>
      <w:pStyle w:val="Pieddepage"/>
    </w:pPr>
    <w:r w:rsidRPr="00D928D6">
      <w:rPr>
        <w:lang w:bidi="fr-FR"/>
      </w:rPr>
      <w:t>Page </w:t>
    </w:r>
    <w:r w:rsidR="00632809" w:rsidRPr="00D928D6">
      <w:rPr>
        <w:lang w:bidi="fr-FR"/>
      </w:rPr>
      <w:fldChar w:fldCharType="begin"/>
    </w:r>
    <w:r w:rsidRPr="00D928D6">
      <w:rPr>
        <w:lang w:bidi="fr-FR"/>
      </w:rPr>
      <w:instrText xml:space="preserve"> PAGE   \* MERGEFORMAT </w:instrText>
    </w:r>
    <w:r w:rsidR="00632809" w:rsidRPr="00D928D6">
      <w:rPr>
        <w:lang w:bidi="fr-FR"/>
      </w:rPr>
      <w:fldChar w:fldCharType="separate"/>
    </w:r>
    <w:r w:rsidR="00E27FA0">
      <w:rPr>
        <w:noProof/>
        <w:lang w:bidi="fr-FR"/>
      </w:rPr>
      <w:t>1</w:t>
    </w:r>
    <w:r w:rsidR="00632809" w:rsidRPr="00D928D6">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A50C0" w14:textId="77777777" w:rsidR="00061D3C" w:rsidRDefault="00061D3C">
      <w:pPr>
        <w:spacing w:after="0"/>
      </w:pPr>
      <w:r>
        <w:separator/>
      </w:r>
    </w:p>
  </w:footnote>
  <w:footnote w:type="continuationSeparator" w:id="0">
    <w:p w14:paraId="06DD7FC9" w14:textId="77777777" w:rsidR="00061D3C" w:rsidRDefault="00061D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BEF24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9FA1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342D1"/>
    <w:multiLevelType w:val="hybridMultilevel"/>
    <w:tmpl w:val="1D268DA4"/>
    <w:lvl w:ilvl="0" w:tplc="5CF6D578">
      <w:start w:val="1"/>
      <w:numFmt w:val="bullet"/>
      <w:lvlText w:val="q"/>
      <w:lvlJc w:val="left"/>
      <w:pPr>
        <w:tabs>
          <w:tab w:val="num" w:pos="720"/>
        </w:tabs>
        <w:ind w:left="720" w:hanging="360"/>
      </w:pPr>
      <w:rPr>
        <w:rFonts w:ascii="Wingdings" w:hAnsi="Wingdings" w:hint="default"/>
      </w:rPr>
    </w:lvl>
    <w:lvl w:ilvl="1" w:tplc="0208645A" w:tentative="1">
      <w:start w:val="1"/>
      <w:numFmt w:val="bullet"/>
      <w:lvlText w:val="q"/>
      <w:lvlJc w:val="left"/>
      <w:pPr>
        <w:tabs>
          <w:tab w:val="num" w:pos="1440"/>
        </w:tabs>
        <w:ind w:left="1440" w:hanging="360"/>
      </w:pPr>
      <w:rPr>
        <w:rFonts w:ascii="Wingdings" w:hAnsi="Wingdings" w:hint="default"/>
      </w:rPr>
    </w:lvl>
    <w:lvl w:ilvl="2" w:tplc="5BD8DB2C">
      <w:start w:val="1"/>
      <w:numFmt w:val="bullet"/>
      <w:lvlText w:val="q"/>
      <w:lvlJc w:val="left"/>
      <w:pPr>
        <w:tabs>
          <w:tab w:val="num" w:pos="2160"/>
        </w:tabs>
        <w:ind w:left="2160" w:hanging="360"/>
      </w:pPr>
      <w:rPr>
        <w:rFonts w:ascii="Wingdings" w:hAnsi="Wingdings" w:hint="default"/>
      </w:rPr>
    </w:lvl>
    <w:lvl w:ilvl="3" w:tplc="B13CD718" w:tentative="1">
      <w:start w:val="1"/>
      <w:numFmt w:val="bullet"/>
      <w:lvlText w:val="q"/>
      <w:lvlJc w:val="left"/>
      <w:pPr>
        <w:tabs>
          <w:tab w:val="num" w:pos="2880"/>
        </w:tabs>
        <w:ind w:left="2880" w:hanging="360"/>
      </w:pPr>
      <w:rPr>
        <w:rFonts w:ascii="Wingdings" w:hAnsi="Wingdings" w:hint="default"/>
      </w:rPr>
    </w:lvl>
    <w:lvl w:ilvl="4" w:tplc="699E484C" w:tentative="1">
      <w:start w:val="1"/>
      <w:numFmt w:val="bullet"/>
      <w:lvlText w:val="q"/>
      <w:lvlJc w:val="left"/>
      <w:pPr>
        <w:tabs>
          <w:tab w:val="num" w:pos="3600"/>
        </w:tabs>
        <w:ind w:left="3600" w:hanging="360"/>
      </w:pPr>
      <w:rPr>
        <w:rFonts w:ascii="Wingdings" w:hAnsi="Wingdings" w:hint="default"/>
      </w:rPr>
    </w:lvl>
    <w:lvl w:ilvl="5" w:tplc="0C440C4A" w:tentative="1">
      <w:start w:val="1"/>
      <w:numFmt w:val="bullet"/>
      <w:lvlText w:val="q"/>
      <w:lvlJc w:val="left"/>
      <w:pPr>
        <w:tabs>
          <w:tab w:val="num" w:pos="4320"/>
        </w:tabs>
        <w:ind w:left="4320" w:hanging="360"/>
      </w:pPr>
      <w:rPr>
        <w:rFonts w:ascii="Wingdings" w:hAnsi="Wingdings" w:hint="default"/>
      </w:rPr>
    </w:lvl>
    <w:lvl w:ilvl="6" w:tplc="EEE69CB8" w:tentative="1">
      <w:start w:val="1"/>
      <w:numFmt w:val="bullet"/>
      <w:lvlText w:val="q"/>
      <w:lvlJc w:val="left"/>
      <w:pPr>
        <w:tabs>
          <w:tab w:val="num" w:pos="5040"/>
        </w:tabs>
        <w:ind w:left="5040" w:hanging="360"/>
      </w:pPr>
      <w:rPr>
        <w:rFonts w:ascii="Wingdings" w:hAnsi="Wingdings" w:hint="default"/>
      </w:rPr>
    </w:lvl>
    <w:lvl w:ilvl="7" w:tplc="B4CC84B0" w:tentative="1">
      <w:start w:val="1"/>
      <w:numFmt w:val="bullet"/>
      <w:lvlText w:val="q"/>
      <w:lvlJc w:val="left"/>
      <w:pPr>
        <w:tabs>
          <w:tab w:val="num" w:pos="5760"/>
        </w:tabs>
        <w:ind w:left="5760" w:hanging="360"/>
      </w:pPr>
      <w:rPr>
        <w:rFonts w:ascii="Wingdings" w:hAnsi="Wingdings" w:hint="default"/>
      </w:rPr>
    </w:lvl>
    <w:lvl w:ilvl="8" w:tplc="B5365170" w:tentative="1">
      <w:start w:val="1"/>
      <w:numFmt w:val="bullet"/>
      <w:lvlText w:val="q"/>
      <w:lvlJc w:val="left"/>
      <w:pPr>
        <w:tabs>
          <w:tab w:val="num" w:pos="6480"/>
        </w:tabs>
        <w:ind w:left="6480" w:hanging="360"/>
      </w:pPr>
      <w:rPr>
        <w:rFonts w:ascii="Wingdings" w:hAnsi="Wingdings" w:hint="default"/>
      </w:rPr>
    </w:lvl>
  </w:abstractNum>
  <w:abstractNum w:abstractNumId="11" w15:restartNumberingAfterBreak="0">
    <w:nsid w:val="2F0F0053"/>
    <w:multiLevelType w:val="hybridMultilevel"/>
    <w:tmpl w:val="19DA19E2"/>
    <w:lvl w:ilvl="0" w:tplc="64881F58">
      <w:start w:val="1"/>
      <w:numFmt w:val="bullet"/>
      <w:lvlText w:val="q"/>
      <w:lvlJc w:val="left"/>
      <w:pPr>
        <w:tabs>
          <w:tab w:val="num" w:pos="720"/>
        </w:tabs>
        <w:ind w:left="720" w:hanging="360"/>
      </w:pPr>
      <w:rPr>
        <w:rFonts w:ascii="Wingdings" w:hAnsi="Wingdings" w:hint="default"/>
      </w:rPr>
    </w:lvl>
    <w:lvl w:ilvl="1" w:tplc="E2E85A44" w:tentative="1">
      <w:start w:val="1"/>
      <w:numFmt w:val="bullet"/>
      <w:lvlText w:val="q"/>
      <w:lvlJc w:val="left"/>
      <w:pPr>
        <w:tabs>
          <w:tab w:val="num" w:pos="1440"/>
        </w:tabs>
        <w:ind w:left="1440" w:hanging="360"/>
      </w:pPr>
      <w:rPr>
        <w:rFonts w:ascii="Wingdings" w:hAnsi="Wingdings" w:hint="default"/>
      </w:rPr>
    </w:lvl>
    <w:lvl w:ilvl="2" w:tplc="78803A82">
      <w:start w:val="1"/>
      <w:numFmt w:val="bullet"/>
      <w:lvlText w:val="q"/>
      <w:lvlJc w:val="left"/>
      <w:pPr>
        <w:tabs>
          <w:tab w:val="num" w:pos="2160"/>
        </w:tabs>
        <w:ind w:left="2160" w:hanging="360"/>
      </w:pPr>
      <w:rPr>
        <w:rFonts w:ascii="Wingdings" w:hAnsi="Wingdings" w:hint="default"/>
      </w:rPr>
    </w:lvl>
    <w:lvl w:ilvl="3" w:tplc="105260B0" w:tentative="1">
      <w:start w:val="1"/>
      <w:numFmt w:val="bullet"/>
      <w:lvlText w:val="q"/>
      <w:lvlJc w:val="left"/>
      <w:pPr>
        <w:tabs>
          <w:tab w:val="num" w:pos="2880"/>
        </w:tabs>
        <w:ind w:left="2880" w:hanging="360"/>
      </w:pPr>
      <w:rPr>
        <w:rFonts w:ascii="Wingdings" w:hAnsi="Wingdings" w:hint="default"/>
      </w:rPr>
    </w:lvl>
    <w:lvl w:ilvl="4" w:tplc="B37E7C1E" w:tentative="1">
      <w:start w:val="1"/>
      <w:numFmt w:val="bullet"/>
      <w:lvlText w:val="q"/>
      <w:lvlJc w:val="left"/>
      <w:pPr>
        <w:tabs>
          <w:tab w:val="num" w:pos="3600"/>
        </w:tabs>
        <w:ind w:left="3600" w:hanging="360"/>
      </w:pPr>
      <w:rPr>
        <w:rFonts w:ascii="Wingdings" w:hAnsi="Wingdings" w:hint="default"/>
      </w:rPr>
    </w:lvl>
    <w:lvl w:ilvl="5" w:tplc="01264806" w:tentative="1">
      <w:start w:val="1"/>
      <w:numFmt w:val="bullet"/>
      <w:lvlText w:val="q"/>
      <w:lvlJc w:val="left"/>
      <w:pPr>
        <w:tabs>
          <w:tab w:val="num" w:pos="4320"/>
        </w:tabs>
        <w:ind w:left="4320" w:hanging="360"/>
      </w:pPr>
      <w:rPr>
        <w:rFonts w:ascii="Wingdings" w:hAnsi="Wingdings" w:hint="default"/>
      </w:rPr>
    </w:lvl>
    <w:lvl w:ilvl="6" w:tplc="9C20147E" w:tentative="1">
      <w:start w:val="1"/>
      <w:numFmt w:val="bullet"/>
      <w:lvlText w:val="q"/>
      <w:lvlJc w:val="left"/>
      <w:pPr>
        <w:tabs>
          <w:tab w:val="num" w:pos="5040"/>
        </w:tabs>
        <w:ind w:left="5040" w:hanging="360"/>
      </w:pPr>
      <w:rPr>
        <w:rFonts w:ascii="Wingdings" w:hAnsi="Wingdings" w:hint="default"/>
      </w:rPr>
    </w:lvl>
    <w:lvl w:ilvl="7" w:tplc="95C40372" w:tentative="1">
      <w:start w:val="1"/>
      <w:numFmt w:val="bullet"/>
      <w:lvlText w:val="q"/>
      <w:lvlJc w:val="left"/>
      <w:pPr>
        <w:tabs>
          <w:tab w:val="num" w:pos="5760"/>
        </w:tabs>
        <w:ind w:left="5760" w:hanging="360"/>
      </w:pPr>
      <w:rPr>
        <w:rFonts w:ascii="Wingdings" w:hAnsi="Wingdings" w:hint="default"/>
      </w:rPr>
    </w:lvl>
    <w:lvl w:ilvl="8" w:tplc="6C4635C4" w:tentative="1">
      <w:start w:val="1"/>
      <w:numFmt w:val="bullet"/>
      <w:lvlText w:val="q"/>
      <w:lvlJc w:val="left"/>
      <w:pPr>
        <w:tabs>
          <w:tab w:val="num" w:pos="6480"/>
        </w:tabs>
        <w:ind w:left="6480" w:hanging="360"/>
      </w:pPr>
      <w:rPr>
        <w:rFonts w:ascii="Wingdings" w:hAnsi="Wingdings" w:hint="default"/>
      </w:rPr>
    </w:lvl>
  </w:abstractNum>
  <w:abstractNum w:abstractNumId="12" w15:restartNumberingAfterBreak="0">
    <w:nsid w:val="40FB165E"/>
    <w:multiLevelType w:val="hybridMultilevel"/>
    <w:tmpl w:val="4C5828F0"/>
    <w:lvl w:ilvl="0" w:tplc="EA184B6E">
      <w:start w:val="1"/>
      <w:numFmt w:val="bullet"/>
      <w:pStyle w:val="Listepuces"/>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C3157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F9302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15530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5D4F52"/>
    <w:multiLevelType w:val="hybridMultilevel"/>
    <w:tmpl w:val="69F0A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18"/>
  </w:num>
  <w:num w:numId="4">
    <w:abstractNumId w:val="12"/>
  </w:num>
  <w:num w:numId="5">
    <w:abstractNumId w:val="12"/>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4"/>
  </w:num>
  <w:num w:numId="17">
    <w:abstractNumId w:val="15"/>
  </w:num>
  <w:num w:numId="18">
    <w:abstractNumId w:val="11"/>
  </w:num>
  <w:num w:numId="19">
    <w:abstractNumId w:val="10"/>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656D"/>
    <w:rsid w:val="00022392"/>
    <w:rsid w:val="00061D3C"/>
    <w:rsid w:val="000708D9"/>
    <w:rsid w:val="00085450"/>
    <w:rsid w:val="001A148C"/>
    <w:rsid w:val="001C1A07"/>
    <w:rsid w:val="001C5BA2"/>
    <w:rsid w:val="001E1E51"/>
    <w:rsid w:val="001F6A68"/>
    <w:rsid w:val="00216B82"/>
    <w:rsid w:val="0024197D"/>
    <w:rsid w:val="00285159"/>
    <w:rsid w:val="00290CC6"/>
    <w:rsid w:val="002F30E3"/>
    <w:rsid w:val="0032478E"/>
    <w:rsid w:val="00377C0C"/>
    <w:rsid w:val="003858A9"/>
    <w:rsid w:val="003912A5"/>
    <w:rsid w:val="003B0391"/>
    <w:rsid w:val="003E2D26"/>
    <w:rsid w:val="003F37DE"/>
    <w:rsid w:val="00424721"/>
    <w:rsid w:val="00441AC3"/>
    <w:rsid w:val="0047050B"/>
    <w:rsid w:val="004729FE"/>
    <w:rsid w:val="004B3A36"/>
    <w:rsid w:val="005132A7"/>
    <w:rsid w:val="00540212"/>
    <w:rsid w:val="00544E8A"/>
    <w:rsid w:val="0059569D"/>
    <w:rsid w:val="005E1C9F"/>
    <w:rsid w:val="00632809"/>
    <w:rsid w:val="00645A75"/>
    <w:rsid w:val="00646E85"/>
    <w:rsid w:val="00656F26"/>
    <w:rsid w:val="006B3AA9"/>
    <w:rsid w:val="006B7229"/>
    <w:rsid w:val="006E46BE"/>
    <w:rsid w:val="006F7190"/>
    <w:rsid w:val="00705522"/>
    <w:rsid w:val="00716EB2"/>
    <w:rsid w:val="007252F5"/>
    <w:rsid w:val="00763449"/>
    <w:rsid w:val="007824E9"/>
    <w:rsid w:val="007D1F6A"/>
    <w:rsid w:val="007D55C1"/>
    <w:rsid w:val="007E0C3F"/>
    <w:rsid w:val="00806BAE"/>
    <w:rsid w:val="00821BC7"/>
    <w:rsid w:val="00855DE9"/>
    <w:rsid w:val="00865AAC"/>
    <w:rsid w:val="00883B4C"/>
    <w:rsid w:val="00897784"/>
    <w:rsid w:val="008C36FB"/>
    <w:rsid w:val="008D416A"/>
    <w:rsid w:val="009550F6"/>
    <w:rsid w:val="009D1E5C"/>
    <w:rsid w:val="009D3D78"/>
    <w:rsid w:val="009E337C"/>
    <w:rsid w:val="00A22BC8"/>
    <w:rsid w:val="00A2418E"/>
    <w:rsid w:val="00A2656D"/>
    <w:rsid w:val="00A66C39"/>
    <w:rsid w:val="00A67D06"/>
    <w:rsid w:val="00A9025C"/>
    <w:rsid w:val="00AB3033"/>
    <w:rsid w:val="00AC0C82"/>
    <w:rsid w:val="00B15429"/>
    <w:rsid w:val="00B4621A"/>
    <w:rsid w:val="00B55513"/>
    <w:rsid w:val="00B766DC"/>
    <w:rsid w:val="00B96BA5"/>
    <w:rsid w:val="00BA5A96"/>
    <w:rsid w:val="00C56A79"/>
    <w:rsid w:val="00C60935"/>
    <w:rsid w:val="00C61408"/>
    <w:rsid w:val="00C70C09"/>
    <w:rsid w:val="00CA7742"/>
    <w:rsid w:val="00CD1FF6"/>
    <w:rsid w:val="00D928D6"/>
    <w:rsid w:val="00D971CB"/>
    <w:rsid w:val="00E27FA0"/>
    <w:rsid w:val="00F649AF"/>
    <w:rsid w:val="00FB092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F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22"/>
        <w:szCs w:val="22"/>
        <w:lang w:val="fr-FR"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8D6"/>
  </w:style>
  <w:style w:type="paragraph" w:styleId="Titre1">
    <w:name w:val="heading 1"/>
    <w:basedOn w:val="Normal"/>
    <w:next w:val="Normal"/>
    <w:link w:val="Titre1Car"/>
    <w:uiPriority w:val="1"/>
    <w:qFormat/>
    <w:rsid w:val="00D928D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Titre2">
    <w:name w:val="heading 2"/>
    <w:basedOn w:val="Normal"/>
    <w:next w:val="Normal"/>
    <w:link w:val="Titre2Car"/>
    <w:uiPriority w:val="1"/>
    <w:unhideWhenUsed/>
    <w:qFormat/>
    <w:rsid w:val="00D928D6"/>
    <w:pPr>
      <w:keepNext/>
      <w:keepLines/>
      <w:spacing w:before="200" w:after="80"/>
      <w:outlineLvl w:val="1"/>
    </w:pPr>
    <w:rPr>
      <w:rFonts w:asciiTheme="majorHAnsi" w:eastAsiaTheme="majorEastAsia" w:hAnsiTheme="majorHAnsi" w:cstheme="majorBidi"/>
      <w:b/>
      <w:bCs/>
      <w:color w:val="2F5496" w:themeColor="accent1" w:themeShade="BF"/>
    </w:rPr>
  </w:style>
  <w:style w:type="paragraph" w:styleId="Titre3">
    <w:name w:val="heading 3"/>
    <w:basedOn w:val="Normal"/>
    <w:next w:val="Normal"/>
    <w:link w:val="Titre3Car"/>
    <w:uiPriority w:val="9"/>
    <w:semiHidden/>
    <w:unhideWhenUsed/>
    <w:qFormat/>
    <w:rsid w:val="00D928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D928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D928D6"/>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D928D6"/>
    <w:pPr>
      <w:keepNext/>
      <w:keepLines/>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D928D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D928D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D928D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2"/>
    <w:qFormat/>
    <w:rsid w:val="00D928D6"/>
    <w:pPr>
      <w:spacing w:after="80"/>
      <w:contextualSpacing/>
    </w:pPr>
    <w:rPr>
      <w:rFonts w:asciiTheme="majorHAnsi" w:eastAsiaTheme="majorEastAsia" w:hAnsiTheme="majorHAnsi" w:cstheme="majorBidi"/>
      <w:b/>
      <w:bCs/>
      <w:color w:val="2F5496" w:themeColor="accent1" w:themeShade="BF"/>
      <w:spacing w:val="-10"/>
      <w:kern w:val="28"/>
      <w:sz w:val="44"/>
    </w:rPr>
  </w:style>
  <w:style w:type="character" w:customStyle="1" w:styleId="TitreCar">
    <w:name w:val="Titre Car"/>
    <w:basedOn w:val="Policepardfaut"/>
    <w:link w:val="Titre"/>
    <w:uiPriority w:val="2"/>
    <w:rsid w:val="00D928D6"/>
    <w:rPr>
      <w:rFonts w:asciiTheme="majorHAnsi" w:eastAsiaTheme="majorEastAsia" w:hAnsiTheme="majorHAnsi" w:cstheme="majorBidi"/>
      <w:b/>
      <w:bCs/>
      <w:color w:val="2F5496" w:themeColor="accent1" w:themeShade="BF"/>
      <w:spacing w:val="-10"/>
      <w:kern w:val="28"/>
      <w:sz w:val="44"/>
    </w:rPr>
  </w:style>
  <w:style w:type="paragraph" w:styleId="Sous-titre">
    <w:name w:val="Subtitle"/>
    <w:basedOn w:val="Normal"/>
    <w:next w:val="Normal"/>
    <w:link w:val="Sous-titreCar"/>
    <w:uiPriority w:val="3"/>
    <w:qFormat/>
    <w:rsid w:val="00D928D6"/>
    <w:pPr>
      <w:numPr>
        <w:ilvl w:val="1"/>
      </w:numPr>
      <w:spacing w:after="800"/>
    </w:pPr>
    <w:rPr>
      <w:b/>
      <w:bCs/>
      <w:color w:val="262626" w:themeColor="text1" w:themeTint="D9"/>
      <w:spacing w:val="15"/>
      <w:sz w:val="24"/>
    </w:rPr>
  </w:style>
  <w:style w:type="character" w:customStyle="1" w:styleId="Sous-titreCar">
    <w:name w:val="Sous-titre Car"/>
    <w:basedOn w:val="Policepardfaut"/>
    <w:link w:val="Sous-titre"/>
    <w:uiPriority w:val="3"/>
    <w:rsid w:val="00D928D6"/>
    <w:rPr>
      <w:b/>
      <w:bCs/>
      <w:color w:val="262626" w:themeColor="text1" w:themeTint="D9"/>
      <w:spacing w:val="15"/>
      <w:sz w:val="24"/>
    </w:rPr>
  </w:style>
  <w:style w:type="character" w:styleId="Textedelespacerserv">
    <w:name w:val="Placeholder Text"/>
    <w:basedOn w:val="Policepardfaut"/>
    <w:uiPriority w:val="99"/>
    <w:semiHidden/>
    <w:rsid w:val="00D928D6"/>
    <w:rPr>
      <w:color w:val="595959" w:themeColor="text1" w:themeTint="A6"/>
    </w:rPr>
  </w:style>
  <w:style w:type="character" w:customStyle="1" w:styleId="Titre1Car">
    <w:name w:val="Titre 1 Car"/>
    <w:basedOn w:val="Policepardfaut"/>
    <w:link w:val="Titre1"/>
    <w:uiPriority w:val="1"/>
    <w:rsid w:val="00D928D6"/>
    <w:rPr>
      <w:rFonts w:asciiTheme="majorHAnsi" w:eastAsiaTheme="majorEastAsia" w:hAnsiTheme="majorHAnsi" w:cstheme="majorBidi"/>
      <w:b/>
      <w:bCs/>
      <w:color w:val="262626" w:themeColor="text1" w:themeTint="D9"/>
      <w:sz w:val="24"/>
    </w:rPr>
  </w:style>
  <w:style w:type="table" w:styleId="Grilledutableau">
    <w:name w:val="Table Grid"/>
    <w:basedOn w:val="TableauNormal"/>
    <w:uiPriority w:val="59"/>
    <w:rsid w:val="00D928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1"/>
    <w:rsid w:val="00D928D6"/>
    <w:rPr>
      <w:rFonts w:asciiTheme="majorHAnsi" w:eastAsiaTheme="majorEastAsia" w:hAnsiTheme="majorHAnsi" w:cstheme="majorBidi"/>
      <w:b/>
      <w:bCs/>
      <w:color w:val="2F5496" w:themeColor="accent1" w:themeShade="BF"/>
    </w:rPr>
  </w:style>
  <w:style w:type="paragraph" w:styleId="Listepuces">
    <w:name w:val="List Bullet"/>
    <w:basedOn w:val="Normal"/>
    <w:uiPriority w:val="1"/>
    <w:unhideWhenUsed/>
    <w:qFormat/>
    <w:rsid w:val="00D928D6"/>
    <w:pPr>
      <w:numPr>
        <w:numId w:val="4"/>
      </w:numPr>
    </w:pPr>
  </w:style>
  <w:style w:type="character" w:styleId="lev">
    <w:name w:val="Strong"/>
    <w:basedOn w:val="Policepardfaut"/>
    <w:uiPriority w:val="1"/>
    <w:qFormat/>
    <w:rsid w:val="00D928D6"/>
    <w:rPr>
      <w:b/>
      <w:bCs/>
      <w:color w:val="262626" w:themeColor="text1" w:themeTint="D9"/>
    </w:rPr>
  </w:style>
  <w:style w:type="table" w:customStyle="1" w:styleId="TableauPlandecours-Sansbordures">
    <w:name w:val="Tableau Plan de cours - Sans bordures"/>
    <w:basedOn w:val="TableauNormal"/>
    <w:uiPriority w:val="99"/>
    <w:rsid w:val="00D928D6"/>
    <w:pPr>
      <w:spacing w:after="0"/>
    </w:pPr>
    <w:tblPr>
      <w:tblCellMar>
        <w:left w:w="0" w:type="dxa"/>
        <w:right w:w="0" w:type="dxa"/>
      </w:tblCellMar>
    </w:tblPr>
    <w:tblStylePr w:type="firstRow">
      <w:pPr>
        <w:wordWrap/>
        <w:spacing w:afterLines="0" w:afterAutospacing="0"/>
      </w:pPr>
      <w:rPr>
        <w:rFonts w:asciiTheme="majorHAnsi" w:hAnsiTheme="majorHAnsi"/>
        <w:b/>
        <w:color w:val="2F5496" w:themeColor="accent1" w:themeShade="BF"/>
        <w:sz w:val="22"/>
      </w:rPr>
    </w:tblStylePr>
  </w:style>
  <w:style w:type="paragraph" w:styleId="Sansinterligne">
    <w:name w:val="No Spacing"/>
    <w:uiPriority w:val="36"/>
    <w:qFormat/>
    <w:rsid w:val="00D928D6"/>
    <w:pPr>
      <w:spacing w:after="0"/>
    </w:pPr>
  </w:style>
  <w:style w:type="table" w:customStyle="1" w:styleId="TableauPlandecours-Avecbordures">
    <w:name w:val="Tableau Plan de cours - Avec bordures"/>
    <w:basedOn w:val="TableauNormal"/>
    <w:uiPriority w:val="99"/>
    <w:rsid w:val="00D928D6"/>
    <w:pPr>
      <w:spacing w:before="80" w:after="80"/>
    </w:pPr>
    <w:tblPr>
      <w:tblBorders>
        <w:bottom w:val="single" w:sz="4" w:space="0" w:color="2F5496" w:themeColor="accent1" w:themeShade="BF"/>
        <w:insideH w:val="single" w:sz="4" w:space="0" w:color="595959" w:themeColor="text1" w:themeTint="A6"/>
      </w:tblBorders>
      <w:tblCellMar>
        <w:left w:w="0" w:type="dxa"/>
        <w:right w:w="0" w:type="dxa"/>
      </w:tblCellMar>
    </w:tblPr>
    <w:tblStylePr w:type="firstRow">
      <w:pPr>
        <w:wordWrap/>
        <w:spacing w:beforeLines="0" w:beforeAutospacing="0" w:afterLines="0" w:afterAutospacing="0"/>
      </w:pPr>
      <w:rPr>
        <w:rFonts w:asciiTheme="majorHAnsi" w:hAnsiTheme="majorHAnsi"/>
        <w:b/>
        <w:color w:val="2F5496" w:themeColor="accent1" w:themeShade="BF"/>
        <w:sz w:val="22"/>
      </w:rPr>
      <w:tblPr/>
      <w:tcPr>
        <w:tcBorders>
          <w:top w:val="nil"/>
          <w:left w:val="nil"/>
          <w:bottom w:val="single" w:sz="4" w:space="0" w:color="2F5496" w:themeColor="accent1" w:themeShade="BF"/>
          <w:right w:val="nil"/>
          <w:insideH w:val="nil"/>
          <w:insideV w:val="nil"/>
          <w:tl2br w:val="nil"/>
          <w:tr2bl w:val="nil"/>
        </w:tcBorders>
      </w:tcPr>
    </w:tblStylePr>
    <w:tblStylePr w:type="firstCol">
      <w:rPr>
        <w:b/>
        <w:color w:val="262626" w:themeColor="text1" w:themeTint="D9"/>
      </w:rPr>
    </w:tblStylePr>
  </w:style>
  <w:style w:type="paragraph" w:styleId="En-tte">
    <w:name w:val="header"/>
    <w:basedOn w:val="Normal"/>
    <w:link w:val="En-tteCar"/>
    <w:uiPriority w:val="99"/>
    <w:unhideWhenUsed/>
    <w:rsid w:val="00D928D6"/>
    <w:pPr>
      <w:tabs>
        <w:tab w:val="center" w:pos="4680"/>
        <w:tab w:val="right" w:pos="9360"/>
      </w:tabs>
      <w:spacing w:after="0"/>
    </w:pPr>
  </w:style>
  <w:style w:type="character" w:customStyle="1" w:styleId="En-tteCar">
    <w:name w:val="En-tête Car"/>
    <w:basedOn w:val="Policepardfaut"/>
    <w:link w:val="En-tte"/>
    <w:uiPriority w:val="99"/>
    <w:rsid w:val="00D928D6"/>
  </w:style>
  <w:style w:type="paragraph" w:styleId="Pieddepage">
    <w:name w:val="footer"/>
    <w:basedOn w:val="Normal"/>
    <w:link w:val="PieddepageCar"/>
    <w:uiPriority w:val="99"/>
    <w:unhideWhenUsed/>
    <w:rsid w:val="00D928D6"/>
    <w:pPr>
      <w:pBdr>
        <w:top w:val="single" w:sz="4" w:space="6" w:color="2F5496" w:themeColor="accent1" w:themeShade="BF"/>
      </w:pBdr>
      <w:spacing w:after="0"/>
      <w:jc w:val="right"/>
    </w:pPr>
    <w:rPr>
      <w:b/>
      <w:bCs/>
      <w:color w:val="262626" w:themeColor="text1" w:themeTint="D9"/>
    </w:rPr>
  </w:style>
  <w:style w:type="character" w:customStyle="1" w:styleId="PieddepageCar">
    <w:name w:val="Pied de page Car"/>
    <w:basedOn w:val="Policepardfaut"/>
    <w:link w:val="Pieddepage"/>
    <w:uiPriority w:val="99"/>
    <w:rsid w:val="00D928D6"/>
    <w:rPr>
      <w:b/>
      <w:bCs/>
      <w:color w:val="262626" w:themeColor="text1" w:themeTint="D9"/>
    </w:rPr>
  </w:style>
  <w:style w:type="paragraph" w:styleId="Textedebulles">
    <w:name w:val="Balloon Text"/>
    <w:basedOn w:val="Normal"/>
    <w:link w:val="TextedebullesCar"/>
    <w:uiPriority w:val="99"/>
    <w:semiHidden/>
    <w:unhideWhenUsed/>
    <w:rsid w:val="00D928D6"/>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D928D6"/>
    <w:rPr>
      <w:rFonts w:ascii="Segoe UI" w:hAnsi="Segoe UI" w:cs="Segoe UI"/>
      <w:szCs w:val="18"/>
    </w:rPr>
  </w:style>
  <w:style w:type="paragraph" w:styleId="Bibliographie">
    <w:name w:val="Bibliography"/>
    <w:basedOn w:val="Normal"/>
    <w:next w:val="Normal"/>
    <w:uiPriority w:val="37"/>
    <w:semiHidden/>
    <w:unhideWhenUsed/>
    <w:rsid w:val="00D928D6"/>
  </w:style>
  <w:style w:type="paragraph" w:styleId="Normalcentr">
    <w:name w:val="Block Text"/>
    <w:basedOn w:val="Normal"/>
    <w:uiPriority w:val="99"/>
    <w:semiHidden/>
    <w:unhideWhenUsed/>
    <w:rsid w:val="00D928D6"/>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Corpsdetexte">
    <w:name w:val="Body Text"/>
    <w:basedOn w:val="Normal"/>
    <w:link w:val="CorpsdetexteCar"/>
    <w:uiPriority w:val="99"/>
    <w:semiHidden/>
    <w:unhideWhenUsed/>
    <w:rsid w:val="00D928D6"/>
  </w:style>
  <w:style w:type="character" w:customStyle="1" w:styleId="CorpsdetexteCar">
    <w:name w:val="Corps de texte Car"/>
    <w:basedOn w:val="Policepardfaut"/>
    <w:link w:val="Corpsdetexte"/>
    <w:uiPriority w:val="99"/>
    <w:semiHidden/>
    <w:rsid w:val="00D928D6"/>
  </w:style>
  <w:style w:type="paragraph" w:styleId="Corpsdetexte2">
    <w:name w:val="Body Text 2"/>
    <w:basedOn w:val="Normal"/>
    <w:link w:val="Corpsdetexte2Car"/>
    <w:uiPriority w:val="99"/>
    <w:semiHidden/>
    <w:unhideWhenUsed/>
    <w:rsid w:val="00D928D6"/>
    <w:pPr>
      <w:spacing w:line="480" w:lineRule="auto"/>
    </w:pPr>
  </w:style>
  <w:style w:type="character" w:customStyle="1" w:styleId="Corpsdetexte2Car">
    <w:name w:val="Corps de texte 2 Car"/>
    <w:basedOn w:val="Policepardfaut"/>
    <w:link w:val="Corpsdetexte2"/>
    <w:uiPriority w:val="99"/>
    <w:semiHidden/>
    <w:rsid w:val="00D928D6"/>
  </w:style>
  <w:style w:type="paragraph" w:styleId="Corpsdetexte3">
    <w:name w:val="Body Text 3"/>
    <w:basedOn w:val="Normal"/>
    <w:link w:val="Corpsdetexte3Car"/>
    <w:uiPriority w:val="99"/>
    <w:semiHidden/>
    <w:unhideWhenUsed/>
    <w:rsid w:val="00D928D6"/>
    <w:rPr>
      <w:szCs w:val="16"/>
    </w:rPr>
  </w:style>
  <w:style w:type="character" w:customStyle="1" w:styleId="Corpsdetexte3Car">
    <w:name w:val="Corps de texte 3 Car"/>
    <w:basedOn w:val="Policepardfaut"/>
    <w:link w:val="Corpsdetexte3"/>
    <w:uiPriority w:val="99"/>
    <w:semiHidden/>
    <w:rsid w:val="00D928D6"/>
    <w:rPr>
      <w:szCs w:val="16"/>
    </w:rPr>
  </w:style>
  <w:style w:type="paragraph" w:styleId="Retrait1religne">
    <w:name w:val="Body Text First Indent"/>
    <w:basedOn w:val="Corpsdetexte"/>
    <w:link w:val="Retrait1religneCar"/>
    <w:uiPriority w:val="99"/>
    <w:semiHidden/>
    <w:unhideWhenUsed/>
    <w:rsid w:val="00D928D6"/>
    <w:pPr>
      <w:ind w:firstLine="360"/>
    </w:pPr>
  </w:style>
  <w:style w:type="character" w:customStyle="1" w:styleId="Retrait1religneCar">
    <w:name w:val="Retrait 1re ligne Car"/>
    <w:basedOn w:val="CorpsdetexteCar"/>
    <w:link w:val="Retrait1religne"/>
    <w:uiPriority w:val="99"/>
    <w:semiHidden/>
    <w:rsid w:val="00D928D6"/>
  </w:style>
  <w:style w:type="paragraph" w:styleId="Retraitcorpsdetexte">
    <w:name w:val="Body Text Indent"/>
    <w:basedOn w:val="Normal"/>
    <w:link w:val="RetraitcorpsdetexteCar"/>
    <w:uiPriority w:val="99"/>
    <w:semiHidden/>
    <w:unhideWhenUsed/>
    <w:rsid w:val="00D928D6"/>
    <w:pPr>
      <w:ind w:left="283"/>
    </w:pPr>
  </w:style>
  <w:style w:type="character" w:customStyle="1" w:styleId="RetraitcorpsdetexteCar">
    <w:name w:val="Retrait corps de texte Car"/>
    <w:basedOn w:val="Policepardfaut"/>
    <w:link w:val="Retraitcorpsdetexte"/>
    <w:uiPriority w:val="99"/>
    <w:semiHidden/>
    <w:rsid w:val="00D928D6"/>
  </w:style>
  <w:style w:type="paragraph" w:styleId="Retraitcorpset1relig">
    <w:name w:val="Body Text First Indent 2"/>
    <w:basedOn w:val="Retraitcorpsdetexte"/>
    <w:link w:val="Retraitcorpset1religCar"/>
    <w:uiPriority w:val="99"/>
    <w:semiHidden/>
    <w:unhideWhenUsed/>
    <w:rsid w:val="00D928D6"/>
    <w:pPr>
      <w:ind w:left="360" w:firstLine="360"/>
    </w:pPr>
  </w:style>
  <w:style w:type="character" w:customStyle="1" w:styleId="Retraitcorpset1religCar">
    <w:name w:val="Retrait corps et 1re lig. Car"/>
    <w:basedOn w:val="RetraitcorpsdetexteCar"/>
    <w:link w:val="Retraitcorpset1relig"/>
    <w:uiPriority w:val="99"/>
    <w:semiHidden/>
    <w:rsid w:val="00D928D6"/>
  </w:style>
  <w:style w:type="paragraph" w:styleId="Retraitcorpsdetexte2">
    <w:name w:val="Body Text Indent 2"/>
    <w:basedOn w:val="Normal"/>
    <w:link w:val="Retraitcorpsdetexte2Car"/>
    <w:uiPriority w:val="99"/>
    <w:semiHidden/>
    <w:unhideWhenUsed/>
    <w:rsid w:val="00D928D6"/>
    <w:pPr>
      <w:spacing w:line="480" w:lineRule="auto"/>
      <w:ind w:left="283"/>
    </w:pPr>
  </w:style>
  <w:style w:type="character" w:customStyle="1" w:styleId="Retraitcorpsdetexte2Car">
    <w:name w:val="Retrait corps de texte 2 Car"/>
    <w:basedOn w:val="Policepardfaut"/>
    <w:link w:val="Retraitcorpsdetexte2"/>
    <w:uiPriority w:val="99"/>
    <w:semiHidden/>
    <w:rsid w:val="00D928D6"/>
  </w:style>
  <w:style w:type="paragraph" w:styleId="Retraitcorpsdetexte3">
    <w:name w:val="Body Text Indent 3"/>
    <w:basedOn w:val="Normal"/>
    <w:link w:val="Retraitcorpsdetexte3Car"/>
    <w:uiPriority w:val="99"/>
    <w:semiHidden/>
    <w:unhideWhenUsed/>
    <w:rsid w:val="00D928D6"/>
    <w:pPr>
      <w:ind w:left="283"/>
    </w:pPr>
    <w:rPr>
      <w:szCs w:val="16"/>
    </w:rPr>
  </w:style>
  <w:style w:type="character" w:customStyle="1" w:styleId="Retraitcorpsdetexte3Car">
    <w:name w:val="Retrait corps de texte 3 Car"/>
    <w:basedOn w:val="Policepardfaut"/>
    <w:link w:val="Retraitcorpsdetexte3"/>
    <w:uiPriority w:val="99"/>
    <w:semiHidden/>
    <w:rsid w:val="00D928D6"/>
    <w:rPr>
      <w:szCs w:val="16"/>
    </w:rPr>
  </w:style>
  <w:style w:type="character" w:styleId="Titredulivre">
    <w:name w:val="Book Title"/>
    <w:basedOn w:val="Policepardfaut"/>
    <w:uiPriority w:val="33"/>
    <w:semiHidden/>
    <w:unhideWhenUsed/>
    <w:qFormat/>
    <w:rsid w:val="00D928D6"/>
    <w:rPr>
      <w:b/>
      <w:bCs/>
      <w:i/>
      <w:iCs/>
      <w:spacing w:val="5"/>
    </w:rPr>
  </w:style>
  <w:style w:type="paragraph" w:styleId="Lgende">
    <w:name w:val="caption"/>
    <w:basedOn w:val="Normal"/>
    <w:next w:val="Normal"/>
    <w:uiPriority w:val="35"/>
    <w:semiHidden/>
    <w:unhideWhenUsed/>
    <w:qFormat/>
    <w:rsid w:val="00D928D6"/>
    <w:pPr>
      <w:spacing w:after="200"/>
    </w:pPr>
    <w:rPr>
      <w:i/>
      <w:iCs/>
      <w:color w:val="44546A" w:themeColor="text2"/>
      <w:szCs w:val="18"/>
    </w:rPr>
  </w:style>
  <w:style w:type="paragraph" w:styleId="Formuledepolitesse">
    <w:name w:val="Closing"/>
    <w:basedOn w:val="Normal"/>
    <w:link w:val="FormuledepolitesseCar"/>
    <w:uiPriority w:val="99"/>
    <w:semiHidden/>
    <w:unhideWhenUsed/>
    <w:rsid w:val="00D928D6"/>
    <w:pPr>
      <w:spacing w:after="0"/>
      <w:ind w:left="4252"/>
    </w:pPr>
  </w:style>
  <w:style w:type="character" w:customStyle="1" w:styleId="FormuledepolitesseCar">
    <w:name w:val="Formule de politesse Car"/>
    <w:basedOn w:val="Policepardfaut"/>
    <w:link w:val="Formuledepolitesse"/>
    <w:uiPriority w:val="99"/>
    <w:semiHidden/>
    <w:rsid w:val="00D928D6"/>
  </w:style>
  <w:style w:type="table" w:customStyle="1" w:styleId="Grillecouleur1">
    <w:name w:val="Grille couleur1"/>
    <w:basedOn w:val="TableauNormal"/>
    <w:uiPriority w:val="73"/>
    <w:semiHidden/>
    <w:unhideWhenUsed/>
    <w:rsid w:val="00D928D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928D6"/>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semiHidden/>
    <w:unhideWhenUsed/>
    <w:rsid w:val="00D928D6"/>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D928D6"/>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D928D6"/>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D928D6"/>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semiHidden/>
    <w:unhideWhenUsed/>
    <w:rsid w:val="00D928D6"/>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Listecouleur1">
    <w:name w:val="Liste couleur1"/>
    <w:basedOn w:val="TableauNormal"/>
    <w:uiPriority w:val="72"/>
    <w:semiHidden/>
    <w:unhideWhenUsed/>
    <w:rsid w:val="00D928D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928D6"/>
    <w:pPr>
      <w:spacing w:after="0"/>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semiHidden/>
    <w:unhideWhenUsed/>
    <w:rsid w:val="00D928D6"/>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D928D6"/>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D928D6"/>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D928D6"/>
    <w:pPr>
      <w:spacing w:after="0"/>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semiHidden/>
    <w:unhideWhenUsed/>
    <w:rsid w:val="00D928D6"/>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Tramecouleur1">
    <w:name w:val="Trame couleur1"/>
    <w:basedOn w:val="TableauNormal"/>
    <w:uiPriority w:val="71"/>
    <w:semiHidden/>
    <w:unhideWhenUsed/>
    <w:rsid w:val="00D928D6"/>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928D6"/>
    <w:pPr>
      <w:spacing w:after="0"/>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928D6"/>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928D6"/>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D928D6"/>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928D6"/>
    <w:pPr>
      <w:spacing w:after="0"/>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D928D6"/>
    <w:pPr>
      <w:spacing w:after="0"/>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D928D6"/>
    <w:rPr>
      <w:sz w:val="22"/>
      <w:szCs w:val="16"/>
    </w:rPr>
  </w:style>
  <w:style w:type="paragraph" w:styleId="Commentaire">
    <w:name w:val="annotation text"/>
    <w:basedOn w:val="Normal"/>
    <w:link w:val="CommentaireCar"/>
    <w:uiPriority w:val="99"/>
    <w:semiHidden/>
    <w:unhideWhenUsed/>
    <w:rsid w:val="00D928D6"/>
    <w:rPr>
      <w:szCs w:val="20"/>
    </w:rPr>
  </w:style>
  <w:style w:type="character" w:customStyle="1" w:styleId="CommentaireCar">
    <w:name w:val="Commentaire Car"/>
    <w:basedOn w:val="Policepardfaut"/>
    <w:link w:val="Commentaire"/>
    <w:uiPriority w:val="99"/>
    <w:semiHidden/>
    <w:rsid w:val="00D928D6"/>
    <w:rPr>
      <w:szCs w:val="20"/>
    </w:rPr>
  </w:style>
  <w:style w:type="paragraph" w:styleId="Objetducommentaire">
    <w:name w:val="annotation subject"/>
    <w:basedOn w:val="Commentaire"/>
    <w:next w:val="Commentaire"/>
    <w:link w:val="ObjetducommentaireCar"/>
    <w:uiPriority w:val="99"/>
    <w:semiHidden/>
    <w:unhideWhenUsed/>
    <w:rsid w:val="00D928D6"/>
    <w:rPr>
      <w:b/>
      <w:bCs/>
    </w:rPr>
  </w:style>
  <w:style w:type="character" w:customStyle="1" w:styleId="ObjetducommentaireCar">
    <w:name w:val="Objet du commentaire Car"/>
    <w:basedOn w:val="CommentaireCar"/>
    <w:link w:val="Objetducommentaire"/>
    <w:uiPriority w:val="99"/>
    <w:semiHidden/>
    <w:rsid w:val="00D928D6"/>
    <w:rPr>
      <w:b/>
      <w:bCs/>
      <w:szCs w:val="20"/>
    </w:rPr>
  </w:style>
  <w:style w:type="table" w:customStyle="1" w:styleId="Listefonce1">
    <w:name w:val="Liste foncée1"/>
    <w:basedOn w:val="TableauNormal"/>
    <w:uiPriority w:val="70"/>
    <w:semiHidden/>
    <w:unhideWhenUsed/>
    <w:rsid w:val="00D928D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928D6"/>
    <w:pPr>
      <w:spacing w:after="0"/>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semiHidden/>
    <w:unhideWhenUsed/>
    <w:rsid w:val="00D928D6"/>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D928D6"/>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D928D6"/>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D928D6"/>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semiHidden/>
    <w:unhideWhenUsed/>
    <w:rsid w:val="00D928D6"/>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ar"/>
    <w:uiPriority w:val="99"/>
    <w:semiHidden/>
    <w:unhideWhenUsed/>
    <w:rsid w:val="00D928D6"/>
  </w:style>
  <w:style w:type="character" w:customStyle="1" w:styleId="DateCar">
    <w:name w:val="Date Car"/>
    <w:basedOn w:val="Policepardfaut"/>
    <w:link w:val="Date"/>
    <w:uiPriority w:val="99"/>
    <w:semiHidden/>
    <w:rsid w:val="00D928D6"/>
  </w:style>
  <w:style w:type="paragraph" w:styleId="Explorateurdedocuments">
    <w:name w:val="Document Map"/>
    <w:basedOn w:val="Normal"/>
    <w:link w:val="ExplorateurdedocumentsCar"/>
    <w:uiPriority w:val="99"/>
    <w:semiHidden/>
    <w:unhideWhenUsed/>
    <w:rsid w:val="00D928D6"/>
    <w:pPr>
      <w:spacing w:after="0"/>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928D6"/>
    <w:rPr>
      <w:rFonts w:ascii="Segoe UI" w:hAnsi="Segoe UI" w:cs="Segoe UI"/>
      <w:szCs w:val="16"/>
    </w:rPr>
  </w:style>
  <w:style w:type="paragraph" w:styleId="Signaturelectronique">
    <w:name w:val="E-mail Signature"/>
    <w:basedOn w:val="Normal"/>
    <w:link w:val="SignaturelectroniqueCar"/>
    <w:uiPriority w:val="99"/>
    <w:semiHidden/>
    <w:unhideWhenUsed/>
    <w:rsid w:val="00D928D6"/>
    <w:pPr>
      <w:spacing w:after="0"/>
    </w:pPr>
  </w:style>
  <w:style w:type="character" w:customStyle="1" w:styleId="SignaturelectroniqueCar">
    <w:name w:val="Signature électronique Car"/>
    <w:basedOn w:val="Policepardfaut"/>
    <w:link w:val="Signaturelectronique"/>
    <w:uiPriority w:val="99"/>
    <w:semiHidden/>
    <w:rsid w:val="00D928D6"/>
  </w:style>
  <w:style w:type="character" w:styleId="Accentuation">
    <w:name w:val="Emphasis"/>
    <w:basedOn w:val="Policepardfaut"/>
    <w:uiPriority w:val="20"/>
    <w:semiHidden/>
    <w:unhideWhenUsed/>
    <w:qFormat/>
    <w:rsid w:val="00D928D6"/>
    <w:rPr>
      <w:i/>
      <w:iCs/>
    </w:rPr>
  </w:style>
  <w:style w:type="character" w:styleId="Appeldenotedefin">
    <w:name w:val="endnote reference"/>
    <w:basedOn w:val="Policepardfaut"/>
    <w:uiPriority w:val="99"/>
    <w:semiHidden/>
    <w:unhideWhenUsed/>
    <w:rsid w:val="00D928D6"/>
    <w:rPr>
      <w:vertAlign w:val="superscript"/>
    </w:rPr>
  </w:style>
  <w:style w:type="paragraph" w:styleId="Notedefin">
    <w:name w:val="endnote text"/>
    <w:basedOn w:val="Normal"/>
    <w:link w:val="NotedefinCar"/>
    <w:uiPriority w:val="99"/>
    <w:semiHidden/>
    <w:unhideWhenUsed/>
    <w:rsid w:val="00D928D6"/>
    <w:pPr>
      <w:spacing w:after="0"/>
    </w:pPr>
    <w:rPr>
      <w:szCs w:val="20"/>
    </w:rPr>
  </w:style>
  <w:style w:type="character" w:customStyle="1" w:styleId="NotedefinCar">
    <w:name w:val="Note de fin Car"/>
    <w:basedOn w:val="Policepardfaut"/>
    <w:link w:val="Notedefin"/>
    <w:uiPriority w:val="99"/>
    <w:semiHidden/>
    <w:rsid w:val="00D928D6"/>
    <w:rPr>
      <w:szCs w:val="20"/>
    </w:rPr>
  </w:style>
  <w:style w:type="paragraph" w:styleId="Adressedestinataire">
    <w:name w:val="envelope address"/>
    <w:basedOn w:val="Normal"/>
    <w:uiPriority w:val="99"/>
    <w:semiHidden/>
    <w:unhideWhenUsed/>
    <w:rsid w:val="00D928D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928D6"/>
    <w:pPr>
      <w:spacing w:after="0"/>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D928D6"/>
    <w:rPr>
      <w:color w:val="2E74B5" w:themeColor="accent5" w:themeShade="BF"/>
      <w:u w:val="single"/>
    </w:rPr>
  </w:style>
  <w:style w:type="character" w:styleId="Appelnotedebasdep">
    <w:name w:val="footnote reference"/>
    <w:basedOn w:val="Policepardfaut"/>
    <w:uiPriority w:val="99"/>
    <w:semiHidden/>
    <w:unhideWhenUsed/>
    <w:rsid w:val="00D928D6"/>
    <w:rPr>
      <w:vertAlign w:val="superscript"/>
    </w:rPr>
  </w:style>
  <w:style w:type="paragraph" w:styleId="Notedebasdepage">
    <w:name w:val="footnote text"/>
    <w:basedOn w:val="Normal"/>
    <w:link w:val="NotedebasdepageCar"/>
    <w:uiPriority w:val="99"/>
    <w:semiHidden/>
    <w:unhideWhenUsed/>
    <w:rsid w:val="00D928D6"/>
    <w:pPr>
      <w:spacing w:after="0"/>
    </w:pPr>
    <w:rPr>
      <w:szCs w:val="20"/>
    </w:rPr>
  </w:style>
  <w:style w:type="character" w:customStyle="1" w:styleId="NotedebasdepageCar">
    <w:name w:val="Note de bas de page Car"/>
    <w:basedOn w:val="Policepardfaut"/>
    <w:link w:val="Notedebasdepage"/>
    <w:uiPriority w:val="99"/>
    <w:semiHidden/>
    <w:rsid w:val="00D928D6"/>
    <w:rPr>
      <w:szCs w:val="20"/>
    </w:rPr>
  </w:style>
  <w:style w:type="table" w:customStyle="1" w:styleId="TableauGrille1Clair1">
    <w:name w:val="Tableau Grille 1 Clair1"/>
    <w:basedOn w:val="TableauNormal"/>
    <w:uiPriority w:val="46"/>
    <w:rsid w:val="00D928D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D928D6"/>
    <w:pPr>
      <w:spacing w:after="0"/>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TableauNormal"/>
    <w:uiPriority w:val="46"/>
    <w:rsid w:val="00D928D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TableauNormal"/>
    <w:uiPriority w:val="46"/>
    <w:rsid w:val="00D928D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TableauNormal"/>
    <w:uiPriority w:val="46"/>
    <w:rsid w:val="00D928D6"/>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auGrille1Clair-Accentuation51">
    <w:name w:val="Tableau Grille 1 Clair - Accentuation 51"/>
    <w:basedOn w:val="TableauNormal"/>
    <w:uiPriority w:val="46"/>
    <w:rsid w:val="00D928D6"/>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auGrille1Clair-Accentuation61">
    <w:name w:val="Tableau Grille 1 Clair - Accentuation 61"/>
    <w:basedOn w:val="TableauNormal"/>
    <w:uiPriority w:val="46"/>
    <w:rsid w:val="00D928D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D928D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D928D6"/>
    <w:pPr>
      <w:spacing w:after="0"/>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2-Accentuation21">
    <w:name w:val="Tableau Grille 2 - Accentuation 21"/>
    <w:basedOn w:val="TableauNormal"/>
    <w:uiPriority w:val="47"/>
    <w:rsid w:val="00D928D6"/>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Grille2-Accentuation31">
    <w:name w:val="Tableau Grille 2 - Accentuation 31"/>
    <w:basedOn w:val="TableauNormal"/>
    <w:uiPriority w:val="47"/>
    <w:rsid w:val="00D928D6"/>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Grille2-Accentuation41">
    <w:name w:val="Tableau Grille 2 - Accentuation 41"/>
    <w:basedOn w:val="TableauNormal"/>
    <w:uiPriority w:val="47"/>
    <w:rsid w:val="00D928D6"/>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Grille2-Accentuation51">
    <w:name w:val="Tableau Grille 2 - Accentuation 51"/>
    <w:basedOn w:val="TableauNormal"/>
    <w:uiPriority w:val="47"/>
    <w:rsid w:val="00D928D6"/>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2-Accentuation61">
    <w:name w:val="Tableau Grille 2 - Accentuation 61"/>
    <w:basedOn w:val="TableauNormal"/>
    <w:uiPriority w:val="47"/>
    <w:rsid w:val="00D928D6"/>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31">
    <w:name w:val="Tableau Grille 31"/>
    <w:basedOn w:val="TableauNormal"/>
    <w:uiPriority w:val="48"/>
    <w:rsid w:val="00D928D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3-Accentuation11">
    <w:name w:val="Tableau Grille 3 - Accentuation 11"/>
    <w:basedOn w:val="TableauNormal"/>
    <w:uiPriority w:val="48"/>
    <w:rsid w:val="00D928D6"/>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eauGrille3-Accentuation21">
    <w:name w:val="Tableau Grille 3 - Accentuation 21"/>
    <w:basedOn w:val="TableauNormal"/>
    <w:uiPriority w:val="48"/>
    <w:rsid w:val="00D928D6"/>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eauGrille3-Accentuation31">
    <w:name w:val="Tableau Grille 3 - Accentuation 31"/>
    <w:basedOn w:val="TableauNormal"/>
    <w:uiPriority w:val="48"/>
    <w:rsid w:val="00D928D6"/>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eauGrille3-Accentuation41">
    <w:name w:val="Tableau Grille 3 - Accentuation 41"/>
    <w:basedOn w:val="TableauNormal"/>
    <w:uiPriority w:val="48"/>
    <w:rsid w:val="00D928D6"/>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eauGrille3-Accentuation51">
    <w:name w:val="Tableau Grille 3 - Accentuation 51"/>
    <w:basedOn w:val="TableauNormal"/>
    <w:uiPriority w:val="48"/>
    <w:rsid w:val="00D928D6"/>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leauGrille3-Accentuation61">
    <w:name w:val="Tableau Grille 3 - Accentuation 61"/>
    <w:basedOn w:val="TableauNormal"/>
    <w:uiPriority w:val="48"/>
    <w:rsid w:val="00D928D6"/>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eauGrille41">
    <w:name w:val="Tableau Grille 41"/>
    <w:basedOn w:val="TableauNormal"/>
    <w:uiPriority w:val="49"/>
    <w:rsid w:val="00D928D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4-Accentuation11">
    <w:name w:val="Tableau Grille 4 - Accentuation 11"/>
    <w:basedOn w:val="TableauNormal"/>
    <w:uiPriority w:val="49"/>
    <w:rsid w:val="00D928D6"/>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4-Accentuation21">
    <w:name w:val="Tableau Grille 4 - Accentuation 21"/>
    <w:basedOn w:val="TableauNormal"/>
    <w:uiPriority w:val="49"/>
    <w:rsid w:val="00D928D6"/>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Grille4-Accentuation31">
    <w:name w:val="Tableau Grille 4 - Accentuation 31"/>
    <w:basedOn w:val="TableauNormal"/>
    <w:uiPriority w:val="49"/>
    <w:rsid w:val="00D928D6"/>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Grille4-Accentuation41">
    <w:name w:val="Tableau Grille 4 - Accentuation 41"/>
    <w:basedOn w:val="TableauNormal"/>
    <w:uiPriority w:val="49"/>
    <w:rsid w:val="00D928D6"/>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Grille4-Accentuation51">
    <w:name w:val="Tableau Grille 4 - Accentuation 51"/>
    <w:basedOn w:val="TableauNormal"/>
    <w:uiPriority w:val="49"/>
    <w:rsid w:val="00D928D6"/>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4-Accentuation61">
    <w:name w:val="Tableau Grille 4 - Accentuation 61"/>
    <w:basedOn w:val="TableauNormal"/>
    <w:uiPriority w:val="49"/>
    <w:rsid w:val="00D928D6"/>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5Fonc1">
    <w:name w:val="Tableau Grille 5 Foncé1"/>
    <w:basedOn w:val="TableauNormal"/>
    <w:uiPriority w:val="50"/>
    <w:rsid w:val="00D928D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5Fonc-Accentuation11">
    <w:name w:val="Tableau Grille 5 Foncé - Accentuation 11"/>
    <w:basedOn w:val="TableauNormal"/>
    <w:uiPriority w:val="50"/>
    <w:rsid w:val="00D928D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auGrille5Fonc-Accentuation21">
    <w:name w:val="Tableau Grille 5 Foncé - Accentuation 21"/>
    <w:basedOn w:val="TableauNormal"/>
    <w:uiPriority w:val="50"/>
    <w:rsid w:val="00D928D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eauGrille5Fonc-Accentuation31">
    <w:name w:val="Tableau Grille 5 Foncé - Accentuation 31"/>
    <w:basedOn w:val="TableauNormal"/>
    <w:uiPriority w:val="50"/>
    <w:rsid w:val="00D928D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auGrille5Fonc-Accentuation41">
    <w:name w:val="Tableau Grille 5 Foncé - Accentuation 41"/>
    <w:basedOn w:val="TableauNormal"/>
    <w:uiPriority w:val="50"/>
    <w:rsid w:val="00D928D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eauGrille5Fonc-Accentuation51">
    <w:name w:val="Tableau Grille 5 Foncé - Accentuation 51"/>
    <w:basedOn w:val="TableauNormal"/>
    <w:uiPriority w:val="50"/>
    <w:rsid w:val="00D928D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eauGrille5Fonc-Accentuation61">
    <w:name w:val="Tableau Grille 5 Foncé - Accentuation 61"/>
    <w:basedOn w:val="TableauNormal"/>
    <w:uiPriority w:val="50"/>
    <w:rsid w:val="00D928D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auGrille6Couleur1">
    <w:name w:val="Tableau Grille 6 Couleur1"/>
    <w:basedOn w:val="TableauNormal"/>
    <w:uiPriority w:val="51"/>
    <w:rsid w:val="00D928D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6Couleur-Accentuation11">
    <w:name w:val="Tableau Grille 6 Couleur - Accentuation 11"/>
    <w:basedOn w:val="TableauNormal"/>
    <w:uiPriority w:val="51"/>
    <w:rsid w:val="00D928D6"/>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6Couleur-Accentuation21">
    <w:name w:val="Tableau Grille 6 Couleur - Accentuation 21"/>
    <w:basedOn w:val="TableauNormal"/>
    <w:uiPriority w:val="51"/>
    <w:rsid w:val="00D928D6"/>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Grille6Couleur-Accentuation31">
    <w:name w:val="Tableau Grille 6 Couleur - Accentuation 31"/>
    <w:basedOn w:val="TableauNormal"/>
    <w:uiPriority w:val="51"/>
    <w:rsid w:val="00D928D6"/>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Grille6Couleur-Accentuation41">
    <w:name w:val="Tableau Grille 6 Couleur - Accentuation 41"/>
    <w:basedOn w:val="TableauNormal"/>
    <w:uiPriority w:val="51"/>
    <w:rsid w:val="00D928D6"/>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Grille6Couleur-Accentuation51">
    <w:name w:val="Tableau Grille 6 Couleur - Accentuation 51"/>
    <w:basedOn w:val="TableauNormal"/>
    <w:uiPriority w:val="51"/>
    <w:rsid w:val="00D928D6"/>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6Couleur-Accentuation61">
    <w:name w:val="Tableau Grille 6 Couleur - Accentuation 61"/>
    <w:basedOn w:val="TableauNormal"/>
    <w:uiPriority w:val="51"/>
    <w:rsid w:val="00D928D6"/>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7Couleur1">
    <w:name w:val="Tableau Grille 7 Couleur1"/>
    <w:basedOn w:val="TableauNormal"/>
    <w:uiPriority w:val="52"/>
    <w:rsid w:val="00D928D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7Couleur-Accentuation11">
    <w:name w:val="Tableau Grille 7 Couleur - Accentuation 11"/>
    <w:basedOn w:val="TableauNormal"/>
    <w:uiPriority w:val="52"/>
    <w:rsid w:val="00D928D6"/>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eauGrille7Couleur-Accentuation21">
    <w:name w:val="Tableau Grille 7 Couleur - Accentuation 21"/>
    <w:basedOn w:val="TableauNormal"/>
    <w:uiPriority w:val="52"/>
    <w:rsid w:val="00D928D6"/>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eauGrille7Couleur-Accentuation31">
    <w:name w:val="Tableau Grille 7 Couleur - Accentuation 31"/>
    <w:basedOn w:val="TableauNormal"/>
    <w:uiPriority w:val="52"/>
    <w:rsid w:val="00D928D6"/>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eauGrille7Couleur-Accentuation41">
    <w:name w:val="Tableau Grille 7 Couleur - Accentuation 41"/>
    <w:basedOn w:val="TableauNormal"/>
    <w:uiPriority w:val="52"/>
    <w:rsid w:val="00D928D6"/>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eauGrille7Couleur-Accentuation51">
    <w:name w:val="Tableau Grille 7 Couleur - Accentuation 51"/>
    <w:basedOn w:val="TableauNormal"/>
    <w:uiPriority w:val="52"/>
    <w:rsid w:val="00D928D6"/>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leauGrille7Couleur-Accentuation61">
    <w:name w:val="Tableau Grille 7 Couleur - Accentuation 61"/>
    <w:basedOn w:val="TableauNormal"/>
    <w:uiPriority w:val="52"/>
    <w:rsid w:val="00D928D6"/>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Mot-dise1">
    <w:name w:val="Mot-dièse1"/>
    <w:basedOn w:val="Policepardfaut"/>
    <w:uiPriority w:val="99"/>
    <w:semiHidden/>
    <w:unhideWhenUsed/>
    <w:rsid w:val="00D928D6"/>
    <w:rPr>
      <w:color w:val="2B579A"/>
      <w:shd w:val="clear" w:color="auto" w:fill="E6E6E6"/>
    </w:rPr>
  </w:style>
  <w:style w:type="character" w:customStyle="1" w:styleId="Titre3Car">
    <w:name w:val="Titre 3 Car"/>
    <w:basedOn w:val="Policepardfaut"/>
    <w:link w:val="Titre3"/>
    <w:uiPriority w:val="9"/>
    <w:semiHidden/>
    <w:rsid w:val="00D928D6"/>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D928D6"/>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D928D6"/>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D928D6"/>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D928D6"/>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D928D6"/>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D928D6"/>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D928D6"/>
  </w:style>
  <w:style w:type="paragraph" w:styleId="AdresseHTML">
    <w:name w:val="HTML Address"/>
    <w:basedOn w:val="Normal"/>
    <w:link w:val="AdresseHTMLCar"/>
    <w:uiPriority w:val="99"/>
    <w:semiHidden/>
    <w:unhideWhenUsed/>
    <w:rsid w:val="00D928D6"/>
    <w:pPr>
      <w:spacing w:after="0"/>
    </w:pPr>
    <w:rPr>
      <w:i/>
      <w:iCs/>
    </w:rPr>
  </w:style>
  <w:style w:type="character" w:customStyle="1" w:styleId="AdresseHTMLCar">
    <w:name w:val="Adresse HTML Car"/>
    <w:basedOn w:val="Policepardfaut"/>
    <w:link w:val="AdresseHTML"/>
    <w:uiPriority w:val="99"/>
    <w:semiHidden/>
    <w:rsid w:val="00D928D6"/>
    <w:rPr>
      <w:i/>
      <w:iCs/>
    </w:rPr>
  </w:style>
  <w:style w:type="character" w:styleId="CitationHTML">
    <w:name w:val="HTML Cite"/>
    <w:basedOn w:val="Policepardfaut"/>
    <w:uiPriority w:val="99"/>
    <w:semiHidden/>
    <w:unhideWhenUsed/>
    <w:rsid w:val="00D928D6"/>
    <w:rPr>
      <w:i/>
      <w:iCs/>
    </w:rPr>
  </w:style>
  <w:style w:type="character" w:styleId="CodeHTML">
    <w:name w:val="HTML Code"/>
    <w:basedOn w:val="Policepardfaut"/>
    <w:uiPriority w:val="99"/>
    <w:semiHidden/>
    <w:unhideWhenUsed/>
    <w:rsid w:val="00D928D6"/>
    <w:rPr>
      <w:rFonts w:ascii="Consolas" w:hAnsi="Consolas"/>
      <w:sz w:val="22"/>
      <w:szCs w:val="20"/>
    </w:rPr>
  </w:style>
  <w:style w:type="character" w:styleId="DfinitionHTML">
    <w:name w:val="HTML Definition"/>
    <w:basedOn w:val="Policepardfaut"/>
    <w:uiPriority w:val="99"/>
    <w:semiHidden/>
    <w:unhideWhenUsed/>
    <w:rsid w:val="00D928D6"/>
    <w:rPr>
      <w:i/>
      <w:iCs/>
    </w:rPr>
  </w:style>
  <w:style w:type="character" w:styleId="ClavierHTML">
    <w:name w:val="HTML Keyboard"/>
    <w:basedOn w:val="Policepardfaut"/>
    <w:uiPriority w:val="99"/>
    <w:semiHidden/>
    <w:unhideWhenUsed/>
    <w:rsid w:val="00D928D6"/>
    <w:rPr>
      <w:rFonts w:ascii="Consolas" w:hAnsi="Consolas"/>
      <w:sz w:val="22"/>
      <w:szCs w:val="20"/>
    </w:rPr>
  </w:style>
  <w:style w:type="paragraph" w:styleId="PrformatHTML">
    <w:name w:val="HTML Preformatted"/>
    <w:basedOn w:val="Normal"/>
    <w:link w:val="PrformatHTMLCar"/>
    <w:uiPriority w:val="99"/>
    <w:semiHidden/>
    <w:unhideWhenUsed/>
    <w:rsid w:val="00D928D6"/>
    <w:pPr>
      <w:spacing w:after="0"/>
    </w:pPr>
    <w:rPr>
      <w:rFonts w:ascii="Consolas" w:hAnsi="Consolas"/>
      <w:szCs w:val="20"/>
    </w:rPr>
  </w:style>
  <w:style w:type="character" w:customStyle="1" w:styleId="PrformatHTMLCar">
    <w:name w:val="Préformaté HTML Car"/>
    <w:basedOn w:val="Policepardfaut"/>
    <w:link w:val="PrformatHTML"/>
    <w:uiPriority w:val="99"/>
    <w:semiHidden/>
    <w:rsid w:val="00D928D6"/>
    <w:rPr>
      <w:rFonts w:ascii="Consolas" w:hAnsi="Consolas"/>
      <w:szCs w:val="20"/>
    </w:rPr>
  </w:style>
  <w:style w:type="character" w:styleId="ExempleHTML">
    <w:name w:val="HTML Sample"/>
    <w:basedOn w:val="Policepardfaut"/>
    <w:uiPriority w:val="99"/>
    <w:semiHidden/>
    <w:unhideWhenUsed/>
    <w:rsid w:val="00D928D6"/>
    <w:rPr>
      <w:rFonts w:ascii="Consolas" w:hAnsi="Consolas"/>
      <w:sz w:val="24"/>
      <w:szCs w:val="24"/>
    </w:rPr>
  </w:style>
  <w:style w:type="character" w:styleId="MachinecrireHTML">
    <w:name w:val="HTML Typewriter"/>
    <w:basedOn w:val="Policepardfaut"/>
    <w:uiPriority w:val="99"/>
    <w:semiHidden/>
    <w:unhideWhenUsed/>
    <w:rsid w:val="00D928D6"/>
    <w:rPr>
      <w:rFonts w:ascii="Consolas" w:hAnsi="Consolas"/>
      <w:sz w:val="22"/>
      <w:szCs w:val="20"/>
    </w:rPr>
  </w:style>
  <w:style w:type="character" w:styleId="VariableHTML">
    <w:name w:val="HTML Variable"/>
    <w:basedOn w:val="Policepardfaut"/>
    <w:uiPriority w:val="99"/>
    <w:semiHidden/>
    <w:unhideWhenUsed/>
    <w:rsid w:val="00D928D6"/>
    <w:rPr>
      <w:i/>
      <w:iCs/>
    </w:rPr>
  </w:style>
  <w:style w:type="character" w:styleId="Lienhypertexte">
    <w:name w:val="Hyperlink"/>
    <w:basedOn w:val="Policepardfaut"/>
    <w:uiPriority w:val="99"/>
    <w:unhideWhenUsed/>
    <w:rsid w:val="00D928D6"/>
    <w:rPr>
      <w:color w:val="C45911" w:themeColor="accent2" w:themeShade="BF"/>
      <w:u w:val="single"/>
    </w:rPr>
  </w:style>
  <w:style w:type="paragraph" w:styleId="Index1">
    <w:name w:val="index 1"/>
    <w:basedOn w:val="Normal"/>
    <w:next w:val="Normal"/>
    <w:autoRedefine/>
    <w:uiPriority w:val="99"/>
    <w:semiHidden/>
    <w:unhideWhenUsed/>
    <w:rsid w:val="00D928D6"/>
    <w:pPr>
      <w:spacing w:after="0"/>
      <w:ind w:left="220" w:hanging="220"/>
    </w:pPr>
  </w:style>
  <w:style w:type="paragraph" w:styleId="Index2">
    <w:name w:val="index 2"/>
    <w:basedOn w:val="Normal"/>
    <w:next w:val="Normal"/>
    <w:autoRedefine/>
    <w:uiPriority w:val="99"/>
    <w:semiHidden/>
    <w:unhideWhenUsed/>
    <w:rsid w:val="00D928D6"/>
    <w:pPr>
      <w:spacing w:after="0"/>
      <w:ind w:left="440" w:hanging="220"/>
    </w:pPr>
  </w:style>
  <w:style w:type="paragraph" w:styleId="Index3">
    <w:name w:val="index 3"/>
    <w:basedOn w:val="Normal"/>
    <w:next w:val="Normal"/>
    <w:autoRedefine/>
    <w:uiPriority w:val="99"/>
    <w:semiHidden/>
    <w:unhideWhenUsed/>
    <w:rsid w:val="00D928D6"/>
    <w:pPr>
      <w:spacing w:after="0"/>
      <w:ind w:left="660" w:hanging="220"/>
    </w:pPr>
  </w:style>
  <w:style w:type="paragraph" w:styleId="Index4">
    <w:name w:val="index 4"/>
    <w:basedOn w:val="Normal"/>
    <w:next w:val="Normal"/>
    <w:autoRedefine/>
    <w:uiPriority w:val="99"/>
    <w:semiHidden/>
    <w:unhideWhenUsed/>
    <w:rsid w:val="00D928D6"/>
    <w:pPr>
      <w:spacing w:after="0"/>
      <w:ind w:left="880" w:hanging="220"/>
    </w:pPr>
  </w:style>
  <w:style w:type="paragraph" w:styleId="Index5">
    <w:name w:val="index 5"/>
    <w:basedOn w:val="Normal"/>
    <w:next w:val="Normal"/>
    <w:autoRedefine/>
    <w:uiPriority w:val="99"/>
    <w:semiHidden/>
    <w:unhideWhenUsed/>
    <w:rsid w:val="00D928D6"/>
    <w:pPr>
      <w:spacing w:after="0"/>
      <w:ind w:left="1100" w:hanging="220"/>
    </w:pPr>
  </w:style>
  <w:style w:type="paragraph" w:styleId="Index6">
    <w:name w:val="index 6"/>
    <w:basedOn w:val="Normal"/>
    <w:next w:val="Normal"/>
    <w:autoRedefine/>
    <w:uiPriority w:val="99"/>
    <w:semiHidden/>
    <w:unhideWhenUsed/>
    <w:rsid w:val="00D928D6"/>
    <w:pPr>
      <w:spacing w:after="0"/>
      <w:ind w:left="1320" w:hanging="220"/>
    </w:pPr>
  </w:style>
  <w:style w:type="paragraph" w:styleId="Index7">
    <w:name w:val="index 7"/>
    <w:basedOn w:val="Normal"/>
    <w:next w:val="Normal"/>
    <w:autoRedefine/>
    <w:uiPriority w:val="99"/>
    <w:semiHidden/>
    <w:unhideWhenUsed/>
    <w:rsid w:val="00D928D6"/>
    <w:pPr>
      <w:spacing w:after="0"/>
      <w:ind w:left="1540" w:hanging="220"/>
    </w:pPr>
  </w:style>
  <w:style w:type="paragraph" w:styleId="Index8">
    <w:name w:val="index 8"/>
    <w:basedOn w:val="Normal"/>
    <w:next w:val="Normal"/>
    <w:autoRedefine/>
    <w:uiPriority w:val="99"/>
    <w:semiHidden/>
    <w:unhideWhenUsed/>
    <w:rsid w:val="00D928D6"/>
    <w:pPr>
      <w:spacing w:after="0"/>
      <w:ind w:left="1760" w:hanging="220"/>
    </w:pPr>
  </w:style>
  <w:style w:type="paragraph" w:styleId="Index9">
    <w:name w:val="index 9"/>
    <w:basedOn w:val="Normal"/>
    <w:next w:val="Normal"/>
    <w:autoRedefine/>
    <w:uiPriority w:val="99"/>
    <w:semiHidden/>
    <w:unhideWhenUsed/>
    <w:rsid w:val="00D928D6"/>
    <w:pPr>
      <w:spacing w:after="0"/>
      <w:ind w:left="1980" w:hanging="220"/>
    </w:pPr>
  </w:style>
  <w:style w:type="paragraph" w:styleId="Titreindex">
    <w:name w:val="index heading"/>
    <w:basedOn w:val="Normal"/>
    <w:next w:val="Index1"/>
    <w:uiPriority w:val="99"/>
    <w:semiHidden/>
    <w:unhideWhenUsed/>
    <w:rsid w:val="00D928D6"/>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D928D6"/>
    <w:rPr>
      <w:i/>
      <w:iCs/>
      <w:color w:val="2F5496" w:themeColor="accent1" w:themeShade="BF"/>
    </w:rPr>
  </w:style>
  <w:style w:type="paragraph" w:styleId="Citationintense">
    <w:name w:val="Intense Quote"/>
    <w:basedOn w:val="Normal"/>
    <w:next w:val="Normal"/>
    <w:link w:val="CitationintenseCar"/>
    <w:uiPriority w:val="30"/>
    <w:semiHidden/>
    <w:unhideWhenUsed/>
    <w:qFormat/>
    <w:rsid w:val="00D928D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semiHidden/>
    <w:rsid w:val="00D928D6"/>
    <w:rPr>
      <w:i/>
      <w:iCs/>
      <w:color w:val="2F5496" w:themeColor="accent1" w:themeShade="BF"/>
    </w:rPr>
  </w:style>
  <w:style w:type="character" w:styleId="Rfrenceintense">
    <w:name w:val="Intense Reference"/>
    <w:basedOn w:val="Policepardfaut"/>
    <w:uiPriority w:val="32"/>
    <w:semiHidden/>
    <w:unhideWhenUsed/>
    <w:qFormat/>
    <w:rsid w:val="00D928D6"/>
    <w:rPr>
      <w:b/>
      <w:bCs/>
      <w:caps w:val="0"/>
      <w:smallCaps/>
      <w:color w:val="2F5496" w:themeColor="accent1" w:themeShade="BF"/>
      <w:spacing w:val="5"/>
    </w:rPr>
  </w:style>
  <w:style w:type="table" w:customStyle="1" w:styleId="Grilleclaire1">
    <w:name w:val="Grille claire1"/>
    <w:basedOn w:val="TableauNormal"/>
    <w:uiPriority w:val="62"/>
    <w:semiHidden/>
    <w:unhideWhenUsed/>
    <w:rsid w:val="00D928D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leclaire-Accent11">
    <w:name w:val="Grille claire - Accent 11"/>
    <w:basedOn w:val="TableauNormal"/>
    <w:uiPriority w:val="62"/>
    <w:semiHidden/>
    <w:unhideWhenUsed/>
    <w:rsid w:val="00D928D6"/>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semiHidden/>
    <w:unhideWhenUsed/>
    <w:rsid w:val="00D928D6"/>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D928D6"/>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D928D6"/>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D928D6"/>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semiHidden/>
    <w:unhideWhenUsed/>
    <w:rsid w:val="00D928D6"/>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steclaire1">
    <w:name w:val="Liste claire1"/>
    <w:basedOn w:val="TableauNormal"/>
    <w:uiPriority w:val="61"/>
    <w:semiHidden/>
    <w:unhideWhenUsed/>
    <w:rsid w:val="00D928D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1">
    <w:name w:val="Liste claire - Accent 11"/>
    <w:basedOn w:val="TableauNormal"/>
    <w:uiPriority w:val="61"/>
    <w:semiHidden/>
    <w:unhideWhenUsed/>
    <w:rsid w:val="00D928D6"/>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semiHidden/>
    <w:unhideWhenUsed/>
    <w:rsid w:val="00D928D6"/>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D928D6"/>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D928D6"/>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D928D6"/>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semiHidden/>
    <w:unhideWhenUsed/>
    <w:rsid w:val="00D928D6"/>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Ombrageclair1">
    <w:name w:val="Ombrage clair1"/>
    <w:basedOn w:val="TableauNormal"/>
    <w:uiPriority w:val="60"/>
    <w:semiHidden/>
    <w:unhideWhenUsed/>
    <w:rsid w:val="00D928D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semiHidden/>
    <w:unhideWhenUsed/>
    <w:rsid w:val="00D928D6"/>
    <w:pPr>
      <w:spacing w:after="0"/>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semiHidden/>
    <w:unhideWhenUsed/>
    <w:rsid w:val="00D928D6"/>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D928D6"/>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D928D6"/>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D928D6"/>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semiHidden/>
    <w:unhideWhenUsed/>
    <w:rsid w:val="00D928D6"/>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D928D6"/>
  </w:style>
  <w:style w:type="paragraph" w:styleId="Liste">
    <w:name w:val="List"/>
    <w:basedOn w:val="Normal"/>
    <w:uiPriority w:val="99"/>
    <w:semiHidden/>
    <w:unhideWhenUsed/>
    <w:rsid w:val="00D928D6"/>
    <w:pPr>
      <w:ind w:left="283" w:hanging="283"/>
      <w:contextualSpacing/>
    </w:pPr>
  </w:style>
  <w:style w:type="paragraph" w:styleId="Liste2">
    <w:name w:val="List 2"/>
    <w:basedOn w:val="Normal"/>
    <w:uiPriority w:val="99"/>
    <w:semiHidden/>
    <w:unhideWhenUsed/>
    <w:rsid w:val="00D928D6"/>
    <w:pPr>
      <w:ind w:left="566" w:hanging="283"/>
      <w:contextualSpacing/>
    </w:pPr>
  </w:style>
  <w:style w:type="paragraph" w:styleId="Liste3">
    <w:name w:val="List 3"/>
    <w:basedOn w:val="Normal"/>
    <w:uiPriority w:val="99"/>
    <w:semiHidden/>
    <w:unhideWhenUsed/>
    <w:rsid w:val="00D928D6"/>
    <w:pPr>
      <w:ind w:left="849" w:hanging="283"/>
      <w:contextualSpacing/>
    </w:pPr>
  </w:style>
  <w:style w:type="paragraph" w:styleId="Liste4">
    <w:name w:val="List 4"/>
    <w:basedOn w:val="Normal"/>
    <w:uiPriority w:val="99"/>
    <w:semiHidden/>
    <w:unhideWhenUsed/>
    <w:rsid w:val="00D928D6"/>
    <w:pPr>
      <w:ind w:left="1132" w:hanging="283"/>
      <w:contextualSpacing/>
    </w:pPr>
  </w:style>
  <w:style w:type="paragraph" w:styleId="Liste5">
    <w:name w:val="List 5"/>
    <w:basedOn w:val="Normal"/>
    <w:uiPriority w:val="99"/>
    <w:semiHidden/>
    <w:unhideWhenUsed/>
    <w:rsid w:val="00D928D6"/>
    <w:pPr>
      <w:ind w:left="1415" w:hanging="283"/>
      <w:contextualSpacing/>
    </w:pPr>
  </w:style>
  <w:style w:type="paragraph" w:styleId="Listepuces2">
    <w:name w:val="List Bullet 2"/>
    <w:basedOn w:val="Normal"/>
    <w:uiPriority w:val="99"/>
    <w:semiHidden/>
    <w:unhideWhenUsed/>
    <w:rsid w:val="00D928D6"/>
    <w:pPr>
      <w:numPr>
        <w:numId w:val="6"/>
      </w:numPr>
      <w:contextualSpacing/>
    </w:pPr>
  </w:style>
  <w:style w:type="paragraph" w:styleId="Listepuces3">
    <w:name w:val="List Bullet 3"/>
    <w:basedOn w:val="Normal"/>
    <w:uiPriority w:val="99"/>
    <w:semiHidden/>
    <w:unhideWhenUsed/>
    <w:rsid w:val="00D928D6"/>
    <w:pPr>
      <w:numPr>
        <w:numId w:val="7"/>
      </w:numPr>
      <w:contextualSpacing/>
    </w:pPr>
  </w:style>
  <w:style w:type="paragraph" w:styleId="Listepuces4">
    <w:name w:val="List Bullet 4"/>
    <w:basedOn w:val="Normal"/>
    <w:uiPriority w:val="99"/>
    <w:semiHidden/>
    <w:unhideWhenUsed/>
    <w:rsid w:val="00D928D6"/>
    <w:pPr>
      <w:numPr>
        <w:numId w:val="8"/>
      </w:numPr>
      <w:contextualSpacing/>
    </w:pPr>
  </w:style>
  <w:style w:type="paragraph" w:styleId="Listepuces5">
    <w:name w:val="List Bullet 5"/>
    <w:basedOn w:val="Normal"/>
    <w:uiPriority w:val="99"/>
    <w:semiHidden/>
    <w:unhideWhenUsed/>
    <w:rsid w:val="00D928D6"/>
    <w:pPr>
      <w:numPr>
        <w:numId w:val="9"/>
      </w:numPr>
      <w:contextualSpacing/>
    </w:pPr>
  </w:style>
  <w:style w:type="paragraph" w:styleId="Listecontinue">
    <w:name w:val="List Continue"/>
    <w:basedOn w:val="Normal"/>
    <w:uiPriority w:val="99"/>
    <w:semiHidden/>
    <w:unhideWhenUsed/>
    <w:rsid w:val="00D928D6"/>
    <w:pPr>
      <w:ind w:left="283"/>
      <w:contextualSpacing/>
    </w:pPr>
  </w:style>
  <w:style w:type="paragraph" w:styleId="Listecontinue2">
    <w:name w:val="List Continue 2"/>
    <w:basedOn w:val="Normal"/>
    <w:uiPriority w:val="99"/>
    <w:semiHidden/>
    <w:unhideWhenUsed/>
    <w:rsid w:val="00D928D6"/>
    <w:pPr>
      <w:ind w:left="566"/>
      <w:contextualSpacing/>
    </w:pPr>
  </w:style>
  <w:style w:type="paragraph" w:styleId="Listecontinue3">
    <w:name w:val="List Continue 3"/>
    <w:basedOn w:val="Normal"/>
    <w:uiPriority w:val="99"/>
    <w:semiHidden/>
    <w:unhideWhenUsed/>
    <w:rsid w:val="00D928D6"/>
    <w:pPr>
      <w:ind w:left="849"/>
      <w:contextualSpacing/>
    </w:pPr>
  </w:style>
  <w:style w:type="paragraph" w:styleId="Listecontinue4">
    <w:name w:val="List Continue 4"/>
    <w:basedOn w:val="Normal"/>
    <w:uiPriority w:val="99"/>
    <w:semiHidden/>
    <w:unhideWhenUsed/>
    <w:rsid w:val="00D928D6"/>
    <w:pPr>
      <w:ind w:left="1132"/>
      <w:contextualSpacing/>
    </w:pPr>
  </w:style>
  <w:style w:type="paragraph" w:styleId="Listecontinue5">
    <w:name w:val="List Continue 5"/>
    <w:basedOn w:val="Normal"/>
    <w:uiPriority w:val="99"/>
    <w:semiHidden/>
    <w:unhideWhenUsed/>
    <w:rsid w:val="00D928D6"/>
    <w:pPr>
      <w:ind w:left="1415"/>
      <w:contextualSpacing/>
    </w:pPr>
  </w:style>
  <w:style w:type="paragraph" w:styleId="Listenumros">
    <w:name w:val="List Number"/>
    <w:basedOn w:val="Normal"/>
    <w:uiPriority w:val="99"/>
    <w:semiHidden/>
    <w:unhideWhenUsed/>
    <w:rsid w:val="00D928D6"/>
    <w:pPr>
      <w:numPr>
        <w:numId w:val="10"/>
      </w:numPr>
      <w:contextualSpacing/>
    </w:pPr>
  </w:style>
  <w:style w:type="paragraph" w:styleId="Listenumros2">
    <w:name w:val="List Number 2"/>
    <w:basedOn w:val="Normal"/>
    <w:uiPriority w:val="99"/>
    <w:semiHidden/>
    <w:unhideWhenUsed/>
    <w:rsid w:val="00D928D6"/>
    <w:pPr>
      <w:numPr>
        <w:numId w:val="11"/>
      </w:numPr>
      <w:contextualSpacing/>
    </w:pPr>
  </w:style>
  <w:style w:type="paragraph" w:styleId="Listenumros3">
    <w:name w:val="List Number 3"/>
    <w:basedOn w:val="Normal"/>
    <w:uiPriority w:val="99"/>
    <w:semiHidden/>
    <w:unhideWhenUsed/>
    <w:rsid w:val="00D928D6"/>
    <w:pPr>
      <w:numPr>
        <w:numId w:val="12"/>
      </w:numPr>
      <w:contextualSpacing/>
    </w:pPr>
  </w:style>
  <w:style w:type="paragraph" w:styleId="Listenumros4">
    <w:name w:val="List Number 4"/>
    <w:basedOn w:val="Normal"/>
    <w:uiPriority w:val="99"/>
    <w:semiHidden/>
    <w:unhideWhenUsed/>
    <w:rsid w:val="00D928D6"/>
    <w:pPr>
      <w:numPr>
        <w:numId w:val="13"/>
      </w:numPr>
      <w:contextualSpacing/>
    </w:pPr>
  </w:style>
  <w:style w:type="paragraph" w:styleId="Listenumros5">
    <w:name w:val="List Number 5"/>
    <w:basedOn w:val="Normal"/>
    <w:uiPriority w:val="99"/>
    <w:semiHidden/>
    <w:unhideWhenUsed/>
    <w:rsid w:val="00D928D6"/>
    <w:pPr>
      <w:numPr>
        <w:numId w:val="14"/>
      </w:numPr>
      <w:contextualSpacing/>
    </w:pPr>
  </w:style>
  <w:style w:type="paragraph" w:styleId="Paragraphedeliste">
    <w:name w:val="List Paragraph"/>
    <w:basedOn w:val="Normal"/>
    <w:uiPriority w:val="34"/>
    <w:unhideWhenUsed/>
    <w:qFormat/>
    <w:rsid w:val="00D928D6"/>
    <w:pPr>
      <w:ind w:left="720"/>
      <w:contextualSpacing/>
    </w:pPr>
  </w:style>
  <w:style w:type="table" w:customStyle="1" w:styleId="TableauListe1Clair1">
    <w:name w:val="Tableau Liste 1 Clair1"/>
    <w:basedOn w:val="TableauNormal"/>
    <w:uiPriority w:val="46"/>
    <w:rsid w:val="00D928D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1Clair-Accentuation11">
    <w:name w:val="Tableau Liste 1 Clair - Accentuation 11"/>
    <w:basedOn w:val="TableauNormal"/>
    <w:uiPriority w:val="46"/>
    <w:rsid w:val="00D928D6"/>
    <w:pPr>
      <w:spacing w:after="0"/>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Liste1Clair-Accentuation21">
    <w:name w:val="Tableau Liste 1 Clair - Accentuation 21"/>
    <w:basedOn w:val="TableauNormal"/>
    <w:uiPriority w:val="46"/>
    <w:rsid w:val="00D928D6"/>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Liste1Clair-Accentuation31">
    <w:name w:val="Tableau Liste 1 Clair - Accentuation 31"/>
    <w:basedOn w:val="TableauNormal"/>
    <w:uiPriority w:val="46"/>
    <w:rsid w:val="00D928D6"/>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Liste1Clair-Accentuation41">
    <w:name w:val="Tableau Liste 1 Clair - Accentuation 41"/>
    <w:basedOn w:val="TableauNormal"/>
    <w:uiPriority w:val="46"/>
    <w:rsid w:val="00D928D6"/>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Liste1Clair-Accentuation51">
    <w:name w:val="Tableau Liste 1 Clair - Accentuation 51"/>
    <w:basedOn w:val="TableauNormal"/>
    <w:uiPriority w:val="46"/>
    <w:rsid w:val="00D928D6"/>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Liste1Clair-Accentuation61">
    <w:name w:val="Tableau Liste 1 Clair - Accentuation 61"/>
    <w:basedOn w:val="TableauNormal"/>
    <w:uiPriority w:val="46"/>
    <w:rsid w:val="00D928D6"/>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Liste21">
    <w:name w:val="Tableau Liste 21"/>
    <w:basedOn w:val="TableauNormal"/>
    <w:uiPriority w:val="47"/>
    <w:rsid w:val="00D928D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2-Accentuation11">
    <w:name w:val="Tableau Liste 2 - Accentuation 11"/>
    <w:basedOn w:val="TableauNormal"/>
    <w:uiPriority w:val="47"/>
    <w:rsid w:val="00D928D6"/>
    <w:pPr>
      <w:spacing w:after="0"/>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Liste2-Accentuation21">
    <w:name w:val="Tableau Liste 2 - Accentuation 21"/>
    <w:basedOn w:val="TableauNormal"/>
    <w:uiPriority w:val="47"/>
    <w:rsid w:val="00D928D6"/>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Liste2-Accentuation31">
    <w:name w:val="Tableau Liste 2 - Accentuation 31"/>
    <w:basedOn w:val="TableauNormal"/>
    <w:uiPriority w:val="47"/>
    <w:rsid w:val="00D928D6"/>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Liste2-Accentuation41">
    <w:name w:val="Tableau Liste 2 - Accentuation 41"/>
    <w:basedOn w:val="TableauNormal"/>
    <w:uiPriority w:val="47"/>
    <w:rsid w:val="00D928D6"/>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Liste2-Accentuation51">
    <w:name w:val="Tableau Liste 2 - Accentuation 51"/>
    <w:basedOn w:val="TableauNormal"/>
    <w:uiPriority w:val="47"/>
    <w:rsid w:val="00D928D6"/>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Liste2-Accentuation61">
    <w:name w:val="Tableau Liste 2 - Accentuation 61"/>
    <w:basedOn w:val="TableauNormal"/>
    <w:uiPriority w:val="47"/>
    <w:rsid w:val="00D928D6"/>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Liste31">
    <w:name w:val="Tableau Liste 31"/>
    <w:basedOn w:val="TableauNormal"/>
    <w:uiPriority w:val="48"/>
    <w:rsid w:val="00D928D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auListe3-Accentuation11">
    <w:name w:val="Tableau Liste 3 - Accentuation 11"/>
    <w:basedOn w:val="TableauNormal"/>
    <w:uiPriority w:val="48"/>
    <w:rsid w:val="00D928D6"/>
    <w:pPr>
      <w:spacing w:after="0"/>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auListe3-Accentuation21">
    <w:name w:val="Tableau Liste 3 - Accentuation 21"/>
    <w:basedOn w:val="TableauNormal"/>
    <w:uiPriority w:val="48"/>
    <w:rsid w:val="00D928D6"/>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auListe3-Accentuation31">
    <w:name w:val="Tableau Liste 3 - Accentuation 31"/>
    <w:basedOn w:val="TableauNormal"/>
    <w:uiPriority w:val="48"/>
    <w:rsid w:val="00D928D6"/>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eauListe3-Accentuation41">
    <w:name w:val="Tableau Liste 3 - Accentuation 41"/>
    <w:basedOn w:val="TableauNormal"/>
    <w:uiPriority w:val="48"/>
    <w:rsid w:val="00D928D6"/>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leauListe3-Accentuation51">
    <w:name w:val="Tableau Liste 3 - Accentuation 51"/>
    <w:basedOn w:val="TableauNormal"/>
    <w:uiPriority w:val="48"/>
    <w:rsid w:val="00D928D6"/>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auListe3-Accentuation61">
    <w:name w:val="Tableau Liste 3 - Accentuation 61"/>
    <w:basedOn w:val="TableauNormal"/>
    <w:uiPriority w:val="48"/>
    <w:rsid w:val="00D928D6"/>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eauListe41">
    <w:name w:val="Tableau Liste 41"/>
    <w:basedOn w:val="TableauNormal"/>
    <w:uiPriority w:val="49"/>
    <w:rsid w:val="00D928D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4-Accentuation11">
    <w:name w:val="Tableau Liste 4 - Accentuation 11"/>
    <w:basedOn w:val="TableauNormal"/>
    <w:uiPriority w:val="49"/>
    <w:rsid w:val="00D928D6"/>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Liste4-Accentuation21">
    <w:name w:val="Tableau Liste 4 - Accentuation 21"/>
    <w:basedOn w:val="TableauNormal"/>
    <w:uiPriority w:val="49"/>
    <w:rsid w:val="00D928D6"/>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Liste4-Accentuation31">
    <w:name w:val="Tableau Liste 4 - Accentuation 31"/>
    <w:basedOn w:val="TableauNormal"/>
    <w:uiPriority w:val="49"/>
    <w:rsid w:val="00D928D6"/>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Liste4-Accentuation41">
    <w:name w:val="Tableau Liste 4 - Accentuation 41"/>
    <w:basedOn w:val="TableauNormal"/>
    <w:uiPriority w:val="49"/>
    <w:rsid w:val="00D928D6"/>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Liste4-Accentuation51">
    <w:name w:val="Tableau Liste 4 - Accentuation 51"/>
    <w:basedOn w:val="TableauNormal"/>
    <w:uiPriority w:val="49"/>
    <w:rsid w:val="00D928D6"/>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Liste4-Accentuation61">
    <w:name w:val="Tableau Liste 4 - Accentuation 61"/>
    <w:basedOn w:val="TableauNormal"/>
    <w:uiPriority w:val="49"/>
    <w:rsid w:val="00D928D6"/>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Liste5Fonc1">
    <w:name w:val="Tableau Liste 5 Foncé1"/>
    <w:basedOn w:val="TableauNormal"/>
    <w:uiPriority w:val="50"/>
    <w:rsid w:val="00D928D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11">
    <w:name w:val="Tableau Liste 5 Foncé - Accentuation 11"/>
    <w:basedOn w:val="TableauNormal"/>
    <w:uiPriority w:val="50"/>
    <w:rsid w:val="00D928D6"/>
    <w:pPr>
      <w:spacing w:after="0"/>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21">
    <w:name w:val="Tableau Liste 5 Foncé - Accentuation 21"/>
    <w:basedOn w:val="TableauNormal"/>
    <w:uiPriority w:val="50"/>
    <w:rsid w:val="00D928D6"/>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31">
    <w:name w:val="Tableau Liste 5 Foncé - Accentuation 31"/>
    <w:basedOn w:val="TableauNormal"/>
    <w:uiPriority w:val="50"/>
    <w:rsid w:val="00D928D6"/>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41">
    <w:name w:val="Tableau Liste 5 Foncé - Accentuation 41"/>
    <w:basedOn w:val="TableauNormal"/>
    <w:uiPriority w:val="50"/>
    <w:rsid w:val="00D928D6"/>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51">
    <w:name w:val="Tableau Liste 5 Foncé - Accentuation 51"/>
    <w:basedOn w:val="TableauNormal"/>
    <w:uiPriority w:val="50"/>
    <w:rsid w:val="00D928D6"/>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61">
    <w:name w:val="Tableau Liste 5 Foncé - Accentuation 61"/>
    <w:basedOn w:val="TableauNormal"/>
    <w:uiPriority w:val="50"/>
    <w:rsid w:val="00D928D6"/>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6Couleur1">
    <w:name w:val="Tableau Liste 6 Couleur1"/>
    <w:basedOn w:val="TableauNormal"/>
    <w:uiPriority w:val="51"/>
    <w:rsid w:val="00D928D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6Couleur-Accentuation11">
    <w:name w:val="Tableau Liste 6 Couleur - Accentuation 11"/>
    <w:basedOn w:val="TableauNormal"/>
    <w:uiPriority w:val="51"/>
    <w:rsid w:val="00D928D6"/>
    <w:pPr>
      <w:spacing w:after="0"/>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Liste6Couleur-Accentuation21">
    <w:name w:val="Tableau Liste 6 Couleur - Accentuation 21"/>
    <w:basedOn w:val="TableauNormal"/>
    <w:uiPriority w:val="51"/>
    <w:rsid w:val="00D928D6"/>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Liste6Couleur-Accentuation31">
    <w:name w:val="Tableau Liste 6 Couleur - Accentuation 31"/>
    <w:basedOn w:val="TableauNormal"/>
    <w:uiPriority w:val="51"/>
    <w:rsid w:val="00D928D6"/>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Liste6Couleur-Accentuation41">
    <w:name w:val="Tableau Liste 6 Couleur - Accentuation 41"/>
    <w:basedOn w:val="TableauNormal"/>
    <w:uiPriority w:val="51"/>
    <w:rsid w:val="00D928D6"/>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Liste6Couleur-Accentuation51">
    <w:name w:val="Tableau Liste 6 Couleur - Accentuation 51"/>
    <w:basedOn w:val="TableauNormal"/>
    <w:uiPriority w:val="51"/>
    <w:rsid w:val="00D928D6"/>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Liste6Couleur-Accentuation61">
    <w:name w:val="Tableau Liste 6 Couleur - Accentuation 61"/>
    <w:basedOn w:val="TableauNormal"/>
    <w:uiPriority w:val="51"/>
    <w:rsid w:val="00D928D6"/>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Liste7Couleur1">
    <w:name w:val="Tableau Liste 7 Couleur1"/>
    <w:basedOn w:val="TableauNormal"/>
    <w:uiPriority w:val="52"/>
    <w:rsid w:val="00D928D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11">
    <w:name w:val="Tableau Liste 7 Couleur - Accentuation 11"/>
    <w:basedOn w:val="TableauNormal"/>
    <w:uiPriority w:val="52"/>
    <w:rsid w:val="00D928D6"/>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21">
    <w:name w:val="Tableau Liste 7 Couleur - Accentuation 21"/>
    <w:basedOn w:val="TableauNormal"/>
    <w:uiPriority w:val="52"/>
    <w:rsid w:val="00D928D6"/>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31">
    <w:name w:val="Tableau Liste 7 Couleur - Accentuation 31"/>
    <w:basedOn w:val="TableauNormal"/>
    <w:uiPriority w:val="52"/>
    <w:rsid w:val="00D928D6"/>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41">
    <w:name w:val="Tableau Liste 7 Couleur - Accentuation 41"/>
    <w:basedOn w:val="TableauNormal"/>
    <w:uiPriority w:val="52"/>
    <w:rsid w:val="00D928D6"/>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51">
    <w:name w:val="Tableau Liste 7 Couleur - Accentuation 51"/>
    <w:basedOn w:val="TableauNormal"/>
    <w:uiPriority w:val="52"/>
    <w:rsid w:val="00D928D6"/>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61">
    <w:name w:val="Tableau Liste 7 Couleur - Accentuation 61"/>
    <w:basedOn w:val="TableauNormal"/>
    <w:uiPriority w:val="52"/>
    <w:rsid w:val="00D928D6"/>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D928D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D928D6"/>
    <w:rPr>
      <w:rFonts w:ascii="Consolas" w:hAnsi="Consolas"/>
      <w:szCs w:val="20"/>
    </w:rPr>
  </w:style>
  <w:style w:type="table" w:customStyle="1" w:styleId="Grillemoyenne11">
    <w:name w:val="Grille moyenne 11"/>
    <w:basedOn w:val="TableauNormal"/>
    <w:uiPriority w:val="67"/>
    <w:semiHidden/>
    <w:unhideWhenUsed/>
    <w:rsid w:val="00D928D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928D6"/>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semiHidden/>
    <w:unhideWhenUsed/>
    <w:rsid w:val="00D928D6"/>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D928D6"/>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D928D6"/>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D928D6"/>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semiHidden/>
    <w:unhideWhenUsed/>
    <w:rsid w:val="00D928D6"/>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Grillemoyenne21">
    <w:name w:val="Grille moyenne 21"/>
    <w:basedOn w:val="TableauNormal"/>
    <w:uiPriority w:val="68"/>
    <w:semiHidden/>
    <w:unhideWhenUsed/>
    <w:rsid w:val="00D928D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928D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928D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928D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928D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928D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928D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Grillemoyenne31">
    <w:name w:val="Grille moyenne 31"/>
    <w:basedOn w:val="TableauNormal"/>
    <w:uiPriority w:val="69"/>
    <w:semiHidden/>
    <w:unhideWhenUsed/>
    <w:rsid w:val="00D928D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928D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lemoyenne3-Accent2">
    <w:name w:val="Medium Grid 3 Accent 2"/>
    <w:basedOn w:val="TableauNormal"/>
    <w:uiPriority w:val="69"/>
    <w:semiHidden/>
    <w:unhideWhenUsed/>
    <w:rsid w:val="00D928D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D928D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D928D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D928D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semiHidden/>
    <w:unhideWhenUsed/>
    <w:rsid w:val="00D928D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Listemoyenne11">
    <w:name w:val="Liste moyenne 11"/>
    <w:basedOn w:val="TableauNormal"/>
    <w:uiPriority w:val="65"/>
    <w:semiHidden/>
    <w:unhideWhenUsed/>
    <w:rsid w:val="00D928D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emoyenne1-Accent11">
    <w:name w:val="Liste moyenne 1 - Accent 11"/>
    <w:basedOn w:val="TableauNormal"/>
    <w:uiPriority w:val="65"/>
    <w:semiHidden/>
    <w:unhideWhenUsed/>
    <w:rsid w:val="00D928D6"/>
    <w:pPr>
      <w:spacing w:after="0"/>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semiHidden/>
    <w:unhideWhenUsed/>
    <w:rsid w:val="00D928D6"/>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D928D6"/>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D928D6"/>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D928D6"/>
    <w:pPr>
      <w:spacing w:after="0"/>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semiHidden/>
    <w:unhideWhenUsed/>
    <w:rsid w:val="00D928D6"/>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Listemoyenne21">
    <w:name w:val="Liste moyenne 21"/>
    <w:basedOn w:val="TableauNormal"/>
    <w:uiPriority w:val="66"/>
    <w:semiHidden/>
    <w:unhideWhenUsed/>
    <w:rsid w:val="00D928D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928D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928D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928D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928D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928D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928D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ramemoyenne11">
    <w:name w:val="Trame moyenne 11"/>
    <w:basedOn w:val="TableauNormal"/>
    <w:uiPriority w:val="63"/>
    <w:semiHidden/>
    <w:unhideWhenUsed/>
    <w:rsid w:val="00D928D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ramemoyenne1-Accent11">
    <w:name w:val="Trame moyenne 1 - Accent 11"/>
    <w:basedOn w:val="TableauNormal"/>
    <w:uiPriority w:val="63"/>
    <w:semiHidden/>
    <w:unhideWhenUsed/>
    <w:rsid w:val="00D928D6"/>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928D6"/>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928D6"/>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928D6"/>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928D6"/>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928D6"/>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Tramemoyenne21">
    <w:name w:val="Trame moyenne 21"/>
    <w:basedOn w:val="TableauNormal"/>
    <w:uiPriority w:val="64"/>
    <w:semiHidden/>
    <w:unhideWhenUsed/>
    <w:rsid w:val="00D928D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Tramemoyenne2-Accent11">
    <w:name w:val="Trame moyenne 2 - Accent 11"/>
    <w:basedOn w:val="TableauNormal"/>
    <w:uiPriority w:val="64"/>
    <w:semiHidden/>
    <w:unhideWhenUsed/>
    <w:rsid w:val="00D928D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928D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928D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928D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928D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928D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Policepardfaut"/>
    <w:uiPriority w:val="99"/>
    <w:semiHidden/>
    <w:unhideWhenUsed/>
    <w:rsid w:val="00D928D6"/>
    <w:rPr>
      <w:color w:val="2B579A"/>
      <w:shd w:val="clear" w:color="auto" w:fill="E6E6E6"/>
    </w:rPr>
  </w:style>
  <w:style w:type="paragraph" w:styleId="En-ttedemessage">
    <w:name w:val="Message Header"/>
    <w:basedOn w:val="Normal"/>
    <w:link w:val="En-ttedemessageCar"/>
    <w:uiPriority w:val="99"/>
    <w:semiHidden/>
    <w:unhideWhenUsed/>
    <w:rsid w:val="00D928D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928D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928D6"/>
    <w:rPr>
      <w:rFonts w:ascii="Times New Roman" w:hAnsi="Times New Roman" w:cs="Times New Roman"/>
      <w:sz w:val="24"/>
      <w:szCs w:val="24"/>
    </w:rPr>
  </w:style>
  <w:style w:type="paragraph" w:styleId="Retraitnormal">
    <w:name w:val="Normal Indent"/>
    <w:basedOn w:val="Normal"/>
    <w:semiHidden/>
    <w:unhideWhenUsed/>
    <w:qFormat/>
    <w:rsid w:val="00D928D6"/>
    <w:pPr>
      <w:ind w:left="720"/>
    </w:pPr>
  </w:style>
  <w:style w:type="paragraph" w:styleId="Titredenote">
    <w:name w:val="Note Heading"/>
    <w:basedOn w:val="Normal"/>
    <w:next w:val="Normal"/>
    <w:link w:val="TitredenoteCar"/>
    <w:uiPriority w:val="99"/>
    <w:semiHidden/>
    <w:unhideWhenUsed/>
    <w:rsid w:val="00D928D6"/>
    <w:pPr>
      <w:spacing w:after="0"/>
    </w:pPr>
  </w:style>
  <w:style w:type="character" w:customStyle="1" w:styleId="TitredenoteCar">
    <w:name w:val="Titre de note Car"/>
    <w:basedOn w:val="Policepardfaut"/>
    <w:link w:val="Titredenote"/>
    <w:uiPriority w:val="99"/>
    <w:semiHidden/>
    <w:rsid w:val="00D928D6"/>
  </w:style>
  <w:style w:type="character" w:styleId="Numrodepage">
    <w:name w:val="page number"/>
    <w:basedOn w:val="Policepardfaut"/>
    <w:uiPriority w:val="99"/>
    <w:semiHidden/>
    <w:unhideWhenUsed/>
    <w:rsid w:val="00D928D6"/>
  </w:style>
  <w:style w:type="table" w:customStyle="1" w:styleId="Tableausimple11">
    <w:name w:val="Tableau simple 11"/>
    <w:basedOn w:val="TableauNormal"/>
    <w:uiPriority w:val="41"/>
    <w:rsid w:val="00D928D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21">
    <w:name w:val="Tableau simple 21"/>
    <w:basedOn w:val="TableauNormal"/>
    <w:uiPriority w:val="42"/>
    <w:rsid w:val="00D928D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31">
    <w:name w:val="Tableau simple 31"/>
    <w:basedOn w:val="TableauNormal"/>
    <w:uiPriority w:val="43"/>
    <w:rsid w:val="00D928D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auNormal"/>
    <w:uiPriority w:val="44"/>
    <w:rsid w:val="00D928D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51">
    <w:name w:val="Tableau simple 51"/>
    <w:basedOn w:val="TableauNormal"/>
    <w:uiPriority w:val="45"/>
    <w:rsid w:val="00D928D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D928D6"/>
    <w:pPr>
      <w:spacing w:after="0"/>
    </w:pPr>
    <w:rPr>
      <w:rFonts w:ascii="Consolas" w:hAnsi="Consolas"/>
      <w:szCs w:val="21"/>
    </w:rPr>
  </w:style>
  <w:style w:type="character" w:customStyle="1" w:styleId="TextebrutCar">
    <w:name w:val="Texte brut Car"/>
    <w:basedOn w:val="Policepardfaut"/>
    <w:link w:val="Textebrut"/>
    <w:uiPriority w:val="99"/>
    <w:semiHidden/>
    <w:rsid w:val="00D928D6"/>
    <w:rPr>
      <w:rFonts w:ascii="Consolas" w:hAnsi="Consolas"/>
      <w:szCs w:val="21"/>
    </w:rPr>
  </w:style>
  <w:style w:type="paragraph" w:styleId="Citation">
    <w:name w:val="Quote"/>
    <w:basedOn w:val="Normal"/>
    <w:next w:val="Normal"/>
    <w:link w:val="CitationCar"/>
    <w:uiPriority w:val="29"/>
    <w:semiHidden/>
    <w:unhideWhenUsed/>
    <w:qFormat/>
    <w:rsid w:val="00D928D6"/>
    <w:pPr>
      <w:spacing w:before="200" w:after="160"/>
      <w:ind w:left="864" w:right="864"/>
      <w:jc w:val="center"/>
    </w:pPr>
    <w:rPr>
      <w:i/>
      <w:iCs/>
    </w:rPr>
  </w:style>
  <w:style w:type="character" w:customStyle="1" w:styleId="CitationCar">
    <w:name w:val="Citation Car"/>
    <w:basedOn w:val="Policepardfaut"/>
    <w:link w:val="Citation"/>
    <w:uiPriority w:val="29"/>
    <w:semiHidden/>
    <w:rsid w:val="00D928D6"/>
    <w:rPr>
      <w:i/>
      <w:iCs/>
    </w:rPr>
  </w:style>
  <w:style w:type="paragraph" w:styleId="Salutations">
    <w:name w:val="Salutation"/>
    <w:basedOn w:val="Normal"/>
    <w:next w:val="Normal"/>
    <w:link w:val="SalutationsCar"/>
    <w:uiPriority w:val="99"/>
    <w:semiHidden/>
    <w:unhideWhenUsed/>
    <w:rsid w:val="00D928D6"/>
  </w:style>
  <w:style w:type="character" w:customStyle="1" w:styleId="SalutationsCar">
    <w:name w:val="Salutations Car"/>
    <w:basedOn w:val="Policepardfaut"/>
    <w:link w:val="Salutations"/>
    <w:uiPriority w:val="99"/>
    <w:semiHidden/>
    <w:rsid w:val="00D928D6"/>
  </w:style>
  <w:style w:type="paragraph" w:styleId="Signature">
    <w:name w:val="Signature"/>
    <w:basedOn w:val="Normal"/>
    <w:link w:val="SignatureCar"/>
    <w:uiPriority w:val="99"/>
    <w:semiHidden/>
    <w:unhideWhenUsed/>
    <w:rsid w:val="00D928D6"/>
    <w:pPr>
      <w:spacing w:after="0"/>
      <w:ind w:left="4252"/>
    </w:pPr>
  </w:style>
  <w:style w:type="character" w:customStyle="1" w:styleId="SignatureCar">
    <w:name w:val="Signature Car"/>
    <w:basedOn w:val="Policepardfaut"/>
    <w:link w:val="Signature"/>
    <w:uiPriority w:val="99"/>
    <w:semiHidden/>
    <w:rsid w:val="00D928D6"/>
  </w:style>
  <w:style w:type="character" w:customStyle="1" w:styleId="SmartHyperlink1">
    <w:name w:val="Smart Hyperlink1"/>
    <w:basedOn w:val="Policepardfaut"/>
    <w:uiPriority w:val="99"/>
    <w:semiHidden/>
    <w:unhideWhenUsed/>
    <w:rsid w:val="00D928D6"/>
    <w:rPr>
      <w:u w:val="dotted"/>
    </w:rPr>
  </w:style>
  <w:style w:type="character" w:styleId="Accentuationlgre">
    <w:name w:val="Subtle Emphasis"/>
    <w:basedOn w:val="Policepardfaut"/>
    <w:uiPriority w:val="19"/>
    <w:semiHidden/>
    <w:unhideWhenUsed/>
    <w:qFormat/>
    <w:rsid w:val="00D928D6"/>
    <w:rPr>
      <w:i/>
      <w:iCs/>
      <w:color w:val="404040" w:themeColor="text1" w:themeTint="BF"/>
    </w:rPr>
  </w:style>
  <w:style w:type="character" w:styleId="Rfrencelgre">
    <w:name w:val="Subtle Reference"/>
    <w:basedOn w:val="Policepardfaut"/>
    <w:uiPriority w:val="31"/>
    <w:semiHidden/>
    <w:unhideWhenUsed/>
    <w:qFormat/>
    <w:rsid w:val="00D928D6"/>
    <w:rPr>
      <w:smallCaps/>
      <w:color w:val="5A5A5A" w:themeColor="text1" w:themeTint="A5"/>
    </w:rPr>
  </w:style>
  <w:style w:type="table" w:styleId="Effetsdetableau3D1">
    <w:name w:val="Table 3D effects 1"/>
    <w:basedOn w:val="TableauNormal"/>
    <w:uiPriority w:val="99"/>
    <w:semiHidden/>
    <w:unhideWhenUsed/>
    <w:rsid w:val="00D928D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928D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928D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D928D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928D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928D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928D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D928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928D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928D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D928D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928D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928D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928D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928D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928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D928D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D928D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928D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928D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928D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928D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928D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928D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928D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lledetableauclaire1">
    <w:name w:val="Grille de tableau claire1"/>
    <w:basedOn w:val="TableauNormal"/>
    <w:uiPriority w:val="40"/>
    <w:rsid w:val="00D928D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D928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928D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928D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928D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928D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928D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928D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928D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D928D6"/>
    <w:pPr>
      <w:spacing w:after="0"/>
      <w:ind w:left="220" w:hanging="220"/>
    </w:pPr>
  </w:style>
  <w:style w:type="paragraph" w:styleId="Tabledesillustrations">
    <w:name w:val="table of figures"/>
    <w:basedOn w:val="Normal"/>
    <w:next w:val="Normal"/>
    <w:uiPriority w:val="99"/>
    <w:semiHidden/>
    <w:unhideWhenUsed/>
    <w:rsid w:val="00D928D6"/>
    <w:pPr>
      <w:spacing w:after="0"/>
    </w:pPr>
  </w:style>
  <w:style w:type="table" w:styleId="Tableauprofessionnel">
    <w:name w:val="Table Professional"/>
    <w:basedOn w:val="TableauNormal"/>
    <w:uiPriority w:val="99"/>
    <w:semiHidden/>
    <w:unhideWhenUsed/>
    <w:rsid w:val="00D928D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D928D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D928D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D928D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928D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D928D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9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928D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928D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D928D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D928D6"/>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D928D6"/>
    <w:pPr>
      <w:spacing w:after="100"/>
    </w:pPr>
  </w:style>
  <w:style w:type="paragraph" w:styleId="TM2">
    <w:name w:val="toc 2"/>
    <w:basedOn w:val="Normal"/>
    <w:next w:val="Normal"/>
    <w:autoRedefine/>
    <w:uiPriority w:val="39"/>
    <w:semiHidden/>
    <w:unhideWhenUsed/>
    <w:rsid w:val="00D928D6"/>
    <w:pPr>
      <w:spacing w:after="100"/>
      <w:ind w:left="220"/>
    </w:pPr>
  </w:style>
  <w:style w:type="paragraph" w:styleId="TM3">
    <w:name w:val="toc 3"/>
    <w:basedOn w:val="Normal"/>
    <w:next w:val="Normal"/>
    <w:autoRedefine/>
    <w:uiPriority w:val="39"/>
    <w:semiHidden/>
    <w:unhideWhenUsed/>
    <w:rsid w:val="00D928D6"/>
    <w:pPr>
      <w:spacing w:after="100"/>
      <w:ind w:left="440"/>
    </w:pPr>
  </w:style>
  <w:style w:type="paragraph" w:styleId="TM4">
    <w:name w:val="toc 4"/>
    <w:basedOn w:val="Normal"/>
    <w:next w:val="Normal"/>
    <w:autoRedefine/>
    <w:uiPriority w:val="39"/>
    <w:semiHidden/>
    <w:unhideWhenUsed/>
    <w:rsid w:val="00D928D6"/>
    <w:pPr>
      <w:spacing w:after="100"/>
      <w:ind w:left="660"/>
    </w:pPr>
  </w:style>
  <w:style w:type="paragraph" w:styleId="TM5">
    <w:name w:val="toc 5"/>
    <w:basedOn w:val="Normal"/>
    <w:next w:val="Normal"/>
    <w:autoRedefine/>
    <w:uiPriority w:val="39"/>
    <w:semiHidden/>
    <w:unhideWhenUsed/>
    <w:rsid w:val="00D928D6"/>
    <w:pPr>
      <w:spacing w:after="100"/>
      <w:ind w:left="880"/>
    </w:pPr>
  </w:style>
  <w:style w:type="paragraph" w:styleId="TM6">
    <w:name w:val="toc 6"/>
    <w:basedOn w:val="Normal"/>
    <w:next w:val="Normal"/>
    <w:autoRedefine/>
    <w:uiPriority w:val="39"/>
    <w:semiHidden/>
    <w:unhideWhenUsed/>
    <w:rsid w:val="00D928D6"/>
    <w:pPr>
      <w:spacing w:after="100"/>
      <w:ind w:left="1100"/>
    </w:pPr>
  </w:style>
  <w:style w:type="paragraph" w:styleId="TM7">
    <w:name w:val="toc 7"/>
    <w:basedOn w:val="Normal"/>
    <w:next w:val="Normal"/>
    <w:autoRedefine/>
    <w:uiPriority w:val="39"/>
    <w:semiHidden/>
    <w:unhideWhenUsed/>
    <w:rsid w:val="00D928D6"/>
    <w:pPr>
      <w:spacing w:after="100"/>
      <w:ind w:left="1320"/>
    </w:pPr>
  </w:style>
  <w:style w:type="paragraph" w:styleId="TM8">
    <w:name w:val="toc 8"/>
    <w:basedOn w:val="Normal"/>
    <w:next w:val="Normal"/>
    <w:autoRedefine/>
    <w:uiPriority w:val="39"/>
    <w:semiHidden/>
    <w:unhideWhenUsed/>
    <w:rsid w:val="00D928D6"/>
    <w:pPr>
      <w:spacing w:after="100"/>
      <w:ind w:left="1540"/>
    </w:pPr>
  </w:style>
  <w:style w:type="paragraph" w:styleId="TM9">
    <w:name w:val="toc 9"/>
    <w:basedOn w:val="Normal"/>
    <w:next w:val="Normal"/>
    <w:autoRedefine/>
    <w:uiPriority w:val="39"/>
    <w:semiHidden/>
    <w:unhideWhenUsed/>
    <w:rsid w:val="00D928D6"/>
    <w:pPr>
      <w:spacing w:after="100"/>
      <w:ind w:left="1760"/>
    </w:pPr>
  </w:style>
  <w:style w:type="paragraph" w:styleId="En-ttedetabledesmatires">
    <w:name w:val="TOC Heading"/>
    <w:basedOn w:val="Titre1"/>
    <w:next w:val="Normal"/>
    <w:uiPriority w:val="39"/>
    <w:semiHidden/>
    <w:unhideWhenUsed/>
    <w:qFormat/>
    <w:rsid w:val="00D928D6"/>
    <w:pPr>
      <w:spacing w:before="240" w:after="0"/>
      <w:outlineLvl w:val="9"/>
    </w:pPr>
    <w:rPr>
      <w:b w:val="0"/>
      <w:bCs w:val="0"/>
      <w:color w:val="2F5496" w:themeColor="accent1" w:themeShade="BF"/>
      <w:sz w:val="32"/>
      <w:szCs w:val="32"/>
    </w:rPr>
  </w:style>
  <w:style w:type="character" w:customStyle="1" w:styleId="Mentionnonrsolue1">
    <w:name w:val="Mention non résolue1"/>
    <w:basedOn w:val="Policepardfaut"/>
    <w:uiPriority w:val="99"/>
    <w:semiHidden/>
    <w:unhideWhenUsed/>
    <w:rsid w:val="00D928D6"/>
    <w:rPr>
      <w:color w:val="595959" w:themeColor="text1" w:themeTint="A6"/>
      <w:shd w:val="clear" w:color="auto" w:fill="E6E6E6"/>
    </w:rPr>
  </w:style>
  <w:style w:type="numbering" w:styleId="111111">
    <w:name w:val="Outline List 2"/>
    <w:basedOn w:val="Aucuneliste"/>
    <w:uiPriority w:val="99"/>
    <w:semiHidden/>
    <w:unhideWhenUsed/>
    <w:rsid w:val="00D928D6"/>
    <w:pPr>
      <w:numPr>
        <w:numId w:val="15"/>
      </w:numPr>
    </w:pPr>
  </w:style>
  <w:style w:type="numbering" w:styleId="1ai">
    <w:name w:val="Outline List 1"/>
    <w:basedOn w:val="Aucuneliste"/>
    <w:uiPriority w:val="99"/>
    <w:semiHidden/>
    <w:unhideWhenUsed/>
    <w:rsid w:val="00D928D6"/>
    <w:pPr>
      <w:numPr>
        <w:numId w:val="16"/>
      </w:numPr>
    </w:pPr>
  </w:style>
  <w:style w:type="numbering" w:styleId="ArticleSection">
    <w:name w:val="Outline List 3"/>
    <w:basedOn w:val="Aucuneliste"/>
    <w:uiPriority w:val="99"/>
    <w:semiHidden/>
    <w:unhideWhenUsed/>
    <w:rsid w:val="00D928D6"/>
    <w:pPr>
      <w:numPr>
        <w:numId w:val="17"/>
      </w:numPr>
    </w:pPr>
  </w:style>
  <w:style w:type="paragraph" w:customStyle="1" w:styleId="Default">
    <w:name w:val="Default"/>
    <w:rsid w:val="00377C0C"/>
    <w:pPr>
      <w:autoSpaceDE w:val="0"/>
      <w:autoSpaceDN w:val="0"/>
      <w:adjustRightInd w:val="0"/>
      <w:spacing w:after="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924799018">
      <w:bodyDiv w:val="1"/>
      <w:marLeft w:val="0"/>
      <w:marRight w:val="0"/>
      <w:marTop w:val="0"/>
      <w:marBottom w:val="0"/>
      <w:divBdr>
        <w:top w:val="none" w:sz="0" w:space="0" w:color="auto"/>
        <w:left w:val="none" w:sz="0" w:space="0" w:color="auto"/>
        <w:bottom w:val="none" w:sz="0" w:space="0" w:color="auto"/>
        <w:right w:val="none" w:sz="0" w:space="0" w:color="auto"/>
      </w:divBdr>
      <w:divsChild>
        <w:div w:id="1648122142">
          <w:marLeft w:val="1800"/>
          <w:marRight w:val="0"/>
          <w:marTop w:val="100"/>
          <w:marBottom w:val="0"/>
          <w:divBdr>
            <w:top w:val="none" w:sz="0" w:space="0" w:color="auto"/>
            <w:left w:val="none" w:sz="0" w:space="0" w:color="auto"/>
            <w:bottom w:val="none" w:sz="0" w:space="0" w:color="auto"/>
            <w:right w:val="none" w:sz="0" w:space="0" w:color="auto"/>
          </w:divBdr>
        </w:div>
        <w:div w:id="1635987303">
          <w:marLeft w:val="1800"/>
          <w:marRight w:val="0"/>
          <w:marTop w:val="100"/>
          <w:marBottom w:val="0"/>
          <w:divBdr>
            <w:top w:val="none" w:sz="0" w:space="0" w:color="auto"/>
            <w:left w:val="none" w:sz="0" w:space="0" w:color="auto"/>
            <w:bottom w:val="none" w:sz="0" w:space="0" w:color="auto"/>
            <w:right w:val="none" w:sz="0" w:space="0" w:color="auto"/>
          </w:divBdr>
        </w:div>
        <w:div w:id="1764111688">
          <w:marLeft w:val="1800"/>
          <w:marRight w:val="0"/>
          <w:marTop w:val="100"/>
          <w:marBottom w:val="0"/>
          <w:divBdr>
            <w:top w:val="none" w:sz="0" w:space="0" w:color="auto"/>
            <w:left w:val="none" w:sz="0" w:space="0" w:color="auto"/>
            <w:bottom w:val="none" w:sz="0" w:space="0" w:color="auto"/>
            <w:right w:val="none" w:sz="0" w:space="0" w:color="auto"/>
          </w:divBdr>
        </w:div>
        <w:div w:id="1445923044">
          <w:marLeft w:val="1800"/>
          <w:marRight w:val="0"/>
          <w:marTop w:val="100"/>
          <w:marBottom w:val="0"/>
          <w:divBdr>
            <w:top w:val="none" w:sz="0" w:space="0" w:color="auto"/>
            <w:left w:val="none" w:sz="0" w:space="0" w:color="auto"/>
            <w:bottom w:val="none" w:sz="0" w:space="0" w:color="auto"/>
            <w:right w:val="none" w:sz="0" w:space="0" w:color="auto"/>
          </w:divBdr>
        </w:div>
        <w:div w:id="488982789">
          <w:marLeft w:val="1800"/>
          <w:marRight w:val="0"/>
          <w:marTop w:val="100"/>
          <w:marBottom w:val="0"/>
          <w:divBdr>
            <w:top w:val="none" w:sz="0" w:space="0" w:color="auto"/>
            <w:left w:val="none" w:sz="0" w:space="0" w:color="auto"/>
            <w:bottom w:val="none" w:sz="0" w:space="0" w:color="auto"/>
            <w:right w:val="none" w:sz="0" w:space="0" w:color="auto"/>
          </w:divBdr>
        </w:div>
        <w:div w:id="2002854846">
          <w:marLeft w:val="1800"/>
          <w:marRight w:val="0"/>
          <w:marTop w:val="100"/>
          <w:marBottom w:val="0"/>
          <w:divBdr>
            <w:top w:val="none" w:sz="0" w:space="0" w:color="auto"/>
            <w:left w:val="none" w:sz="0" w:space="0" w:color="auto"/>
            <w:bottom w:val="none" w:sz="0" w:space="0" w:color="auto"/>
            <w:right w:val="none" w:sz="0" w:space="0" w:color="auto"/>
          </w:divBdr>
        </w:div>
      </w:divsChild>
    </w:div>
    <w:div w:id="1475636963">
      <w:bodyDiv w:val="1"/>
      <w:marLeft w:val="0"/>
      <w:marRight w:val="0"/>
      <w:marTop w:val="0"/>
      <w:marBottom w:val="0"/>
      <w:divBdr>
        <w:top w:val="none" w:sz="0" w:space="0" w:color="auto"/>
        <w:left w:val="none" w:sz="0" w:space="0" w:color="auto"/>
        <w:bottom w:val="none" w:sz="0" w:space="0" w:color="auto"/>
        <w:right w:val="none" w:sz="0" w:space="0" w:color="auto"/>
      </w:divBdr>
      <w:divsChild>
        <w:div w:id="476536561">
          <w:marLeft w:val="1800"/>
          <w:marRight w:val="0"/>
          <w:marTop w:val="100"/>
          <w:marBottom w:val="0"/>
          <w:divBdr>
            <w:top w:val="none" w:sz="0" w:space="0" w:color="auto"/>
            <w:left w:val="none" w:sz="0" w:space="0" w:color="auto"/>
            <w:bottom w:val="none" w:sz="0" w:space="0" w:color="auto"/>
            <w:right w:val="none" w:sz="0" w:space="0" w:color="auto"/>
          </w:divBdr>
        </w:div>
        <w:div w:id="163785237">
          <w:marLeft w:val="1800"/>
          <w:marRight w:val="0"/>
          <w:marTop w:val="100"/>
          <w:marBottom w:val="0"/>
          <w:divBdr>
            <w:top w:val="none" w:sz="0" w:space="0" w:color="auto"/>
            <w:left w:val="none" w:sz="0" w:space="0" w:color="auto"/>
            <w:bottom w:val="none" w:sz="0" w:space="0" w:color="auto"/>
            <w:right w:val="none" w:sz="0" w:space="0" w:color="auto"/>
          </w:divBdr>
        </w:div>
        <w:div w:id="1306163861">
          <w:marLeft w:val="1800"/>
          <w:marRight w:val="0"/>
          <w:marTop w:val="100"/>
          <w:marBottom w:val="0"/>
          <w:divBdr>
            <w:top w:val="none" w:sz="0" w:space="0" w:color="auto"/>
            <w:left w:val="none" w:sz="0" w:space="0" w:color="auto"/>
            <w:bottom w:val="none" w:sz="0" w:space="0" w:color="auto"/>
            <w:right w:val="none" w:sz="0" w:space="0" w:color="auto"/>
          </w:divBdr>
        </w:div>
        <w:div w:id="190924249">
          <w:marLeft w:val="1800"/>
          <w:marRight w:val="0"/>
          <w:marTop w:val="100"/>
          <w:marBottom w:val="0"/>
          <w:divBdr>
            <w:top w:val="none" w:sz="0" w:space="0" w:color="auto"/>
            <w:left w:val="none" w:sz="0" w:space="0" w:color="auto"/>
            <w:bottom w:val="none" w:sz="0" w:space="0" w:color="auto"/>
            <w:right w:val="none" w:sz="0" w:space="0" w:color="auto"/>
          </w:divBdr>
        </w:div>
        <w:div w:id="811866564">
          <w:marLeft w:val="1800"/>
          <w:marRight w:val="0"/>
          <w:marTop w:val="100"/>
          <w:marBottom w:val="0"/>
          <w:divBdr>
            <w:top w:val="none" w:sz="0" w:space="0" w:color="auto"/>
            <w:left w:val="none" w:sz="0" w:space="0" w:color="auto"/>
            <w:bottom w:val="none" w:sz="0" w:space="0" w:color="auto"/>
            <w:right w:val="none" w:sz="0" w:space="0" w:color="auto"/>
          </w:divBdr>
        </w:div>
        <w:div w:id="193528527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genial.ly/5fd9c5733c971e0d6598c67b/social-action-je-filme-ma-formation"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earltrees.com/t/inshot-tp-presque-parfait-jdlt/id386083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drive.google.com/file/d/12sd9yKdhCHUcqdHcmzwTKnMa6VeJ7yIu/view" TargetMode="External"/><Relationship Id="rId10" Type="http://schemas.openxmlformats.org/officeDocument/2006/relationships/diagramData" Target="diagrams/data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view.genial.ly/5f6b4ce7a5d672131120ef97/interactive-content-un-tp-presque-parfait"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1C33BD-CD79-4AE7-9374-1BC784A9D76F}" type="doc">
      <dgm:prSet loTypeId="urn:microsoft.com/office/officeart/2005/8/layout/chevron1" loCatId="process" qsTypeId="urn:microsoft.com/office/officeart/2005/8/quickstyle/simple1" qsCatId="simple" csTypeId="urn:microsoft.com/office/officeart/2005/8/colors/colorful1#2" csCatId="colorful" phldr="1"/>
      <dgm:spPr/>
    </dgm:pt>
    <dgm:pt modelId="{2B7C4137-9919-4804-9517-0C9C31914BED}">
      <dgm:prSet phldrT="[Texte]"/>
      <dgm:spPr/>
      <dgm:t>
        <a:bodyPr/>
        <a:lstStyle/>
        <a:p>
          <a:r>
            <a:rPr lang="fr-FR"/>
            <a:t>Séance 3 :  1</a:t>
          </a:r>
          <a:r>
            <a:rPr lang="fr-FR" baseline="30000"/>
            <a:t>ère</a:t>
          </a:r>
          <a:r>
            <a:rPr lang="fr-FR"/>
            <a:t> semaine de janvier</a:t>
          </a:r>
        </a:p>
      </dgm:t>
    </dgm:pt>
    <dgm:pt modelId="{8BB20838-53D9-4C1C-8CB2-2039379BBF83}" type="parTrans" cxnId="{4904DCA2-2B29-48FF-B0BD-70BF0781E49B}">
      <dgm:prSet/>
      <dgm:spPr/>
      <dgm:t>
        <a:bodyPr/>
        <a:lstStyle/>
        <a:p>
          <a:endParaRPr lang="fr-FR"/>
        </a:p>
      </dgm:t>
    </dgm:pt>
    <dgm:pt modelId="{ACBB11DE-73E9-4422-9E35-A05B5BB5FCAB}" type="sibTrans" cxnId="{4904DCA2-2B29-48FF-B0BD-70BF0781E49B}">
      <dgm:prSet/>
      <dgm:spPr/>
      <dgm:t>
        <a:bodyPr/>
        <a:lstStyle/>
        <a:p>
          <a:endParaRPr lang="fr-FR"/>
        </a:p>
      </dgm:t>
    </dgm:pt>
    <dgm:pt modelId="{0CE63398-3E94-48EC-B386-4C408D5AD3E3}">
      <dgm:prSet/>
      <dgm:spPr/>
      <dgm:t>
        <a:bodyPr/>
        <a:lstStyle/>
        <a:p>
          <a:r>
            <a:rPr lang="fr-FR"/>
            <a:t>Séance 1 :  Mi décembre</a:t>
          </a:r>
        </a:p>
      </dgm:t>
    </dgm:pt>
    <dgm:pt modelId="{A9B88659-A38B-4BE3-9EE4-51273EBB3670}" type="parTrans" cxnId="{F72C9030-84B5-4060-AB99-82A9CE3F011D}">
      <dgm:prSet/>
      <dgm:spPr/>
      <dgm:t>
        <a:bodyPr/>
        <a:lstStyle/>
        <a:p>
          <a:endParaRPr lang="fr-FR"/>
        </a:p>
      </dgm:t>
    </dgm:pt>
    <dgm:pt modelId="{A6667ED6-0AAB-48F9-81C0-65B8E178378C}" type="sibTrans" cxnId="{F72C9030-84B5-4060-AB99-82A9CE3F011D}">
      <dgm:prSet/>
      <dgm:spPr/>
      <dgm:t>
        <a:bodyPr/>
        <a:lstStyle/>
        <a:p>
          <a:endParaRPr lang="fr-FR"/>
        </a:p>
      </dgm:t>
    </dgm:pt>
    <dgm:pt modelId="{1B5DEFFB-B8E6-42A1-8972-CB6D42C7EDEF}">
      <dgm:prSet/>
      <dgm:spPr/>
      <dgm:t>
        <a:bodyPr/>
        <a:lstStyle/>
        <a:p>
          <a:r>
            <a:rPr lang="fr-FR"/>
            <a:t>Séance 2 : Vacances de Noël (DM)</a:t>
          </a:r>
        </a:p>
      </dgm:t>
    </dgm:pt>
    <dgm:pt modelId="{C00BA6EE-7A04-470F-833A-95C1105D87CA}" type="parTrans" cxnId="{80D57F65-9CA3-4AC7-9045-67AE489E9F86}">
      <dgm:prSet/>
      <dgm:spPr/>
      <dgm:t>
        <a:bodyPr/>
        <a:lstStyle/>
        <a:p>
          <a:endParaRPr lang="fr-FR"/>
        </a:p>
      </dgm:t>
    </dgm:pt>
    <dgm:pt modelId="{005723C8-D8F8-4BE9-872C-EDEB1BAA1DB6}" type="sibTrans" cxnId="{80D57F65-9CA3-4AC7-9045-67AE489E9F86}">
      <dgm:prSet/>
      <dgm:spPr/>
      <dgm:t>
        <a:bodyPr/>
        <a:lstStyle/>
        <a:p>
          <a:endParaRPr lang="fr-FR"/>
        </a:p>
      </dgm:t>
    </dgm:pt>
    <dgm:pt modelId="{610EEA9A-3C6B-4963-98E3-A3121DE8E3F9}">
      <dgm:prSet/>
      <dgm:spPr/>
      <dgm:t>
        <a:bodyPr/>
        <a:lstStyle/>
        <a:p>
          <a:r>
            <a:rPr lang="fr-FR"/>
            <a:t>Séance 4 : Courant Janvier</a:t>
          </a:r>
        </a:p>
      </dgm:t>
    </dgm:pt>
    <dgm:pt modelId="{5A0F92CD-FCE5-41DF-9803-11F876715D11}" type="parTrans" cxnId="{75321019-0FCB-4C3C-AEA3-42C35C95B778}">
      <dgm:prSet/>
      <dgm:spPr/>
      <dgm:t>
        <a:bodyPr/>
        <a:lstStyle/>
        <a:p>
          <a:endParaRPr lang="fr-FR"/>
        </a:p>
      </dgm:t>
    </dgm:pt>
    <dgm:pt modelId="{58F8B393-5B42-45B8-8057-5EA6DD3FC70D}" type="sibTrans" cxnId="{75321019-0FCB-4C3C-AEA3-42C35C95B778}">
      <dgm:prSet/>
      <dgm:spPr/>
      <dgm:t>
        <a:bodyPr/>
        <a:lstStyle/>
        <a:p>
          <a:endParaRPr lang="fr-FR"/>
        </a:p>
      </dgm:t>
    </dgm:pt>
    <dgm:pt modelId="{3D1923B7-6559-4E69-96B4-CF807D9BEA59}">
      <dgm:prSet/>
      <dgm:spPr/>
      <dgm:t>
        <a:bodyPr/>
        <a:lstStyle/>
        <a:p>
          <a:r>
            <a:rPr lang="fr-FR"/>
            <a:t>Séance 5 : Courant Mars </a:t>
          </a:r>
        </a:p>
      </dgm:t>
    </dgm:pt>
    <dgm:pt modelId="{2F7CFD83-A5FE-413A-9833-9F7B654D111D}" type="parTrans" cxnId="{1EA7DD7A-635D-4C01-BFC0-4E3652BB652D}">
      <dgm:prSet/>
      <dgm:spPr/>
      <dgm:t>
        <a:bodyPr/>
        <a:lstStyle/>
        <a:p>
          <a:endParaRPr lang="fr-FR"/>
        </a:p>
      </dgm:t>
    </dgm:pt>
    <dgm:pt modelId="{EBDD2728-12FA-48D4-83B2-732E6D7192F0}" type="sibTrans" cxnId="{1EA7DD7A-635D-4C01-BFC0-4E3652BB652D}">
      <dgm:prSet/>
      <dgm:spPr/>
      <dgm:t>
        <a:bodyPr/>
        <a:lstStyle/>
        <a:p>
          <a:endParaRPr lang="fr-FR"/>
        </a:p>
      </dgm:t>
    </dgm:pt>
    <dgm:pt modelId="{1190BA98-2A73-4244-92B8-99E518409B01}">
      <dgm:prSet/>
      <dgm:spPr/>
      <dgm:t>
        <a:bodyPr/>
        <a:lstStyle/>
        <a:p>
          <a:r>
            <a:rPr lang="fr-FR"/>
            <a:t>Séance 6 : Avril </a:t>
          </a:r>
        </a:p>
      </dgm:t>
    </dgm:pt>
    <dgm:pt modelId="{69A97CBB-E76F-4590-B687-B755BBAA6AED}" type="parTrans" cxnId="{C6A2A9EF-3613-44AA-B793-14508F9B239B}">
      <dgm:prSet/>
      <dgm:spPr/>
      <dgm:t>
        <a:bodyPr/>
        <a:lstStyle/>
        <a:p>
          <a:endParaRPr lang="fr-FR"/>
        </a:p>
      </dgm:t>
    </dgm:pt>
    <dgm:pt modelId="{47725C86-DACF-4EF7-9B7F-3F5BA8E7E3E0}" type="sibTrans" cxnId="{C6A2A9EF-3613-44AA-B793-14508F9B239B}">
      <dgm:prSet/>
      <dgm:spPr/>
      <dgm:t>
        <a:bodyPr/>
        <a:lstStyle/>
        <a:p>
          <a:endParaRPr lang="fr-FR"/>
        </a:p>
      </dgm:t>
    </dgm:pt>
    <dgm:pt modelId="{5E53E721-916F-478F-9627-9849D253ADA9}" type="pres">
      <dgm:prSet presAssocID="{7B1C33BD-CD79-4AE7-9374-1BC784A9D76F}" presName="Name0" presStyleCnt="0">
        <dgm:presLayoutVars>
          <dgm:dir/>
          <dgm:animLvl val="lvl"/>
          <dgm:resizeHandles val="exact"/>
        </dgm:presLayoutVars>
      </dgm:prSet>
      <dgm:spPr/>
    </dgm:pt>
    <dgm:pt modelId="{E3E67411-8BEF-435A-9F2F-FA3F6510FB14}" type="pres">
      <dgm:prSet presAssocID="{0CE63398-3E94-48EC-B386-4C408D5AD3E3}" presName="parTxOnly" presStyleLbl="node1" presStyleIdx="0" presStyleCnt="6">
        <dgm:presLayoutVars>
          <dgm:chMax val="0"/>
          <dgm:chPref val="0"/>
          <dgm:bulletEnabled val="1"/>
        </dgm:presLayoutVars>
      </dgm:prSet>
      <dgm:spPr/>
    </dgm:pt>
    <dgm:pt modelId="{F4CDA4E9-6BB2-40EB-9912-6095789C160D}" type="pres">
      <dgm:prSet presAssocID="{A6667ED6-0AAB-48F9-81C0-65B8E178378C}" presName="parTxOnlySpace" presStyleCnt="0"/>
      <dgm:spPr/>
    </dgm:pt>
    <dgm:pt modelId="{09A6F3AC-625C-49D6-9F5F-AB969B60B1B0}" type="pres">
      <dgm:prSet presAssocID="{1B5DEFFB-B8E6-42A1-8972-CB6D42C7EDEF}" presName="parTxOnly" presStyleLbl="node1" presStyleIdx="1" presStyleCnt="6">
        <dgm:presLayoutVars>
          <dgm:chMax val="0"/>
          <dgm:chPref val="0"/>
          <dgm:bulletEnabled val="1"/>
        </dgm:presLayoutVars>
      </dgm:prSet>
      <dgm:spPr/>
    </dgm:pt>
    <dgm:pt modelId="{5CC46194-D0D1-4886-8097-81C673FED0A9}" type="pres">
      <dgm:prSet presAssocID="{005723C8-D8F8-4BE9-872C-EDEB1BAA1DB6}" presName="parTxOnlySpace" presStyleCnt="0"/>
      <dgm:spPr/>
    </dgm:pt>
    <dgm:pt modelId="{11D6CFC7-4415-48D7-A3A9-A6DB73AD0F3D}" type="pres">
      <dgm:prSet presAssocID="{2B7C4137-9919-4804-9517-0C9C31914BED}" presName="parTxOnly" presStyleLbl="node1" presStyleIdx="2" presStyleCnt="6">
        <dgm:presLayoutVars>
          <dgm:chMax val="0"/>
          <dgm:chPref val="0"/>
          <dgm:bulletEnabled val="1"/>
        </dgm:presLayoutVars>
      </dgm:prSet>
      <dgm:spPr/>
    </dgm:pt>
    <dgm:pt modelId="{816B3DDC-0313-433E-992F-46C51133F96E}" type="pres">
      <dgm:prSet presAssocID="{ACBB11DE-73E9-4422-9E35-A05B5BB5FCAB}" presName="parTxOnlySpace" presStyleCnt="0"/>
      <dgm:spPr/>
    </dgm:pt>
    <dgm:pt modelId="{FBA6C99D-8D69-458E-BD06-13B4F5FCCEE1}" type="pres">
      <dgm:prSet presAssocID="{610EEA9A-3C6B-4963-98E3-A3121DE8E3F9}" presName="parTxOnly" presStyleLbl="node1" presStyleIdx="3" presStyleCnt="6">
        <dgm:presLayoutVars>
          <dgm:chMax val="0"/>
          <dgm:chPref val="0"/>
          <dgm:bulletEnabled val="1"/>
        </dgm:presLayoutVars>
      </dgm:prSet>
      <dgm:spPr/>
    </dgm:pt>
    <dgm:pt modelId="{AF960C24-3B09-44F1-89C1-118202DC7C51}" type="pres">
      <dgm:prSet presAssocID="{58F8B393-5B42-45B8-8057-5EA6DD3FC70D}" presName="parTxOnlySpace" presStyleCnt="0"/>
      <dgm:spPr/>
    </dgm:pt>
    <dgm:pt modelId="{07DB3367-4E4F-4DBF-842A-32F55116D365}" type="pres">
      <dgm:prSet presAssocID="{3D1923B7-6559-4E69-96B4-CF807D9BEA59}" presName="parTxOnly" presStyleLbl="node1" presStyleIdx="4" presStyleCnt="6">
        <dgm:presLayoutVars>
          <dgm:chMax val="0"/>
          <dgm:chPref val="0"/>
          <dgm:bulletEnabled val="1"/>
        </dgm:presLayoutVars>
      </dgm:prSet>
      <dgm:spPr/>
    </dgm:pt>
    <dgm:pt modelId="{9A7CD262-9EBC-4E2A-AF80-1D61A9413639}" type="pres">
      <dgm:prSet presAssocID="{EBDD2728-12FA-48D4-83B2-732E6D7192F0}" presName="parTxOnlySpace" presStyleCnt="0"/>
      <dgm:spPr/>
    </dgm:pt>
    <dgm:pt modelId="{E4FC1B8E-BE03-4CB9-AE01-D26D84EF9699}" type="pres">
      <dgm:prSet presAssocID="{1190BA98-2A73-4244-92B8-99E518409B01}" presName="parTxOnly" presStyleLbl="node1" presStyleIdx="5" presStyleCnt="6">
        <dgm:presLayoutVars>
          <dgm:chMax val="0"/>
          <dgm:chPref val="0"/>
          <dgm:bulletEnabled val="1"/>
        </dgm:presLayoutVars>
      </dgm:prSet>
      <dgm:spPr/>
    </dgm:pt>
  </dgm:ptLst>
  <dgm:cxnLst>
    <dgm:cxn modelId="{75321019-0FCB-4C3C-AEA3-42C35C95B778}" srcId="{7B1C33BD-CD79-4AE7-9374-1BC784A9D76F}" destId="{610EEA9A-3C6B-4963-98E3-A3121DE8E3F9}" srcOrd="3" destOrd="0" parTransId="{5A0F92CD-FCE5-41DF-9803-11F876715D11}" sibTransId="{58F8B393-5B42-45B8-8057-5EA6DD3FC70D}"/>
    <dgm:cxn modelId="{1641B31E-DBAE-493D-BB3D-E3E752C40D92}" type="presOf" srcId="{610EEA9A-3C6B-4963-98E3-A3121DE8E3F9}" destId="{FBA6C99D-8D69-458E-BD06-13B4F5FCCEE1}" srcOrd="0" destOrd="0" presId="urn:microsoft.com/office/officeart/2005/8/layout/chevron1"/>
    <dgm:cxn modelId="{F72C9030-84B5-4060-AB99-82A9CE3F011D}" srcId="{7B1C33BD-CD79-4AE7-9374-1BC784A9D76F}" destId="{0CE63398-3E94-48EC-B386-4C408D5AD3E3}" srcOrd="0" destOrd="0" parTransId="{A9B88659-A38B-4BE3-9EE4-51273EBB3670}" sibTransId="{A6667ED6-0AAB-48F9-81C0-65B8E178378C}"/>
    <dgm:cxn modelId="{CAF27F5D-ED4B-4165-B488-B1A40BF8A058}" type="presOf" srcId="{1B5DEFFB-B8E6-42A1-8972-CB6D42C7EDEF}" destId="{09A6F3AC-625C-49D6-9F5F-AB969B60B1B0}" srcOrd="0" destOrd="0" presId="urn:microsoft.com/office/officeart/2005/8/layout/chevron1"/>
    <dgm:cxn modelId="{80D57F65-9CA3-4AC7-9045-67AE489E9F86}" srcId="{7B1C33BD-CD79-4AE7-9374-1BC784A9D76F}" destId="{1B5DEFFB-B8E6-42A1-8972-CB6D42C7EDEF}" srcOrd="1" destOrd="0" parTransId="{C00BA6EE-7A04-470F-833A-95C1105D87CA}" sibTransId="{005723C8-D8F8-4BE9-872C-EDEB1BAA1DB6}"/>
    <dgm:cxn modelId="{1EA7DD7A-635D-4C01-BFC0-4E3652BB652D}" srcId="{7B1C33BD-CD79-4AE7-9374-1BC784A9D76F}" destId="{3D1923B7-6559-4E69-96B4-CF807D9BEA59}" srcOrd="4" destOrd="0" parTransId="{2F7CFD83-A5FE-413A-9833-9F7B654D111D}" sibTransId="{EBDD2728-12FA-48D4-83B2-732E6D7192F0}"/>
    <dgm:cxn modelId="{A5D11781-4CF4-4036-A391-3F5401BC80DF}" type="presOf" srcId="{7B1C33BD-CD79-4AE7-9374-1BC784A9D76F}" destId="{5E53E721-916F-478F-9627-9849D253ADA9}" srcOrd="0" destOrd="0" presId="urn:microsoft.com/office/officeart/2005/8/layout/chevron1"/>
    <dgm:cxn modelId="{B1F11892-71FA-430C-9560-CE62384C2982}" type="presOf" srcId="{3D1923B7-6559-4E69-96B4-CF807D9BEA59}" destId="{07DB3367-4E4F-4DBF-842A-32F55116D365}" srcOrd="0" destOrd="0" presId="urn:microsoft.com/office/officeart/2005/8/layout/chevron1"/>
    <dgm:cxn modelId="{0F4DC89A-8656-4A8F-8642-51F3087AB6DF}" type="presOf" srcId="{1190BA98-2A73-4244-92B8-99E518409B01}" destId="{E4FC1B8E-BE03-4CB9-AE01-D26D84EF9699}" srcOrd="0" destOrd="0" presId="urn:microsoft.com/office/officeart/2005/8/layout/chevron1"/>
    <dgm:cxn modelId="{4904DCA2-2B29-48FF-B0BD-70BF0781E49B}" srcId="{7B1C33BD-CD79-4AE7-9374-1BC784A9D76F}" destId="{2B7C4137-9919-4804-9517-0C9C31914BED}" srcOrd="2" destOrd="0" parTransId="{8BB20838-53D9-4C1C-8CB2-2039379BBF83}" sibTransId="{ACBB11DE-73E9-4422-9E35-A05B5BB5FCAB}"/>
    <dgm:cxn modelId="{D4D2D1B1-C86E-4C8D-9FE8-99C91D15FFA1}" type="presOf" srcId="{2B7C4137-9919-4804-9517-0C9C31914BED}" destId="{11D6CFC7-4415-48D7-A3A9-A6DB73AD0F3D}" srcOrd="0" destOrd="0" presId="urn:microsoft.com/office/officeart/2005/8/layout/chevron1"/>
    <dgm:cxn modelId="{31A349D1-0053-41AF-B34A-6666E5B043FE}" type="presOf" srcId="{0CE63398-3E94-48EC-B386-4C408D5AD3E3}" destId="{E3E67411-8BEF-435A-9F2F-FA3F6510FB14}" srcOrd="0" destOrd="0" presId="urn:microsoft.com/office/officeart/2005/8/layout/chevron1"/>
    <dgm:cxn modelId="{C6A2A9EF-3613-44AA-B793-14508F9B239B}" srcId="{7B1C33BD-CD79-4AE7-9374-1BC784A9D76F}" destId="{1190BA98-2A73-4244-92B8-99E518409B01}" srcOrd="5" destOrd="0" parTransId="{69A97CBB-E76F-4590-B687-B755BBAA6AED}" sibTransId="{47725C86-DACF-4EF7-9B7F-3F5BA8E7E3E0}"/>
    <dgm:cxn modelId="{7E9E02D4-FF3E-4FB2-B15A-04414EA8B750}" type="presParOf" srcId="{5E53E721-916F-478F-9627-9849D253ADA9}" destId="{E3E67411-8BEF-435A-9F2F-FA3F6510FB14}" srcOrd="0" destOrd="0" presId="urn:microsoft.com/office/officeart/2005/8/layout/chevron1"/>
    <dgm:cxn modelId="{012F7716-C202-4E7E-8ED7-C1CBC67ED2A6}" type="presParOf" srcId="{5E53E721-916F-478F-9627-9849D253ADA9}" destId="{F4CDA4E9-6BB2-40EB-9912-6095789C160D}" srcOrd="1" destOrd="0" presId="urn:microsoft.com/office/officeart/2005/8/layout/chevron1"/>
    <dgm:cxn modelId="{95C03D28-76D5-4E19-B5F5-51F411B5B30A}" type="presParOf" srcId="{5E53E721-916F-478F-9627-9849D253ADA9}" destId="{09A6F3AC-625C-49D6-9F5F-AB969B60B1B0}" srcOrd="2" destOrd="0" presId="urn:microsoft.com/office/officeart/2005/8/layout/chevron1"/>
    <dgm:cxn modelId="{DFEB6C0B-9A2A-442F-9C6E-5D3DD20AC588}" type="presParOf" srcId="{5E53E721-916F-478F-9627-9849D253ADA9}" destId="{5CC46194-D0D1-4886-8097-81C673FED0A9}" srcOrd="3" destOrd="0" presId="urn:microsoft.com/office/officeart/2005/8/layout/chevron1"/>
    <dgm:cxn modelId="{C9DE20C9-7C86-4BCB-84E4-47027AFE8DFD}" type="presParOf" srcId="{5E53E721-916F-478F-9627-9849D253ADA9}" destId="{11D6CFC7-4415-48D7-A3A9-A6DB73AD0F3D}" srcOrd="4" destOrd="0" presId="urn:microsoft.com/office/officeart/2005/8/layout/chevron1"/>
    <dgm:cxn modelId="{7EC3E21B-8F18-4805-9C6C-6289C2DD876D}" type="presParOf" srcId="{5E53E721-916F-478F-9627-9849D253ADA9}" destId="{816B3DDC-0313-433E-992F-46C51133F96E}" srcOrd="5" destOrd="0" presId="urn:microsoft.com/office/officeart/2005/8/layout/chevron1"/>
    <dgm:cxn modelId="{A43CE7AF-F588-4EFF-B929-BF1F435FEE9A}" type="presParOf" srcId="{5E53E721-916F-478F-9627-9849D253ADA9}" destId="{FBA6C99D-8D69-458E-BD06-13B4F5FCCEE1}" srcOrd="6" destOrd="0" presId="urn:microsoft.com/office/officeart/2005/8/layout/chevron1"/>
    <dgm:cxn modelId="{EB12B056-DBEF-473C-B652-72A87CFC2B9E}" type="presParOf" srcId="{5E53E721-916F-478F-9627-9849D253ADA9}" destId="{AF960C24-3B09-44F1-89C1-118202DC7C51}" srcOrd="7" destOrd="0" presId="urn:microsoft.com/office/officeart/2005/8/layout/chevron1"/>
    <dgm:cxn modelId="{B59393CF-8A43-4C31-971A-842607B1DEDD}" type="presParOf" srcId="{5E53E721-916F-478F-9627-9849D253ADA9}" destId="{07DB3367-4E4F-4DBF-842A-32F55116D365}" srcOrd="8" destOrd="0" presId="urn:microsoft.com/office/officeart/2005/8/layout/chevron1"/>
    <dgm:cxn modelId="{E8D0D543-1DF8-49BD-B7EE-15F9F5137C2C}" type="presParOf" srcId="{5E53E721-916F-478F-9627-9849D253ADA9}" destId="{9A7CD262-9EBC-4E2A-AF80-1D61A9413639}" srcOrd="9" destOrd="0" presId="urn:microsoft.com/office/officeart/2005/8/layout/chevron1"/>
    <dgm:cxn modelId="{FE261FC7-FD73-495D-92F1-E6B2CA24859E}" type="presParOf" srcId="{5E53E721-916F-478F-9627-9849D253ADA9}" destId="{E4FC1B8E-BE03-4CB9-AE01-D26D84EF9699}" srcOrd="10"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E67411-8BEF-435A-9F2F-FA3F6510FB14}">
      <dsp:nvSpPr>
        <dsp:cNvPr id="0" name=""/>
        <dsp:cNvSpPr/>
      </dsp:nvSpPr>
      <dsp:spPr>
        <a:xfrm>
          <a:off x="3070" y="181677"/>
          <a:ext cx="1142083" cy="456833"/>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fr-FR" sz="900" kern="1200"/>
            <a:t>Séance 1 :  Mi décembre</a:t>
          </a:r>
        </a:p>
      </dsp:txBody>
      <dsp:txXfrm>
        <a:off x="231487" y="181677"/>
        <a:ext cx="685250" cy="456833"/>
      </dsp:txXfrm>
    </dsp:sp>
    <dsp:sp modelId="{09A6F3AC-625C-49D6-9F5F-AB969B60B1B0}">
      <dsp:nvSpPr>
        <dsp:cNvPr id="0" name=""/>
        <dsp:cNvSpPr/>
      </dsp:nvSpPr>
      <dsp:spPr>
        <a:xfrm>
          <a:off x="1030944" y="181677"/>
          <a:ext cx="1142083" cy="456833"/>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fr-FR" sz="900" kern="1200"/>
            <a:t>Séance 2 : Vacances de Noël (DM)</a:t>
          </a:r>
        </a:p>
      </dsp:txBody>
      <dsp:txXfrm>
        <a:off x="1259361" y="181677"/>
        <a:ext cx="685250" cy="456833"/>
      </dsp:txXfrm>
    </dsp:sp>
    <dsp:sp modelId="{11D6CFC7-4415-48D7-A3A9-A6DB73AD0F3D}">
      <dsp:nvSpPr>
        <dsp:cNvPr id="0" name=""/>
        <dsp:cNvSpPr/>
      </dsp:nvSpPr>
      <dsp:spPr>
        <a:xfrm>
          <a:off x="2058819" y="181677"/>
          <a:ext cx="1142083" cy="456833"/>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fr-FR" sz="900" kern="1200"/>
            <a:t>Séance 3 :  1</a:t>
          </a:r>
          <a:r>
            <a:rPr lang="fr-FR" sz="900" kern="1200" baseline="30000"/>
            <a:t>ère</a:t>
          </a:r>
          <a:r>
            <a:rPr lang="fr-FR" sz="900" kern="1200"/>
            <a:t> semaine de janvier</a:t>
          </a:r>
        </a:p>
      </dsp:txBody>
      <dsp:txXfrm>
        <a:off x="2287236" y="181677"/>
        <a:ext cx="685250" cy="456833"/>
      </dsp:txXfrm>
    </dsp:sp>
    <dsp:sp modelId="{FBA6C99D-8D69-458E-BD06-13B4F5FCCEE1}">
      <dsp:nvSpPr>
        <dsp:cNvPr id="0" name=""/>
        <dsp:cNvSpPr/>
      </dsp:nvSpPr>
      <dsp:spPr>
        <a:xfrm>
          <a:off x="3086694" y="181677"/>
          <a:ext cx="1142083" cy="456833"/>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fr-FR" sz="900" kern="1200"/>
            <a:t>Séance 4 : Courant Janvier</a:t>
          </a:r>
        </a:p>
      </dsp:txBody>
      <dsp:txXfrm>
        <a:off x="3315111" y="181677"/>
        <a:ext cx="685250" cy="456833"/>
      </dsp:txXfrm>
    </dsp:sp>
    <dsp:sp modelId="{07DB3367-4E4F-4DBF-842A-32F55116D365}">
      <dsp:nvSpPr>
        <dsp:cNvPr id="0" name=""/>
        <dsp:cNvSpPr/>
      </dsp:nvSpPr>
      <dsp:spPr>
        <a:xfrm>
          <a:off x="4114569" y="181677"/>
          <a:ext cx="1142083" cy="456833"/>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fr-FR" sz="900" kern="1200"/>
            <a:t>Séance 5 : Courant Mars </a:t>
          </a:r>
        </a:p>
      </dsp:txBody>
      <dsp:txXfrm>
        <a:off x="4342986" y="181677"/>
        <a:ext cx="685250" cy="456833"/>
      </dsp:txXfrm>
    </dsp:sp>
    <dsp:sp modelId="{E4FC1B8E-BE03-4CB9-AE01-D26D84EF9699}">
      <dsp:nvSpPr>
        <dsp:cNvPr id="0" name=""/>
        <dsp:cNvSpPr/>
      </dsp:nvSpPr>
      <dsp:spPr>
        <a:xfrm>
          <a:off x="5142443" y="181677"/>
          <a:ext cx="1142083" cy="456833"/>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fr-FR" sz="900" kern="1200"/>
            <a:t>Séance 6 : Avril </a:t>
          </a:r>
        </a:p>
      </dsp:txBody>
      <dsp:txXfrm>
        <a:off x="5370860" y="181677"/>
        <a:ext cx="685250" cy="45683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86E759723ADB48B6B94192679BC4CC"/>
        <w:category>
          <w:name w:val="Général"/>
          <w:gallery w:val="placeholder"/>
        </w:category>
        <w:types>
          <w:type w:val="bbPlcHdr"/>
        </w:types>
        <w:behaviors>
          <w:behavior w:val="content"/>
        </w:behaviors>
        <w:guid w:val="{0E1B14B3-1B67-8E45-89D0-7FBBCE11F458}"/>
      </w:docPartPr>
      <w:docPartBody>
        <w:p w:rsidR="004C3561" w:rsidRDefault="005268E3">
          <w:pPr>
            <w:pStyle w:val="7286E759723ADB48B6B94192679BC4CC"/>
          </w:pPr>
          <w:r w:rsidRPr="00D928D6">
            <w:rPr>
              <w:lang w:bidi="fr-FR"/>
            </w:rPr>
            <w:t>Informations sur l’enseignant</w:t>
          </w:r>
        </w:p>
      </w:docPartBody>
    </w:docPart>
    <w:docPart>
      <w:docPartPr>
        <w:name w:val="A45820585E69004AB2388A44AA7389CD"/>
        <w:category>
          <w:name w:val="Général"/>
          <w:gallery w:val="placeholder"/>
        </w:category>
        <w:types>
          <w:type w:val="bbPlcHdr"/>
        </w:types>
        <w:behaviors>
          <w:behavior w:val="content"/>
        </w:behaviors>
        <w:guid w:val="{3F1628B9-0438-A545-B8A4-4EC1AF628ABE}"/>
      </w:docPartPr>
      <w:docPartBody>
        <w:p w:rsidR="004C3561" w:rsidRDefault="005268E3">
          <w:pPr>
            <w:pStyle w:val="A45820585E69004AB2388A44AA7389CD"/>
          </w:pPr>
          <w:r w:rsidRPr="00D928D6">
            <w:rPr>
              <w:lang w:bidi="fr-FR"/>
            </w:rPr>
            <w:t>Enseignant</w:t>
          </w:r>
        </w:p>
      </w:docPartBody>
    </w:docPart>
    <w:docPart>
      <w:docPartPr>
        <w:name w:val="EBD53E4CF7C0034E97C96FEE4D72B61C"/>
        <w:category>
          <w:name w:val="Général"/>
          <w:gallery w:val="placeholder"/>
        </w:category>
        <w:types>
          <w:type w:val="bbPlcHdr"/>
        </w:types>
        <w:behaviors>
          <w:behavior w:val="content"/>
        </w:behaviors>
        <w:guid w:val="{95BB9F34-CE59-F640-B25C-3D809C5EF46C}"/>
      </w:docPartPr>
      <w:docPartBody>
        <w:p w:rsidR="004C3561" w:rsidRDefault="005268E3">
          <w:pPr>
            <w:pStyle w:val="EBD53E4CF7C0034E97C96FEE4D72B61C"/>
          </w:pPr>
          <w:r w:rsidRPr="00D928D6">
            <w:rPr>
              <w:lang w:bidi="fr-FR"/>
            </w:rPr>
            <w:t>E-mail</w:t>
          </w:r>
        </w:p>
      </w:docPartBody>
    </w:docPart>
    <w:docPart>
      <w:docPartPr>
        <w:name w:val="191F8EA1843EC5469FFC152AE7E96DF4"/>
        <w:category>
          <w:name w:val="Général"/>
          <w:gallery w:val="placeholder"/>
        </w:category>
        <w:types>
          <w:type w:val="bbPlcHdr"/>
        </w:types>
        <w:behaviors>
          <w:behavior w:val="content"/>
        </w:behaviors>
        <w:guid w:val="{293F030C-241B-8F4C-9A11-4BDDC128A40B}"/>
      </w:docPartPr>
      <w:docPartBody>
        <w:p w:rsidR="004C3561" w:rsidRDefault="005268E3">
          <w:pPr>
            <w:pStyle w:val="191F8EA1843EC5469FFC152AE7E96DF4"/>
          </w:pPr>
          <w:r w:rsidRPr="00D928D6">
            <w:rPr>
              <w:lang w:bidi="fr-FR"/>
            </w:rPr>
            <w:t>Informations générales</w:t>
          </w:r>
        </w:p>
      </w:docPartBody>
    </w:docPart>
    <w:docPart>
      <w:docPartPr>
        <w:name w:val="B187A1A77041F54F88D0C019EBE382D8"/>
        <w:category>
          <w:name w:val="Général"/>
          <w:gallery w:val="placeholder"/>
        </w:category>
        <w:types>
          <w:type w:val="bbPlcHdr"/>
        </w:types>
        <w:behaviors>
          <w:behavior w:val="content"/>
        </w:behaviors>
        <w:guid w:val="{6588631A-C50E-1D48-B1ED-F4B9ADE66480}"/>
      </w:docPartPr>
      <w:docPartBody>
        <w:p w:rsidR="004C3561" w:rsidRDefault="005268E3">
          <w:pPr>
            <w:pStyle w:val="B187A1A77041F54F88D0C019EBE382D8"/>
          </w:pPr>
          <w:r w:rsidRPr="00D928D6">
            <w:rPr>
              <w:lang w:bidi="fr-FR"/>
            </w:rPr>
            <w:t>Description</w:t>
          </w:r>
        </w:p>
      </w:docPartBody>
    </w:docPart>
    <w:docPart>
      <w:docPartPr>
        <w:name w:val="D9A3AE05540F9146B20FEA060ED90D49"/>
        <w:category>
          <w:name w:val="Général"/>
          <w:gallery w:val="placeholder"/>
        </w:category>
        <w:types>
          <w:type w:val="bbPlcHdr"/>
        </w:types>
        <w:behaviors>
          <w:behavior w:val="content"/>
        </w:behaviors>
        <w:guid w:val="{CD86638B-FB84-4C4B-83F2-B7745EE42D67}"/>
      </w:docPartPr>
      <w:docPartBody>
        <w:p w:rsidR="004C3561" w:rsidRDefault="005268E3">
          <w:pPr>
            <w:pStyle w:val="D9A3AE05540F9146B20FEA060ED90D49"/>
          </w:pPr>
          <w:r w:rsidRPr="00D928D6">
            <w:rPr>
              <w:lang w:bidi="fr-FR"/>
            </w:rPr>
            <w:t>Attentes et objectifs</w:t>
          </w:r>
        </w:p>
      </w:docPartBody>
    </w:docPart>
    <w:docPart>
      <w:docPartPr>
        <w:name w:val="BCF1180A167F5F48A3749457F3A2ED5A"/>
        <w:category>
          <w:name w:val="Général"/>
          <w:gallery w:val="placeholder"/>
        </w:category>
        <w:types>
          <w:type w:val="bbPlcHdr"/>
        </w:types>
        <w:behaviors>
          <w:behavior w:val="content"/>
        </w:behaviors>
        <w:guid w:val="{C154CF64-8BCD-CC45-AED8-0DB16A945CFA}"/>
      </w:docPartPr>
      <w:docPartBody>
        <w:p w:rsidR="004C3561" w:rsidRDefault="005268E3">
          <w:pPr>
            <w:pStyle w:val="BCF1180A167F5F48A3749457F3A2ED5A"/>
          </w:pPr>
          <w:r w:rsidRPr="00D928D6">
            <w:rPr>
              <w:lang w:bidi="fr-FR"/>
            </w:rPr>
            <w:t>Thème</w:t>
          </w:r>
        </w:p>
      </w:docPartBody>
    </w:docPart>
    <w:docPart>
      <w:docPartPr>
        <w:name w:val="B3D3C19B5A0A274493AFBC504E9CC54D"/>
        <w:category>
          <w:name w:val="Général"/>
          <w:gallery w:val="placeholder"/>
        </w:category>
        <w:types>
          <w:type w:val="bbPlcHdr"/>
        </w:types>
        <w:behaviors>
          <w:behavior w:val="content"/>
        </w:behaviors>
        <w:guid w:val="{241FAE3C-E6E7-B149-877E-86F4AC4DCBC0}"/>
      </w:docPartPr>
      <w:docPartBody>
        <w:p w:rsidR="004C3561" w:rsidRDefault="005268E3">
          <w:pPr>
            <w:pStyle w:val="B3D3C19B5A0A274493AFBC504E9CC54D"/>
          </w:pPr>
          <w:r w:rsidRPr="00D928D6">
            <w:rPr>
              <w:lang w:bidi="fr-FR"/>
            </w:rPr>
            <w:t>Date</w:t>
          </w:r>
        </w:p>
      </w:docPartBody>
    </w:docPart>
    <w:docPart>
      <w:docPartPr>
        <w:name w:val="BB04E11EB361A14BAA307B1991EF83A9"/>
        <w:category>
          <w:name w:val="Général"/>
          <w:gallery w:val="placeholder"/>
        </w:category>
        <w:types>
          <w:type w:val="bbPlcHdr"/>
        </w:types>
        <w:behaviors>
          <w:behavior w:val="content"/>
        </w:behaviors>
        <w:guid w:val="{6A3E06A5-C10B-5E4D-A748-43FE192F86D6}"/>
      </w:docPartPr>
      <w:docPartBody>
        <w:p w:rsidR="004C3561" w:rsidRDefault="005268E3">
          <w:pPr>
            <w:pStyle w:val="BB04E11EB361A14BAA307B1991EF83A9"/>
          </w:pPr>
          <w:r w:rsidRPr="00D928D6">
            <w:rPr>
              <w:lang w:bidi="fr-FR"/>
            </w:rPr>
            <w:t>Sujet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111B9"/>
    <w:rsid w:val="000111B9"/>
    <w:rsid w:val="004C3561"/>
    <w:rsid w:val="005268E3"/>
    <w:rsid w:val="00A94664"/>
    <w:rsid w:val="00DB6418"/>
    <w:rsid w:val="00F01F50"/>
    <w:rsid w:val="00FE25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5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286E759723ADB48B6B94192679BC4CC">
    <w:name w:val="7286E759723ADB48B6B94192679BC4CC"/>
    <w:rsid w:val="004C3561"/>
  </w:style>
  <w:style w:type="paragraph" w:customStyle="1" w:styleId="A45820585E69004AB2388A44AA7389CD">
    <w:name w:val="A45820585E69004AB2388A44AA7389CD"/>
    <w:rsid w:val="004C3561"/>
  </w:style>
  <w:style w:type="paragraph" w:customStyle="1" w:styleId="EBD53E4CF7C0034E97C96FEE4D72B61C">
    <w:name w:val="EBD53E4CF7C0034E97C96FEE4D72B61C"/>
    <w:rsid w:val="004C3561"/>
  </w:style>
  <w:style w:type="character" w:styleId="lev">
    <w:name w:val="Strong"/>
    <w:basedOn w:val="Policepardfaut"/>
    <w:uiPriority w:val="1"/>
    <w:qFormat/>
    <w:rsid w:val="004C3561"/>
    <w:rPr>
      <w:b/>
      <w:bCs/>
      <w:color w:val="262626" w:themeColor="text1" w:themeTint="D9"/>
    </w:rPr>
  </w:style>
  <w:style w:type="paragraph" w:customStyle="1" w:styleId="191F8EA1843EC5469FFC152AE7E96DF4">
    <w:name w:val="191F8EA1843EC5469FFC152AE7E96DF4"/>
    <w:rsid w:val="004C3561"/>
  </w:style>
  <w:style w:type="paragraph" w:customStyle="1" w:styleId="B187A1A77041F54F88D0C019EBE382D8">
    <w:name w:val="B187A1A77041F54F88D0C019EBE382D8"/>
    <w:rsid w:val="004C3561"/>
  </w:style>
  <w:style w:type="paragraph" w:customStyle="1" w:styleId="D9A3AE05540F9146B20FEA060ED90D49">
    <w:name w:val="D9A3AE05540F9146B20FEA060ED90D49"/>
    <w:rsid w:val="004C3561"/>
  </w:style>
  <w:style w:type="paragraph" w:customStyle="1" w:styleId="BCF1180A167F5F48A3749457F3A2ED5A">
    <w:name w:val="BCF1180A167F5F48A3749457F3A2ED5A"/>
    <w:rsid w:val="004C3561"/>
  </w:style>
  <w:style w:type="paragraph" w:customStyle="1" w:styleId="B3D3C19B5A0A274493AFBC504E9CC54D">
    <w:name w:val="B3D3C19B5A0A274493AFBC504E9CC54D"/>
    <w:rsid w:val="004C3561"/>
  </w:style>
  <w:style w:type="paragraph" w:customStyle="1" w:styleId="BB04E11EB361A14BAA307B1991EF83A9">
    <w:name w:val="BB04E11EB361A14BAA307B1991EF83A9"/>
    <w:rsid w:val="004C3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DEFD2-C417-234E-825F-09DD2C8B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5440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2021-05-26T12:56:00Z</dcterms:created>
  <dcterms:modified xsi:type="dcterms:W3CDTF">2021-05-30T15:06:00Z</dcterms:modified>
</cp:coreProperties>
</file>